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BE3EDB" w:rsidRDefault="00F55D33" w:rsidP="007F27B5">
      <w:pPr>
        <w:rPr>
          <w:sz w:val="26"/>
          <w:szCs w:val="26"/>
        </w:rPr>
      </w:pPr>
      <w:r w:rsidRPr="00BE3ED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BE3EDB" w:rsidRDefault="001E6401" w:rsidP="007F27B5">
      <w:pPr>
        <w:rPr>
          <w:b/>
          <w:sz w:val="26"/>
          <w:szCs w:val="26"/>
        </w:rPr>
      </w:pPr>
    </w:p>
    <w:p w14:paraId="14D0192B" w14:textId="40860B8C" w:rsidR="00893904" w:rsidRPr="00BE3EDB" w:rsidRDefault="00AD1A48" w:rsidP="007F27B5">
      <w:pPr>
        <w:rPr>
          <w:b/>
          <w:sz w:val="26"/>
          <w:szCs w:val="26"/>
        </w:rPr>
      </w:pPr>
      <w:r>
        <w:rPr>
          <w:b/>
          <w:sz w:val="26"/>
          <w:szCs w:val="26"/>
        </w:rPr>
        <w:t xml:space="preserve">Lent </w:t>
      </w:r>
      <w:r w:rsidR="00583D40">
        <w:rPr>
          <w:b/>
          <w:sz w:val="26"/>
          <w:szCs w:val="26"/>
        </w:rPr>
        <w:t>5</w:t>
      </w:r>
      <w:r>
        <w:rPr>
          <w:b/>
          <w:sz w:val="26"/>
          <w:szCs w:val="26"/>
        </w:rPr>
        <w:t xml:space="preserve"> (C)</w:t>
      </w:r>
    </w:p>
    <w:p w14:paraId="7EB1D5E6" w14:textId="4FDA2184" w:rsidR="00563316" w:rsidRPr="00BE3EDB" w:rsidRDefault="00563316" w:rsidP="007F27B5">
      <w:pPr>
        <w:rPr>
          <w:b/>
          <w:sz w:val="26"/>
          <w:szCs w:val="26"/>
        </w:rPr>
      </w:pPr>
    </w:p>
    <w:p w14:paraId="7A4ABBBE" w14:textId="3DB1CDBD" w:rsidR="0002041C" w:rsidRPr="00BE3EDB" w:rsidRDefault="00583D40" w:rsidP="0002041C">
      <w:pPr>
        <w:rPr>
          <w:sz w:val="26"/>
          <w:szCs w:val="26"/>
        </w:rPr>
      </w:pPr>
      <w:r>
        <w:rPr>
          <w:b/>
          <w:sz w:val="26"/>
          <w:szCs w:val="26"/>
        </w:rPr>
        <w:t>Mary’s Anointing</w:t>
      </w:r>
    </w:p>
    <w:p w14:paraId="4C9AE8C7" w14:textId="01F14E3E" w:rsidR="00583D40" w:rsidRPr="00583D40" w:rsidRDefault="0002041C" w:rsidP="00583D40">
      <w:pPr>
        <w:pStyle w:val="NoSpacing"/>
        <w:ind w:left="720" w:hanging="720"/>
        <w:rPr>
          <w:rFonts w:ascii="Garamond" w:hAnsi="Garamond" w:cs="Times New Roman"/>
          <w:b/>
          <w:bCs/>
          <w:sz w:val="26"/>
          <w:szCs w:val="26"/>
        </w:rPr>
      </w:pPr>
      <w:r w:rsidRPr="00AD1A48">
        <w:rPr>
          <w:rFonts w:ascii="Garamond" w:hAnsi="Garamond" w:cs="Times New Roman"/>
          <w:b/>
          <w:bCs/>
          <w:sz w:val="26"/>
          <w:szCs w:val="26"/>
        </w:rPr>
        <w:t xml:space="preserve">[RCL] </w:t>
      </w:r>
      <w:r w:rsidR="00583D40" w:rsidRPr="00583D40">
        <w:rPr>
          <w:rFonts w:ascii="Garamond" w:hAnsi="Garamond" w:cs="Times New Roman"/>
          <w:b/>
          <w:bCs/>
          <w:sz w:val="26"/>
          <w:szCs w:val="26"/>
        </w:rPr>
        <w:t>Isaiah 43:16-21</w:t>
      </w:r>
      <w:r w:rsidR="00583D40">
        <w:rPr>
          <w:rFonts w:ascii="Garamond" w:hAnsi="Garamond" w:cs="Times New Roman"/>
          <w:b/>
          <w:bCs/>
          <w:sz w:val="26"/>
          <w:szCs w:val="26"/>
        </w:rPr>
        <w:t>;</w:t>
      </w:r>
      <w:r w:rsidR="00583D40" w:rsidRPr="00583D40">
        <w:rPr>
          <w:rFonts w:ascii="Garamond" w:hAnsi="Garamond" w:cs="Times New Roman"/>
          <w:b/>
          <w:bCs/>
          <w:sz w:val="26"/>
          <w:szCs w:val="26"/>
        </w:rPr>
        <w:t xml:space="preserve"> </w:t>
      </w:r>
      <w:r w:rsidR="00583D40" w:rsidRPr="00583D40">
        <w:rPr>
          <w:rFonts w:ascii="Garamond" w:hAnsi="Garamond" w:cs="Times New Roman"/>
          <w:b/>
          <w:bCs/>
          <w:sz w:val="26"/>
          <w:szCs w:val="26"/>
        </w:rPr>
        <w:t>Psalm 126</w:t>
      </w:r>
      <w:r w:rsidR="00583D40">
        <w:rPr>
          <w:rFonts w:ascii="Garamond" w:hAnsi="Garamond" w:cs="Times New Roman"/>
          <w:b/>
          <w:bCs/>
          <w:sz w:val="26"/>
          <w:szCs w:val="26"/>
        </w:rPr>
        <w:t xml:space="preserve">; </w:t>
      </w:r>
      <w:r w:rsidR="00583D40" w:rsidRPr="00583D40">
        <w:rPr>
          <w:rFonts w:ascii="Garamond" w:hAnsi="Garamond" w:cs="Times New Roman"/>
          <w:b/>
          <w:bCs/>
          <w:sz w:val="26"/>
          <w:szCs w:val="26"/>
        </w:rPr>
        <w:t>Philippians 3:4b-14</w:t>
      </w:r>
      <w:r w:rsidR="00583D40">
        <w:rPr>
          <w:rFonts w:ascii="Garamond" w:hAnsi="Garamond" w:cs="Times New Roman"/>
          <w:b/>
          <w:bCs/>
          <w:sz w:val="26"/>
          <w:szCs w:val="26"/>
        </w:rPr>
        <w:t xml:space="preserve">; </w:t>
      </w:r>
      <w:r w:rsidR="00583D40" w:rsidRPr="00583D40">
        <w:rPr>
          <w:rFonts w:ascii="Garamond" w:hAnsi="Garamond" w:cs="Times New Roman"/>
          <w:b/>
          <w:bCs/>
          <w:sz w:val="26"/>
          <w:szCs w:val="26"/>
        </w:rPr>
        <w:t>John 12:1-8</w:t>
      </w:r>
    </w:p>
    <w:p w14:paraId="250C168F" w14:textId="77777777" w:rsidR="00AB116C" w:rsidRDefault="00AB116C" w:rsidP="00AB116C">
      <w:pPr>
        <w:pStyle w:val="NoSpacing"/>
        <w:ind w:left="720" w:hanging="720"/>
        <w:rPr>
          <w:rFonts w:ascii="Garamond" w:hAnsi="Garamond" w:cs="Times New Roman"/>
          <w:b/>
          <w:bCs/>
          <w:sz w:val="26"/>
          <w:szCs w:val="26"/>
        </w:rPr>
      </w:pPr>
    </w:p>
    <w:p w14:paraId="1ACE867E" w14:textId="77777777" w:rsidR="00583D40" w:rsidRPr="00084219" w:rsidRDefault="00583D40" w:rsidP="00583D40">
      <w:pPr>
        <w:spacing w:line="276" w:lineRule="auto"/>
        <w:rPr>
          <w:sz w:val="26"/>
          <w:szCs w:val="26"/>
        </w:rPr>
      </w:pPr>
      <w:r w:rsidRPr="00084219">
        <w:rPr>
          <w:sz w:val="26"/>
          <w:szCs w:val="26"/>
        </w:rPr>
        <w:t xml:space="preserve">Before we dig into our gospel story today, let’s go back a few chapters. Let’s go back and remember the death of Lazarus. And remember his sisters’ grief. When Jesus finally makes it back to Bethany to see about this death, </w:t>
      </w:r>
      <w:r>
        <w:rPr>
          <w:sz w:val="26"/>
          <w:szCs w:val="26"/>
        </w:rPr>
        <w:t>h</w:t>
      </w:r>
      <w:r w:rsidRPr="00084219">
        <w:rPr>
          <w:sz w:val="26"/>
          <w:szCs w:val="26"/>
        </w:rPr>
        <w:t xml:space="preserve">e is </w:t>
      </w:r>
      <w:r>
        <w:rPr>
          <w:sz w:val="26"/>
          <w:szCs w:val="26"/>
        </w:rPr>
        <w:t xml:space="preserve">met with an </w:t>
      </w:r>
      <w:r w:rsidRPr="00084219">
        <w:rPr>
          <w:sz w:val="26"/>
          <w:szCs w:val="26"/>
        </w:rPr>
        <w:t>accus</w:t>
      </w:r>
      <w:r>
        <w:rPr>
          <w:sz w:val="26"/>
          <w:szCs w:val="26"/>
        </w:rPr>
        <w:t>ation:</w:t>
      </w:r>
      <w:r w:rsidRPr="00084219">
        <w:rPr>
          <w:sz w:val="26"/>
          <w:szCs w:val="26"/>
        </w:rPr>
        <w:t xml:space="preserve"> </w:t>
      </w:r>
      <w:r>
        <w:rPr>
          <w:sz w:val="26"/>
          <w:szCs w:val="26"/>
        </w:rPr>
        <w:t>“I</w:t>
      </w:r>
      <w:r w:rsidRPr="00084219">
        <w:rPr>
          <w:sz w:val="26"/>
          <w:szCs w:val="26"/>
        </w:rPr>
        <w:t>f you had been here, Lord, this wouldn’t have happened.</w:t>
      </w:r>
      <w:r>
        <w:rPr>
          <w:sz w:val="26"/>
          <w:szCs w:val="26"/>
        </w:rPr>
        <w:t>”</w:t>
      </w:r>
      <w:r w:rsidRPr="00084219">
        <w:rPr>
          <w:sz w:val="26"/>
          <w:szCs w:val="26"/>
        </w:rPr>
        <w:t xml:space="preserve"> He ignores it and asks for the stone to be rolled away. The grave, with Lazarus’ body</w:t>
      </w:r>
      <w:r>
        <w:rPr>
          <w:sz w:val="26"/>
          <w:szCs w:val="26"/>
        </w:rPr>
        <w:t xml:space="preserve"> </w:t>
      </w:r>
      <w:r w:rsidRPr="00084219">
        <w:rPr>
          <w:sz w:val="26"/>
          <w:szCs w:val="26"/>
        </w:rPr>
        <w:t xml:space="preserve">already a few days dead, stinks. And yet Jesus doesn’t mind. He goes right in and raises Lazarus. </w:t>
      </w:r>
    </w:p>
    <w:p w14:paraId="000A550D" w14:textId="77777777" w:rsidR="00583D40" w:rsidRPr="00084219" w:rsidRDefault="00583D40" w:rsidP="00583D40">
      <w:pPr>
        <w:spacing w:line="276" w:lineRule="auto"/>
        <w:rPr>
          <w:sz w:val="26"/>
          <w:szCs w:val="26"/>
        </w:rPr>
      </w:pPr>
    </w:p>
    <w:p w14:paraId="276D7135" w14:textId="77777777" w:rsidR="00583D40" w:rsidRPr="00084219" w:rsidRDefault="00583D40" w:rsidP="00583D40">
      <w:pPr>
        <w:spacing w:line="276" w:lineRule="auto"/>
        <w:rPr>
          <w:sz w:val="26"/>
          <w:szCs w:val="26"/>
        </w:rPr>
      </w:pPr>
      <w:r w:rsidRPr="00084219">
        <w:rPr>
          <w:sz w:val="26"/>
          <w:szCs w:val="26"/>
        </w:rPr>
        <w:t>In our gospel today, in fact, Lazarus is sitting at the table with him. One sister, Martha, is working in the kitchen</w:t>
      </w:r>
      <w:r>
        <w:rPr>
          <w:sz w:val="26"/>
          <w:szCs w:val="26"/>
        </w:rPr>
        <w:t xml:space="preserve">, </w:t>
      </w:r>
      <w:r w:rsidRPr="00084219">
        <w:rPr>
          <w:sz w:val="26"/>
          <w:szCs w:val="26"/>
        </w:rPr>
        <w:t>as she is known to do</w:t>
      </w:r>
      <w:r>
        <w:rPr>
          <w:sz w:val="26"/>
          <w:szCs w:val="26"/>
        </w:rPr>
        <w:t xml:space="preserve">, </w:t>
      </w:r>
      <w:r w:rsidRPr="00084219">
        <w:rPr>
          <w:sz w:val="26"/>
          <w:szCs w:val="26"/>
        </w:rPr>
        <w:t>while the other, Mary, is once again at Jesus’ feet. She takes a pound of perfume – of nard – and pours it on her Savior. Was this the same perfume she had from her brother’s death? Had some of the ointment been used as she embalmed her brother, weeping just as she is now, only then with sorrow?</w:t>
      </w:r>
    </w:p>
    <w:p w14:paraId="2C9CD729" w14:textId="77777777" w:rsidR="00583D40" w:rsidRPr="00084219" w:rsidRDefault="00583D40" w:rsidP="00583D40">
      <w:pPr>
        <w:spacing w:line="276" w:lineRule="auto"/>
        <w:rPr>
          <w:sz w:val="26"/>
          <w:szCs w:val="26"/>
        </w:rPr>
      </w:pPr>
    </w:p>
    <w:p w14:paraId="17F701A6" w14:textId="77777777" w:rsidR="00583D40" w:rsidRPr="00084219" w:rsidRDefault="00583D40" w:rsidP="00583D40">
      <w:pPr>
        <w:spacing w:line="276" w:lineRule="auto"/>
        <w:rPr>
          <w:sz w:val="26"/>
          <w:szCs w:val="26"/>
        </w:rPr>
      </w:pPr>
      <w:r w:rsidRPr="00084219">
        <w:rPr>
          <w:sz w:val="26"/>
          <w:szCs w:val="26"/>
        </w:rPr>
        <w:t>This time, she isn’t caressing a corpse</w:t>
      </w:r>
      <w:r>
        <w:rPr>
          <w:sz w:val="26"/>
          <w:szCs w:val="26"/>
        </w:rPr>
        <w:t>; she is</w:t>
      </w:r>
      <w:r w:rsidRPr="00084219">
        <w:rPr>
          <w:sz w:val="26"/>
          <w:szCs w:val="26"/>
        </w:rPr>
        <w:t xml:space="preserve"> using this scent of death as an anointing for the God she so dearly loves. </w:t>
      </w:r>
    </w:p>
    <w:p w14:paraId="7A06EC8B" w14:textId="77777777" w:rsidR="00583D40" w:rsidRPr="00084219" w:rsidRDefault="00583D40" w:rsidP="00583D40">
      <w:pPr>
        <w:spacing w:line="276" w:lineRule="auto"/>
        <w:rPr>
          <w:sz w:val="26"/>
          <w:szCs w:val="26"/>
        </w:rPr>
      </w:pPr>
    </w:p>
    <w:p w14:paraId="76AD91A2" w14:textId="77777777" w:rsidR="00583D40" w:rsidRPr="00084219" w:rsidRDefault="00583D40" w:rsidP="00583D40">
      <w:pPr>
        <w:spacing w:line="276" w:lineRule="auto"/>
        <w:rPr>
          <w:sz w:val="26"/>
          <w:szCs w:val="26"/>
        </w:rPr>
      </w:pPr>
      <w:r w:rsidRPr="00084219">
        <w:rPr>
          <w:sz w:val="26"/>
          <w:szCs w:val="26"/>
        </w:rPr>
        <w:t>Imagine</w:t>
      </w:r>
      <w:r>
        <w:rPr>
          <w:sz w:val="26"/>
          <w:szCs w:val="26"/>
        </w:rPr>
        <w:t xml:space="preserve"> </w:t>
      </w:r>
      <w:r w:rsidRPr="00084219">
        <w:rPr>
          <w:sz w:val="26"/>
          <w:szCs w:val="26"/>
        </w:rPr>
        <w:t>when she opened the jar</w:t>
      </w:r>
      <w:r>
        <w:rPr>
          <w:sz w:val="26"/>
          <w:szCs w:val="26"/>
        </w:rPr>
        <w:t>.</w:t>
      </w:r>
      <w:r w:rsidRPr="00084219">
        <w:rPr>
          <w:sz w:val="26"/>
          <w:szCs w:val="26"/>
        </w:rPr>
        <w:t xml:space="preserve"> </w:t>
      </w:r>
      <w:r>
        <w:rPr>
          <w:sz w:val="26"/>
          <w:szCs w:val="26"/>
        </w:rPr>
        <w:t>T</w:t>
      </w:r>
      <w:r w:rsidRPr="00084219">
        <w:rPr>
          <w:sz w:val="26"/>
          <w:szCs w:val="26"/>
        </w:rPr>
        <w:t>he whole room must have been filled with the fragrance. It might have been almost uncomfortable</w:t>
      </w:r>
      <w:r>
        <w:rPr>
          <w:sz w:val="26"/>
          <w:szCs w:val="26"/>
        </w:rPr>
        <w:t>,</w:t>
      </w:r>
      <w:r w:rsidRPr="00084219">
        <w:rPr>
          <w:sz w:val="26"/>
          <w:szCs w:val="26"/>
        </w:rPr>
        <w:t xml:space="preserve"> </w:t>
      </w:r>
      <w:r>
        <w:rPr>
          <w:sz w:val="26"/>
          <w:szCs w:val="26"/>
        </w:rPr>
        <w:t>l</w:t>
      </w:r>
      <w:r w:rsidRPr="00084219">
        <w:rPr>
          <w:sz w:val="26"/>
          <w:szCs w:val="26"/>
        </w:rPr>
        <w:t xml:space="preserve">ike being on a bus with an overly </w:t>
      </w:r>
      <w:proofErr w:type="spellStart"/>
      <w:r w:rsidRPr="00084219">
        <w:rPr>
          <w:sz w:val="26"/>
          <w:szCs w:val="26"/>
        </w:rPr>
        <w:t>cologned</w:t>
      </w:r>
      <w:proofErr w:type="spellEnd"/>
      <w:r w:rsidRPr="00084219">
        <w:rPr>
          <w:sz w:val="26"/>
          <w:szCs w:val="26"/>
        </w:rPr>
        <w:t xml:space="preserve"> driver</w:t>
      </w:r>
      <w:r>
        <w:rPr>
          <w:sz w:val="26"/>
          <w:szCs w:val="26"/>
        </w:rPr>
        <w:t>. T</w:t>
      </w:r>
      <w:r w:rsidRPr="00084219">
        <w:rPr>
          <w:sz w:val="26"/>
          <w:szCs w:val="26"/>
        </w:rPr>
        <w:t>he rich scent is trapped in the room with them. The disciples probably look away</w:t>
      </w:r>
      <w:r>
        <w:rPr>
          <w:sz w:val="26"/>
          <w:szCs w:val="26"/>
        </w:rPr>
        <w:t xml:space="preserve">; </w:t>
      </w:r>
      <w:r w:rsidRPr="00084219">
        <w:rPr>
          <w:sz w:val="26"/>
          <w:szCs w:val="26"/>
        </w:rPr>
        <w:t>the moment is too intense. Too intimate. Too taboo. For a woman to touch a man at all</w:t>
      </w:r>
      <w:r>
        <w:rPr>
          <w:sz w:val="26"/>
          <w:szCs w:val="26"/>
        </w:rPr>
        <w:t xml:space="preserve">, </w:t>
      </w:r>
      <w:r w:rsidRPr="00084219">
        <w:rPr>
          <w:sz w:val="26"/>
          <w:szCs w:val="26"/>
        </w:rPr>
        <w:t>let alone for her histrionics and carrying on.</w:t>
      </w:r>
      <w:r>
        <w:rPr>
          <w:sz w:val="26"/>
          <w:szCs w:val="26"/>
        </w:rPr>
        <w:t xml:space="preserve">.. </w:t>
      </w:r>
      <w:r w:rsidRPr="00084219">
        <w:rPr>
          <w:sz w:val="26"/>
          <w:szCs w:val="26"/>
        </w:rPr>
        <w:t xml:space="preserve">Her tears haven’t stopped falling since she </w:t>
      </w:r>
      <w:proofErr w:type="gramStart"/>
      <w:r w:rsidRPr="00084219">
        <w:rPr>
          <w:sz w:val="26"/>
          <w:szCs w:val="26"/>
        </w:rPr>
        <w:t>knelt down</w:t>
      </w:r>
      <w:proofErr w:type="gramEnd"/>
      <w:r w:rsidRPr="00084219">
        <w:rPr>
          <w:sz w:val="26"/>
          <w:szCs w:val="26"/>
        </w:rPr>
        <w:t>. And here she is</w:t>
      </w:r>
      <w:r>
        <w:rPr>
          <w:sz w:val="26"/>
          <w:szCs w:val="26"/>
        </w:rPr>
        <w:t>,</w:t>
      </w:r>
      <w:r w:rsidRPr="00084219">
        <w:rPr>
          <w:sz w:val="26"/>
          <w:szCs w:val="26"/>
        </w:rPr>
        <w:t xml:space="preserve"> in a room full of people – mostly men – with her sister more appropriately in the kitchen.</w:t>
      </w:r>
    </w:p>
    <w:p w14:paraId="7BB8E31E" w14:textId="77777777" w:rsidR="00583D40" w:rsidRPr="00084219" w:rsidRDefault="00583D40" w:rsidP="00583D40">
      <w:pPr>
        <w:spacing w:line="276" w:lineRule="auto"/>
        <w:rPr>
          <w:sz w:val="26"/>
          <w:szCs w:val="26"/>
        </w:rPr>
      </w:pPr>
    </w:p>
    <w:p w14:paraId="7EEDEC0F" w14:textId="77777777" w:rsidR="00583D40" w:rsidRPr="00084219" w:rsidRDefault="00583D40" w:rsidP="00583D40">
      <w:pPr>
        <w:spacing w:line="276" w:lineRule="auto"/>
        <w:rPr>
          <w:sz w:val="26"/>
          <w:szCs w:val="26"/>
        </w:rPr>
      </w:pPr>
      <w:r w:rsidRPr="00084219">
        <w:rPr>
          <w:sz w:val="26"/>
          <w:szCs w:val="26"/>
        </w:rPr>
        <w:t>But Mary doesn’t mind. She is compelled to give something to Jesus</w:t>
      </w:r>
      <w:r>
        <w:rPr>
          <w:sz w:val="26"/>
          <w:szCs w:val="26"/>
        </w:rPr>
        <w:t xml:space="preserve">, </w:t>
      </w:r>
      <w:r w:rsidRPr="00084219">
        <w:rPr>
          <w:sz w:val="26"/>
          <w:szCs w:val="26"/>
        </w:rPr>
        <w:t xml:space="preserve">to </w:t>
      </w:r>
      <w:r>
        <w:rPr>
          <w:sz w:val="26"/>
          <w:szCs w:val="26"/>
        </w:rPr>
        <w:t>h</w:t>
      </w:r>
      <w:r w:rsidRPr="00084219">
        <w:rPr>
          <w:sz w:val="26"/>
          <w:szCs w:val="26"/>
        </w:rPr>
        <w:t>im who raised her brother</w:t>
      </w:r>
      <w:r>
        <w:rPr>
          <w:sz w:val="26"/>
          <w:szCs w:val="26"/>
        </w:rPr>
        <w:t>. S</w:t>
      </w:r>
      <w:r w:rsidRPr="00084219">
        <w:rPr>
          <w:sz w:val="26"/>
          <w:szCs w:val="26"/>
        </w:rPr>
        <w:t>he is compelled to turn this nard into something else, to transform it in some way</w:t>
      </w:r>
      <w:r>
        <w:rPr>
          <w:sz w:val="26"/>
          <w:szCs w:val="26"/>
        </w:rPr>
        <w:t xml:space="preserve">, </w:t>
      </w:r>
      <w:r w:rsidRPr="00084219">
        <w:rPr>
          <w:sz w:val="26"/>
          <w:szCs w:val="26"/>
        </w:rPr>
        <w:t xml:space="preserve">to reap with joy that which she sowed with tears. </w:t>
      </w:r>
    </w:p>
    <w:p w14:paraId="0885E687" w14:textId="77777777" w:rsidR="00583D40" w:rsidRPr="00084219" w:rsidRDefault="00583D40" w:rsidP="00583D40">
      <w:pPr>
        <w:spacing w:line="276" w:lineRule="auto"/>
        <w:rPr>
          <w:sz w:val="26"/>
          <w:szCs w:val="26"/>
        </w:rPr>
      </w:pPr>
    </w:p>
    <w:p w14:paraId="13E96BE3" w14:textId="77777777" w:rsidR="00583D40" w:rsidRPr="00084219" w:rsidRDefault="00583D40" w:rsidP="00583D40">
      <w:pPr>
        <w:spacing w:line="276" w:lineRule="auto"/>
        <w:rPr>
          <w:sz w:val="26"/>
          <w:szCs w:val="26"/>
        </w:rPr>
      </w:pPr>
      <w:r w:rsidRPr="00084219">
        <w:rPr>
          <w:sz w:val="26"/>
          <w:szCs w:val="26"/>
        </w:rPr>
        <w:t>As she massages the oil into his tired arches, she realizes she doesn’t have a towel</w:t>
      </w:r>
      <w:r>
        <w:rPr>
          <w:sz w:val="26"/>
          <w:szCs w:val="26"/>
        </w:rPr>
        <w:t xml:space="preserve">. </w:t>
      </w:r>
      <w:r w:rsidRPr="00084219">
        <w:rPr>
          <w:sz w:val="26"/>
          <w:szCs w:val="26"/>
        </w:rPr>
        <w:t>So, she bends closer</w:t>
      </w:r>
      <w:r>
        <w:rPr>
          <w:sz w:val="26"/>
          <w:szCs w:val="26"/>
        </w:rPr>
        <w:t xml:space="preserve">, </w:t>
      </w:r>
      <w:r w:rsidRPr="00084219">
        <w:rPr>
          <w:sz w:val="26"/>
          <w:szCs w:val="26"/>
        </w:rPr>
        <w:t>forehead to toes</w:t>
      </w:r>
      <w:r>
        <w:rPr>
          <w:sz w:val="26"/>
          <w:szCs w:val="26"/>
        </w:rPr>
        <w:t xml:space="preserve">, </w:t>
      </w:r>
      <w:r w:rsidRPr="00084219">
        <w:rPr>
          <w:sz w:val="26"/>
          <w:szCs w:val="26"/>
        </w:rPr>
        <w:t>scoops up her hair</w:t>
      </w:r>
      <w:r>
        <w:rPr>
          <w:sz w:val="26"/>
          <w:szCs w:val="26"/>
        </w:rPr>
        <w:t>,</w:t>
      </w:r>
      <w:r w:rsidRPr="00084219">
        <w:rPr>
          <w:sz w:val="26"/>
          <w:szCs w:val="26"/>
        </w:rPr>
        <w:t xml:space="preserve"> and uses it to absorb the excess. </w:t>
      </w:r>
    </w:p>
    <w:p w14:paraId="7CDCA8B2" w14:textId="77777777" w:rsidR="00583D40" w:rsidRPr="00084219" w:rsidRDefault="00583D40" w:rsidP="00583D40">
      <w:pPr>
        <w:spacing w:line="276" w:lineRule="auto"/>
        <w:rPr>
          <w:sz w:val="26"/>
          <w:szCs w:val="26"/>
        </w:rPr>
      </w:pPr>
    </w:p>
    <w:p w14:paraId="3840AE93" w14:textId="77777777" w:rsidR="00583D40" w:rsidRPr="00084219" w:rsidRDefault="00583D40" w:rsidP="00583D40">
      <w:pPr>
        <w:spacing w:line="276" w:lineRule="auto"/>
        <w:rPr>
          <w:sz w:val="26"/>
          <w:szCs w:val="26"/>
        </w:rPr>
      </w:pPr>
      <w:r w:rsidRPr="00084219">
        <w:rPr>
          <w:sz w:val="26"/>
          <w:szCs w:val="26"/>
        </w:rPr>
        <w:lastRenderedPageBreak/>
        <w:t>Judas says something snide</w:t>
      </w:r>
      <w:r>
        <w:rPr>
          <w:sz w:val="26"/>
          <w:szCs w:val="26"/>
        </w:rPr>
        <w:t xml:space="preserve">, </w:t>
      </w:r>
      <w:r w:rsidRPr="00084219">
        <w:rPr>
          <w:sz w:val="26"/>
          <w:szCs w:val="26"/>
        </w:rPr>
        <w:t>tak</w:t>
      </w:r>
      <w:r>
        <w:rPr>
          <w:sz w:val="26"/>
          <w:szCs w:val="26"/>
        </w:rPr>
        <w:t>ing</w:t>
      </w:r>
      <w:r w:rsidRPr="00084219">
        <w:rPr>
          <w:sz w:val="26"/>
          <w:szCs w:val="26"/>
        </w:rPr>
        <w:t xml:space="preserve"> the opportunity to look at the devotion of another and mock it. The way she loves Jesus, the way she worships, is different from his way – and he jeers. He judges her difference as les</w:t>
      </w:r>
      <w:r>
        <w:rPr>
          <w:sz w:val="26"/>
          <w:szCs w:val="26"/>
        </w:rPr>
        <w:t>s;</w:t>
      </w:r>
      <w:r w:rsidRPr="00084219">
        <w:rPr>
          <w:sz w:val="26"/>
          <w:szCs w:val="26"/>
        </w:rPr>
        <w:t xml:space="preserve"> he judges her spending habits as excessive. In his judging though, we see only the ugliness of his own soul </w:t>
      </w:r>
      <w:r>
        <w:rPr>
          <w:sz w:val="26"/>
          <w:szCs w:val="26"/>
        </w:rPr>
        <w:t>and</w:t>
      </w:r>
      <w:r w:rsidRPr="00084219">
        <w:rPr>
          <w:sz w:val="26"/>
          <w:szCs w:val="26"/>
        </w:rPr>
        <w:t xml:space="preserve"> the ways he is unable to connect with the goodness of God. </w:t>
      </w:r>
    </w:p>
    <w:p w14:paraId="24760543" w14:textId="77777777" w:rsidR="00583D40" w:rsidRPr="00084219" w:rsidRDefault="00583D40" w:rsidP="00583D40">
      <w:pPr>
        <w:spacing w:line="276" w:lineRule="auto"/>
        <w:rPr>
          <w:sz w:val="26"/>
          <w:szCs w:val="26"/>
        </w:rPr>
      </w:pPr>
    </w:p>
    <w:p w14:paraId="5EB4963B" w14:textId="77777777" w:rsidR="00583D40" w:rsidRPr="00084219" w:rsidRDefault="00583D40" w:rsidP="00583D40">
      <w:pPr>
        <w:spacing w:line="276" w:lineRule="auto"/>
        <w:rPr>
          <w:sz w:val="26"/>
          <w:szCs w:val="26"/>
        </w:rPr>
      </w:pPr>
      <w:r w:rsidRPr="00084219">
        <w:rPr>
          <w:sz w:val="26"/>
          <w:szCs w:val="26"/>
        </w:rPr>
        <w:t xml:space="preserve">Jesus speaks to defend Mary and correct Judas. He is temporal, he says – temporary. He will not always be with them. Time is precious. </w:t>
      </w:r>
    </w:p>
    <w:p w14:paraId="50F44CCB" w14:textId="77777777" w:rsidR="00583D40" w:rsidRPr="00084219" w:rsidRDefault="00583D40" w:rsidP="00583D40">
      <w:pPr>
        <w:spacing w:line="276" w:lineRule="auto"/>
        <w:rPr>
          <w:sz w:val="26"/>
          <w:szCs w:val="26"/>
        </w:rPr>
      </w:pPr>
    </w:p>
    <w:p w14:paraId="4732EF26" w14:textId="77777777" w:rsidR="00583D40" w:rsidRPr="00084219" w:rsidRDefault="00583D40" w:rsidP="00583D40">
      <w:pPr>
        <w:spacing w:line="276" w:lineRule="auto"/>
        <w:rPr>
          <w:sz w:val="26"/>
          <w:szCs w:val="26"/>
        </w:rPr>
      </w:pPr>
      <w:r w:rsidRPr="00084219">
        <w:rPr>
          <w:sz w:val="26"/>
          <w:szCs w:val="26"/>
        </w:rPr>
        <w:t>Imagine what isn’t told in this gospel account</w:t>
      </w:r>
      <w:r>
        <w:rPr>
          <w:sz w:val="26"/>
          <w:szCs w:val="26"/>
        </w:rPr>
        <w:t>:</w:t>
      </w:r>
      <w:r w:rsidRPr="00084219">
        <w:rPr>
          <w:sz w:val="26"/>
          <w:szCs w:val="26"/>
        </w:rPr>
        <w:t xml:space="preserve"> </w:t>
      </w:r>
      <w:r>
        <w:rPr>
          <w:sz w:val="26"/>
          <w:szCs w:val="26"/>
        </w:rPr>
        <w:t>T</w:t>
      </w:r>
      <w:r w:rsidRPr="00084219">
        <w:rPr>
          <w:sz w:val="26"/>
          <w:szCs w:val="26"/>
        </w:rPr>
        <w:t>he dinner ending, Mary going to bed</w:t>
      </w:r>
      <w:r>
        <w:rPr>
          <w:sz w:val="26"/>
          <w:szCs w:val="26"/>
        </w:rPr>
        <w:t>,</w:t>
      </w:r>
      <w:r w:rsidRPr="00084219">
        <w:rPr>
          <w:sz w:val="26"/>
          <w:szCs w:val="26"/>
        </w:rPr>
        <w:t xml:space="preserve"> </w:t>
      </w:r>
      <w:r>
        <w:rPr>
          <w:sz w:val="26"/>
          <w:szCs w:val="26"/>
        </w:rPr>
        <w:t>t</w:t>
      </w:r>
      <w:r w:rsidRPr="00084219">
        <w:rPr>
          <w:sz w:val="26"/>
          <w:szCs w:val="26"/>
        </w:rPr>
        <w:t>he next day,</w:t>
      </w:r>
      <w:r>
        <w:rPr>
          <w:sz w:val="26"/>
          <w:szCs w:val="26"/>
        </w:rPr>
        <w:t xml:space="preserve"> </w:t>
      </w:r>
      <w:r w:rsidRPr="00084219">
        <w:rPr>
          <w:sz w:val="26"/>
          <w:szCs w:val="26"/>
        </w:rPr>
        <w:t>going to the market to buy fresh vegetables</w:t>
      </w:r>
      <w:r>
        <w:rPr>
          <w:sz w:val="26"/>
          <w:szCs w:val="26"/>
        </w:rPr>
        <w:t>,</w:t>
      </w:r>
      <w:r w:rsidRPr="00084219">
        <w:rPr>
          <w:sz w:val="26"/>
          <w:szCs w:val="26"/>
        </w:rPr>
        <w:t xml:space="preserve"> her hair carrying the scent, the perfume drifting through the streets behind her. This momentary abundance she has shown to Jesus </w:t>
      </w:r>
      <w:r>
        <w:rPr>
          <w:sz w:val="26"/>
          <w:szCs w:val="26"/>
        </w:rPr>
        <w:t xml:space="preserve">is </w:t>
      </w:r>
      <w:r w:rsidRPr="00084219">
        <w:rPr>
          <w:sz w:val="26"/>
          <w:szCs w:val="26"/>
        </w:rPr>
        <w:t>clinging to her skin somehow</w:t>
      </w:r>
      <w:r>
        <w:rPr>
          <w:sz w:val="26"/>
          <w:szCs w:val="26"/>
        </w:rPr>
        <w:t>,</w:t>
      </w:r>
      <w:r w:rsidRPr="00084219">
        <w:rPr>
          <w:sz w:val="26"/>
          <w:szCs w:val="26"/>
        </w:rPr>
        <w:t xml:space="preserve"> as if even in the most personal act of devotion</w:t>
      </w:r>
      <w:r>
        <w:rPr>
          <w:sz w:val="26"/>
          <w:szCs w:val="26"/>
        </w:rPr>
        <w:t>,</w:t>
      </w:r>
      <w:r w:rsidRPr="00084219">
        <w:rPr>
          <w:sz w:val="26"/>
          <w:szCs w:val="26"/>
        </w:rPr>
        <w:t xml:space="preserve"> she is inviting others in</w:t>
      </w:r>
      <w:r>
        <w:rPr>
          <w:sz w:val="26"/>
          <w:szCs w:val="26"/>
        </w:rPr>
        <w:t xml:space="preserve">, </w:t>
      </w:r>
      <w:r w:rsidRPr="00084219">
        <w:rPr>
          <w:sz w:val="26"/>
          <w:szCs w:val="26"/>
        </w:rPr>
        <w:t xml:space="preserve">sharing the sweet scent of her faith with all she passes. </w:t>
      </w:r>
    </w:p>
    <w:p w14:paraId="080D51C3" w14:textId="77777777" w:rsidR="00583D40" w:rsidRPr="00084219" w:rsidRDefault="00583D40" w:rsidP="00583D40">
      <w:pPr>
        <w:spacing w:line="276" w:lineRule="auto"/>
        <w:rPr>
          <w:sz w:val="26"/>
          <w:szCs w:val="26"/>
        </w:rPr>
      </w:pPr>
    </w:p>
    <w:p w14:paraId="020647DD" w14:textId="77777777" w:rsidR="00583D40" w:rsidRPr="00084219" w:rsidRDefault="00583D40" w:rsidP="00583D40">
      <w:pPr>
        <w:spacing w:line="276" w:lineRule="auto"/>
        <w:rPr>
          <w:sz w:val="26"/>
          <w:szCs w:val="26"/>
        </w:rPr>
      </w:pPr>
      <w:r w:rsidRPr="00084219">
        <w:rPr>
          <w:sz w:val="26"/>
          <w:szCs w:val="26"/>
        </w:rPr>
        <w:t xml:space="preserve">And what must others have thought? It was a perfume used for embalming, after all. Did they wonder who died? Was the scent one </w:t>
      </w:r>
      <w:r>
        <w:rPr>
          <w:sz w:val="26"/>
          <w:szCs w:val="26"/>
        </w:rPr>
        <w:t>that</w:t>
      </w:r>
      <w:r w:rsidRPr="00084219">
        <w:rPr>
          <w:sz w:val="26"/>
          <w:szCs w:val="26"/>
        </w:rPr>
        <w:t xml:space="preserve"> made them wrinkle their noses, uncomfortably prompting thoughts of their own mortality?</w:t>
      </w:r>
    </w:p>
    <w:p w14:paraId="45FF883B" w14:textId="77777777" w:rsidR="00583D40" w:rsidRPr="00084219" w:rsidRDefault="00583D40" w:rsidP="00583D40">
      <w:pPr>
        <w:spacing w:line="276" w:lineRule="auto"/>
        <w:rPr>
          <w:sz w:val="26"/>
          <w:szCs w:val="26"/>
        </w:rPr>
      </w:pPr>
    </w:p>
    <w:p w14:paraId="771A19F2" w14:textId="77777777" w:rsidR="00583D40" w:rsidRPr="00084219" w:rsidRDefault="00583D40" w:rsidP="00583D40">
      <w:pPr>
        <w:spacing w:line="276" w:lineRule="auto"/>
        <w:rPr>
          <w:sz w:val="26"/>
          <w:szCs w:val="26"/>
        </w:rPr>
      </w:pPr>
      <w:r w:rsidRPr="00084219">
        <w:rPr>
          <w:sz w:val="26"/>
          <w:szCs w:val="26"/>
        </w:rPr>
        <w:t>Mary took this smell</w:t>
      </w:r>
      <w:r>
        <w:rPr>
          <w:sz w:val="26"/>
          <w:szCs w:val="26"/>
        </w:rPr>
        <w:t xml:space="preserve"> –</w:t>
      </w:r>
      <w:r w:rsidRPr="00084219">
        <w:rPr>
          <w:sz w:val="26"/>
          <w:szCs w:val="26"/>
        </w:rPr>
        <w:t xml:space="preserve"> the smell of death</w:t>
      </w:r>
      <w:r>
        <w:rPr>
          <w:sz w:val="26"/>
          <w:szCs w:val="26"/>
        </w:rPr>
        <w:t>, o</w:t>
      </w:r>
      <w:r w:rsidRPr="00084219">
        <w:rPr>
          <w:sz w:val="26"/>
          <w:szCs w:val="26"/>
        </w:rPr>
        <w:t>f mortality</w:t>
      </w:r>
      <w:r>
        <w:rPr>
          <w:sz w:val="26"/>
          <w:szCs w:val="26"/>
        </w:rPr>
        <w:t xml:space="preserve">, </w:t>
      </w:r>
      <w:r w:rsidRPr="00084219">
        <w:rPr>
          <w:sz w:val="26"/>
          <w:szCs w:val="26"/>
        </w:rPr>
        <w:t>of not enough time – and instead of running from it</w:t>
      </w:r>
      <w:r>
        <w:rPr>
          <w:sz w:val="26"/>
          <w:szCs w:val="26"/>
        </w:rPr>
        <w:t>,</w:t>
      </w:r>
      <w:r w:rsidRPr="00084219">
        <w:rPr>
          <w:sz w:val="26"/>
          <w:szCs w:val="26"/>
        </w:rPr>
        <w:t xml:space="preserve"> instead of hiding it in a drawer or throwing it away</w:t>
      </w:r>
      <w:r>
        <w:rPr>
          <w:sz w:val="26"/>
          <w:szCs w:val="26"/>
        </w:rPr>
        <w:t>,</w:t>
      </w:r>
      <w:r w:rsidRPr="00084219">
        <w:rPr>
          <w:sz w:val="26"/>
          <w:szCs w:val="26"/>
        </w:rPr>
        <w:t xml:space="preserve"> she gave it to God. She used even this jar of expensive sorrow</w:t>
      </w:r>
      <w:r>
        <w:rPr>
          <w:sz w:val="26"/>
          <w:szCs w:val="26"/>
        </w:rPr>
        <w:t xml:space="preserve">, </w:t>
      </w:r>
      <w:r w:rsidRPr="00084219">
        <w:rPr>
          <w:sz w:val="26"/>
          <w:szCs w:val="26"/>
        </w:rPr>
        <w:t>this jar of love for her brother</w:t>
      </w:r>
      <w:r>
        <w:rPr>
          <w:sz w:val="26"/>
          <w:szCs w:val="26"/>
        </w:rPr>
        <w:t xml:space="preserve">, </w:t>
      </w:r>
      <w:r w:rsidRPr="00084219">
        <w:rPr>
          <w:sz w:val="26"/>
          <w:szCs w:val="26"/>
        </w:rPr>
        <w:t>and opened it in a room full of men. She allowed the scent to follow her for days</w:t>
      </w:r>
      <w:r>
        <w:rPr>
          <w:sz w:val="26"/>
          <w:szCs w:val="26"/>
        </w:rPr>
        <w:t>,</w:t>
      </w:r>
      <w:r w:rsidRPr="00084219">
        <w:rPr>
          <w:sz w:val="26"/>
          <w:szCs w:val="26"/>
        </w:rPr>
        <w:t xml:space="preserve"> because this thing</w:t>
      </w:r>
      <w:r>
        <w:rPr>
          <w:sz w:val="26"/>
          <w:szCs w:val="26"/>
        </w:rPr>
        <w:t>,</w:t>
      </w:r>
      <w:r w:rsidRPr="00084219">
        <w:rPr>
          <w:sz w:val="26"/>
          <w:szCs w:val="26"/>
        </w:rPr>
        <w:t xml:space="preserve"> this jar</w:t>
      </w:r>
      <w:r>
        <w:rPr>
          <w:sz w:val="26"/>
          <w:szCs w:val="26"/>
        </w:rPr>
        <w:t>,</w:t>
      </w:r>
      <w:r w:rsidRPr="00084219">
        <w:rPr>
          <w:sz w:val="26"/>
          <w:szCs w:val="26"/>
        </w:rPr>
        <w:t xml:space="preserve"> this smell</w:t>
      </w:r>
      <w:r>
        <w:rPr>
          <w:sz w:val="26"/>
          <w:szCs w:val="26"/>
        </w:rPr>
        <w:t>,</w:t>
      </w:r>
      <w:r w:rsidRPr="00084219">
        <w:rPr>
          <w:sz w:val="26"/>
          <w:szCs w:val="26"/>
        </w:rPr>
        <w:t xml:space="preserve"> which used to be about death now held the moment of her brother’s resurrection. It now held the moment of her devotion to Jesus. This gospel story comes as a foreshadowing of Jesus’ final days</w:t>
      </w:r>
      <w:r>
        <w:rPr>
          <w:sz w:val="26"/>
          <w:szCs w:val="26"/>
        </w:rPr>
        <w:t>,</w:t>
      </w:r>
      <w:r w:rsidRPr="00084219">
        <w:rPr>
          <w:sz w:val="26"/>
          <w:szCs w:val="26"/>
        </w:rPr>
        <w:t xml:space="preserve"> like a prelude to a </w:t>
      </w:r>
      <w:r>
        <w:rPr>
          <w:sz w:val="26"/>
          <w:szCs w:val="26"/>
        </w:rPr>
        <w:t>symphony</w:t>
      </w:r>
      <w:r w:rsidRPr="00084219">
        <w:rPr>
          <w:sz w:val="26"/>
          <w:szCs w:val="26"/>
        </w:rPr>
        <w:t xml:space="preserve">, it gives us the first notion of what is coming. </w:t>
      </w:r>
    </w:p>
    <w:p w14:paraId="3F6259F1" w14:textId="77777777" w:rsidR="00583D40" w:rsidRPr="00084219" w:rsidRDefault="00583D40" w:rsidP="00583D40">
      <w:pPr>
        <w:spacing w:line="276" w:lineRule="auto"/>
        <w:rPr>
          <w:sz w:val="26"/>
          <w:szCs w:val="26"/>
        </w:rPr>
      </w:pPr>
    </w:p>
    <w:p w14:paraId="3B214426" w14:textId="77777777" w:rsidR="00583D40" w:rsidRPr="00084219" w:rsidRDefault="00583D40" w:rsidP="00583D40">
      <w:pPr>
        <w:spacing w:line="276" w:lineRule="auto"/>
        <w:rPr>
          <w:sz w:val="26"/>
          <w:szCs w:val="26"/>
        </w:rPr>
      </w:pPr>
      <w:r w:rsidRPr="00084219">
        <w:rPr>
          <w:sz w:val="26"/>
          <w:szCs w:val="26"/>
        </w:rPr>
        <w:t>At our services on Ash Wednesday, we were marked with our mortality and wandered the streets, perhaps like Mary did. Others wondered why we had soot on our foreheads.</w:t>
      </w:r>
      <w:r>
        <w:rPr>
          <w:sz w:val="26"/>
          <w:szCs w:val="26"/>
        </w:rPr>
        <w:t xml:space="preserve"> </w:t>
      </w:r>
      <w:r w:rsidRPr="00084219">
        <w:rPr>
          <w:sz w:val="26"/>
          <w:szCs w:val="26"/>
        </w:rPr>
        <w:t>Why were we marked with something?</w:t>
      </w:r>
    </w:p>
    <w:p w14:paraId="0640383B" w14:textId="77777777" w:rsidR="00583D40" w:rsidRPr="00084219" w:rsidRDefault="00583D40" w:rsidP="00583D40">
      <w:pPr>
        <w:spacing w:line="276" w:lineRule="auto"/>
        <w:rPr>
          <w:sz w:val="26"/>
          <w:szCs w:val="26"/>
        </w:rPr>
      </w:pPr>
    </w:p>
    <w:p w14:paraId="68B9DB6A" w14:textId="77777777" w:rsidR="00583D40" w:rsidRPr="00084219" w:rsidRDefault="00583D40" w:rsidP="00583D40">
      <w:pPr>
        <w:spacing w:line="276" w:lineRule="auto"/>
        <w:rPr>
          <w:sz w:val="26"/>
          <w:szCs w:val="26"/>
        </w:rPr>
      </w:pPr>
      <w:r>
        <w:rPr>
          <w:sz w:val="26"/>
          <w:szCs w:val="26"/>
        </w:rPr>
        <w:t>T</w:t>
      </w:r>
      <w:r w:rsidRPr="00084219">
        <w:rPr>
          <w:sz w:val="26"/>
          <w:szCs w:val="26"/>
        </w:rPr>
        <w:t>hat day</w:t>
      </w:r>
      <w:r>
        <w:rPr>
          <w:sz w:val="26"/>
          <w:szCs w:val="26"/>
        </w:rPr>
        <w:t>,</w:t>
      </w:r>
      <w:r w:rsidRPr="00084219">
        <w:rPr>
          <w:sz w:val="26"/>
          <w:szCs w:val="26"/>
        </w:rPr>
        <w:t xml:space="preserve"> we were invited to the observance of a holy Lent, which we have each done in our own ways. Maybe this season of Lent has brought you closer to God</w:t>
      </w:r>
      <w:r>
        <w:rPr>
          <w:sz w:val="26"/>
          <w:szCs w:val="26"/>
        </w:rPr>
        <w:t>. M</w:t>
      </w:r>
      <w:r w:rsidRPr="00084219">
        <w:rPr>
          <w:sz w:val="26"/>
          <w:szCs w:val="26"/>
        </w:rPr>
        <w:t xml:space="preserve">aybe it even brings you close to the feet of Jesus. </w:t>
      </w:r>
    </w:p>
    <w:p w14:paraId="3D236340" w14:textId="77777777" w:rsidR="00583D40" w:rsidRPr="00084219" w:rsidRDefault="00583D40" w:rsidP="00583D40">
      <w:pPr>
        <w:spacing w:line="276" w:lineRule="auto"/>
        <w:rPr>
          <w:sz w:val="26"/>
          <w:szCs w:val="26"/>
        </w:rPr>
      </w:pPr>
    </w:p>
    <w:p w14:paraId="11A35DC1" w14:textId="77777777" w:rsidR="00583D40" w:rsidRPr="00084219" w:rsidRDefault="00583D40" w:rsidP="00583D40">
      <w:pPr>
        <w:spacing w:line="276" w:lineRule="auto"/>
        <w:rPr>
          <w:sz w:val="26"/>
          <w:szCs w:val="26"/>
        </w:rPr>
      </w:pPr>
      <w:r w:rsidRPr="00084219">
        <w:rPr>
          <w:sz w:val="26"/>
          <w:szCs w:val="26"/>
        </w:rPr>
        <w:t>In this Lenten journey, and in coming this close to God, we have been marked. The sweet scent of something otherworldly</w:t>
      </w:r>
      <w:r>
        <w:rPr>
          <w:sz w:val="26"/>
          <w:szCs w:val="26"/>
        </w:rPr>
        <w:t xml:space="preserve">, </w:t>
      </w:r>
      <w:r w:rsidRPr="00084219">
        <w:rPr>
          <w:sz w:val="26"/>
          <w:szCs w:val="26"/>
        </w:rPr>
        <w:t>something which used to mark mortality but perhaps now marks resurrection</w:t>
      </w:r>
      <w:r>
        <w:rPr>
          <w:sz w:val="26"/>
          <w:szCs w:val="26"/>
        </w:rPr>
        <w:t xml:space="preserve">, </w:t>
      </w:r>
      <w:r w:rsidRPr="00084219">
        <w:rPr>
          <w:sz w:val="26"/>
          <w:szCs w:val="26"/>
        </w:rPr>
        <w:t xml:space="preserve">has sunk into our scalps. Into our skin. We are not the same as we once were. We have been forever changed by the encounters we have had with God. </w:t>
      </w:r>
    </w:p>
    <w:p w14:paraId="43505DE0" w14:textId="77777777" w:rsidR="00583D40" w:rsidRPr="00084219" w:rsidRDefault="00583D40" w:rsidP="00583D40">
      <w:pPr>
        <w:spacing w:line="276" w:lineRule="auto"/>
        <w:rPr>
          <w:sz w:val="26"/>
          <w:szCs w:val="26"/>
        </w:rPr>
      </w:pPr>
    </w:p>
    <w:p w14:paraId="7D2E2D04" w14:textId="77777777" w:rsidR="00583D40" w:rsidRPr="00084219" w:rsidRDefault="00583D40" w:rsidP="00583D40">
      <w:pPr>
        <w:spacing w:line="276" w:lineRule="auto"/>
        <w:rPr>
          <w:sz w:val="26"/>
          <w:szCs w:val="26"/>
        </w:rPr>
      </w:pPr>
      <w:r w:rsidRPr="00084219">
        <w:rPr>
          <w:sz w:val="26"/>
          <w:szCs w:val="26"/>
        </w:rPr>
        <w:t>We are changed even by the simple encounters we might have with God</w:t>
      </w:r>
      <w:r>
        <w:rPr>
          <w:sz w:val="26"/>
          <w:szCs w:val="26"/>
        </w:rPr>
        <w:t xml:space="preserve">, </w:t>
      </w:r>
      <w:r w:rsidRPr="00084219">
        <w:rPr>
          <w:sz w:val="26"/>
          <w:szCs w:val="26"/>
        </w:rPr>
        <w:t>even by those in this worship space</w:t>
      </w:r>
      <w:r>
        <w:rPr>
          <w:sz w:val="26"/>
          <w:szCs w:val="26"/>
        </w:rPr>
        <w:t>,</w:t>
      </w:r>
      <w:r w:rsidRPr="00084219">
        <w:rPr>
          <w:sz w:val="26"/>
          <w:szCs w:val="26"/>
        </w:rPr>
        <w:t xml:space="preserve"> here, this morning</w:t>
      </w:r>
      <w:r>
        <w:rPr>
          <w:sz w:val="26"/>
          <w:szCs w:val="26"/>
        </w:rPr>
        <w:t>, we</w:t>
      </w:r>
      <w:r w:rsidRPr="00084219">
        <w:rPr>
          <w:sz w:val="26"/>
          <w:szCs w:val="26"/>
        </w:rPr>
        <w:t xml:space="preserve"> are marked. As you walk through town and run errands</w:t>
      </w:r>
      <w:r>
        <w:rPr>
          <w:sz w:val="26"/>
          <w:szCs w:val="26"/>
        </w:rPr>
        <w:t xml:space="preserve">, </w:t>
      </w:r>
      <w:r w:rsidRPr="00084219">
        <w:rPr>
          <w:sz w:val="26"/>
          <w:szCs w:val="26"/>
        </w:rPr>
        <w:t xml:space="preserve">as you sit in your </w:t>
      </w:r>
      <w:r w:rsidRPr="00084219">
        <w:rPr>
          <w:sz w:val="26"/>
          <w:szCs w:val="26"/>
        </w:rPr>
        <w:lastRenderedPageBreak/>
        <w:t>home and read</w:t>
      </w:r>
      <w:r>
        <w:rPr>
          <w:sz w:val="26"/>
          <w:szCs w:val="26"/>
        </w:rPr>
        <w:t>,</w:t>
      </w:r>
      <w:r w:rsidRPr="00084219">
        <w:rPr>
          <w:sz w:val="26"/>
          <w:szCs w:val="26"/>
        </w:rPr>
        <w:t xml:space="preserve"> as you drive in the car</w:t>
      </w:r>
      <w:r>
        <w:rPr>
          <w:sz w:val="26"/>
          <w:szCs w:val="26"/>
        </w:rPr>
        <w:t>,</w:t>
      </w:r>
      <w:r w:rsidRPr="00084219">
        <w:rPr>
          <w:sz w:val="26"/>
          <w:szCs w:val="26"/>
        </w:rPr>
        <w:t xml:space="preserve"> the relationship you have with Jesus – the Love you know in God - will seep into you,</w:t>
      </w:r>
      <w:r>
        <w:rPr>
          <w:sz w:val="26"/>
          <w:szCs w:val="26"/>
        </w:rPr>
        <w:t xml:space="preserve"> </w:t>
      </w:r>
      <w:r w:rsidRPr="00084219">
        <w:rPr>
          <w:sz w:val="26"/>
          <w:szCs w:val="26"/>
        </w:rPr>
        <w:t>sinking into your pores. The scent of faith marks us as belonging to a world not marked by death. It marks us as God’s people</w:t>
      </w:r>
      <w:r>
        <w:rPr>
          <w:sz w:val="26"/>
          <w:szCs w:val="26"/>
        </w:rPr>
        <w:t>,</w:t>
      </w:r>
      <w:r w:rsidRPr="00084219">
        <w:rPr>
          <w:sz w:val="26"/>
          <w:szCs w:val="26"/>
        </w:rPr>
        <w:t xml:space="preserve"> as ones who know our own </w:t>
      </w:r>
      <w:proofErr w:type="spellStart"/>
      <w:r w:rsidRPr="00084219">
        <w:rPr>
          <w:sz w:val="26"/>
          <w:szCs w:val="26"/>
        </w:rPr>
        <w:t>belovedness</w:t>
      </w:r>
      <w:proofErr w:type="spellEnd"/>
      <w:r w:rsidRPr="00084219">
        <w:rPr>
          <w:sz w:val="26"/>
          <w:szCs w:val="26"/>
        </w:rPr>
        <w:t xml:space="preserve"> and proclaim the </w:t>
      </w:r>
      <w:proofErr w:type="spellStart"/>
      <w:r w:rsidRPr="00084219">
        <w:rPr>
          <w:sz w:val="26"/>
          <w:szCs w:val="26"/>
        </w:rPr>
        <w:t>belovedness</w:t>
      </w:r>
      <w:proofErr w:type="spellEnd"/>
      <w:r w:rsidRPr="00084219">
        <w:rPr>
          <w:sz w:val="26"/>
          <w:szCs w:val="26"/>
        </w:rPr>
        <w:t xml:space="preserve"> of others. </w:t>
      </w:r>
    </w:p>
    <w:p w14:paraId="6F820011" w14:textId="77777777" w:rsidR="00583D40" w:rsidRPr="00084219" w:rsidRDefault="00583D40" w:rsidP="00583D40">
      <w:pPr>
        <w:spacing w:line="276" w:lineRule="auto"/>
        <w:rPr>
          <w:sz w:val="26"/>
          <w:szCs w:val="26"/>
        </w:rPr>
      </w:pPr>
    </w:p>
    <w:p w14:paraId="6949718D" w14:textId="77777777" w:rsidR="00583D40" w:rsidRPr="00084219" w:rsidRDefault="00583D40" w:rsidP="00583D40">
      <w:pPr>
        <w:spacing w:line="276" w:lineRule="auto"/>
        <w:rPr>
          <w:sz w:val="26"/>
          <w:szCs w:val="26"/>
        </w:rPr>
      </w:pPr>
      <w:r w:rsidRPr="00084219">
        <w:rPr>
          <w:sz w:val="26"/>
          <w:szCs w:val="26"/>
        </w:rPr>
        <w:t xml:space="preserve">It’s the very same scent that filled that room in Bethany. Amen. </w:t>
      </w:r>
    </w:p>
    <w:p w14:paraId="7FE3F2BD" w14:textId="1E902455" w:rsidR="00BE3EDB" w:rsidRPr="00583D40" w:rsidRDefault="00BE3EDB" w:rsidP="00583D40">
      <w:pPr>
        <w:pStyle w:val="NoSpacing"/>
        <w:rPr>
          <w:rFonts w:ascii="Garamond" w:hAnsi="Garamond"/>
          <w:sz w:val="26"/>
          <w:szCs w:val="26"/>
        </w:rPr>
      </w:pPr>
    </w:p>
    <w:p w14:paraId="4FD5D34F" w14:textId="77777777" w:rsidR="00583D40" w:rsidRPr="00583D40" w:rsidRDefault="00583D40" w:rsidP="00583D40">
      <w:pPr>
        <w:pStyle w:val="NoSpacing"/>
        <w:rPr>
          <w:rFonts w:ascii="Garamond" w:hAnsi="Garamond"/>
          <w:sz w:val="26"/>
          <w:szCs w:val="26"/>
        </w:rPr>
      </w:pPr>
    </w:p>
    <w:p w14:paraId="1810C1B8" w14:textId="77777777" w:rsidR="00583D40" w:rsidRDefault="00583D40" w:rsidP="00583D40">
      <w:pPr>
        <w:pStyle w:val="NoSpacing"/>
        <w:rPr>
          <w:rFonts w:ascii="Garamond" w:hAnsi="Garamond"/>
          <w:sz w:val="26"/>
          <w:szCs w:val="26"/>
        </w:rPr>
      </w:pPr>
    </w:p>
    <w:p w14:paraId="1DD109D0" w14:textId="77777777" w:rsidR="00583D40" w:rsidRDefault="00583D40" w:rsidP="00583D40">
      <w:pPr>
        <w:pStyle w:val="NoSpacing"/>
        <w:rPr>
          <w:rFonts w:ascii="Garamond" w:hAnsi="Garamond"/>
          <w:sz w:val="26"/>
          <w:szCs w:val="26"/>
        </w:rPr>
      </w:pPr>
    </w:p>
    <w:p w14:paraId="71F9F880" w14:textId="77777777" w:rsidR="00583D40" w:rsidRDefault="00583D40" w:rsidP="00583D40">
      <w:pPr>
        <w:pStyle w:val="NoSpacing"/>
        <w:rPr>
          <w:rFonts w:ascii="Garamond" w:hAnsi="Garamond"/>
          <w:sz w:val="26"/>
          <w:szCs w:val="26"/>
        </w:rPr>
      </w:pPr>
    </w:p>
    <w:p w14:paraId="4A53A3D1" w14:textId="77777777" w:rsidR="00583D40" w:rsidRDefault="00583D40" w:rsidP="00583D40">
      <w:pPr>
        <w:pStyle w:val="NoSpacing"/>
        <w:rPr>
          <w:rFonts w:ascii="Garamond" w:hAnsi="Garamond"/>
          <w:sz w:val="26"/>
          <w:szCs w:val="26"/>
        </w:rPr>
      </w:pPr>
    </w:p>
    <w:p w14:paraId="3E694418" w14:textId="77777777" w:rsidR="00583D40" w:rsidRDefault="00583D40" w:rsidP="00583D40">
      <w:pPr>
        <w:pStyle w:val="NoSpacing"/>
        <w:rPr>
          <w:rFonts w:ascii="Garamond" w:hAnsi="Garamond"/>
          <w:sz w:val="26"/>
          <w:szCs w:val="26"/>
        </w:rPr>
      </w:pPr>
    </w:p>
    <w:p w14:paraId="548331E3" w14:textId="77777777" w:rsidR="00583D40" w:rsidRDefault="00583D40" w:rsidP="00583D40">
      <w:pPr>
        <w:pStyle w:val="NoSpacing"/>
        <w:rPr>
          <w:rFonts w:ascii="Garamond" w:hAnsi="Garamond"/>
          <w:sz w:val="26"/>
          <w:szCs w:val="26"/>
        </w:rPr>
      </w:pPr>
    </w:p>
    <w:p w14:paraId="38525DB4" w14:textId="77777777" w:rsidR="00583D40" w:rsidRDefault="00583D40" w:rsidP="00583D40">
      <w:pPr>
        <w:pStyle w:val="NoSpacing"/>
        <w:rPr>
          <w:rFonts w:ascii="Garamond" w:hAnsi="Garamond"/>
          <w:sz w:val="26"/>
          <w:szCs w:val="26"/>
        </w:rPr>
      </w:pPr>
    </w:p>
    <w:p w14:paraId="4A420B7A" w14:textId="77777777" w:rsidR="00583D40" w:rsidRDefault="00583D40" w:rsidP="00583D40">
      <w:pPr>
        <w:pStyle w:val="NoSpacing"/>
        <w:rPr>
          <w:rFonts w:ascii="Garamond" w:hAnsi="Garamond"/>
          <w:sz w:val="26"/>
          <w:szCs w:val="26"/>
        </w:rPr>
      </w:pPr>
    </w:p>
    <w:p w14:paraId="5CB22DAC" w14:textId="77777777" w:rsidR="00583D40" w:rsidRDefault="00583D40" w:rsidP="00583D40">
      <w:pPr>
        <w:pStyle w:val="NoSpacing"/>
        <w:rPr>
          <w:rFonts w:ascii="Garamond" w:hAnsi="Garamond"/>
          <w:sz w:val="26"/>
          <w:szCs w:val="26"/>
        </w:rPr>
      </w:pPr>
    </w:p>
    <w:p w14:paraId="1CF3B4D0" w14:textId="77777777" w:rsidR="00583D40" w:rsidRDefault="00583D40" w:rsidP="00583D40">
      <w:pPr>
        <w:pStyle w:val="NoSpacing"/>
        <w:rPr>
          <w:rFonts w:ascii="Garamond" w:hAnsi="Garamond"/>
          <w:sz w:val="26"/>
          <w:szCs w:val="26"/>
        </w:rPr>
      </w:pPr>
    </w:p>
    <w:p w14:paraId="7490578C" w14:textId="77777777" w:rsidR="00583D40" w:rsidRDefault="00583D40" w:rsidP="00583D40">
      <w:pPr>
        <w:pStyle w:val="NoSpacing"/>
        <w:rPr>
          <w:rFonts w:ascii="Garamond" w:hAnsi="Garamond"/>
          <w:sz w:val="26"/>
          <w:szCs w:val="26"/>
        </w:rPr>
      </w:pPr>
    </w:p>
    <w:p w14:paraId="7D4A773C" w14:textId="77777777" w:rsidR="00583D40" w:rsidRDefault="00583D40" w:rsidP="00583D40">
      <w:pPr>
        <w:pStyle w:val="NoSpacing"/>
        <w:rPr>
          <w:rFonts w:ascii="Garamond" w:hAnsi="Garamond"/>
          <w:sz w:val="26"/>
          <w:szCs w:val="26"/>
        </w:rPr>
      </w:pPr>
    </w:p>
    <w:p w14:paraId="5835E4FD" w14:textId="77777777" w:rsidR="00583D40" w:rsidRDefault="00583D40" w:rsidP="00583D40">
      <w:pPr>
        <w:pStyle w:val="NoSpacing"/>
        <w:rPr>
          <w:rFonts w:ascii="Garamond" w:hAnsi="Garamond"/>
          <w:sz w:val="26"/>
          <w:szCs w:val="26"/>
        </w:rPr>
      </w:pPr>
    </w:p>
    <w:p w14:paraId="30976B3D" w14:textId="77777777" w:rsidR="00583D40" w:rsidRDefault="00583D40" w:rsidP="00583D40">
      <w:pPr>
        <w:pStyle w:val="NoSpacing"/>
        <w:rPr>
          <w:rFonts w:ascii="Garamond" w:hAnsi="Garamond"/>
          <w:sz w:val="26"/>
          <w:szCs w:val="26"/>
        </w:rPr>
      </w:pPr>
    </w:p>
    <w:p w14:paraId="78671FC9" w14:textId="77777777" w:rsidR="00583D40" w:rsidRDefault="00583D40" w:rsidP="00583D40">
      <w:pPr>
        <w:pStyle w:val="NoSpacing"/>
        <w:rPr>
          <w:rFonts w:ascii="Garamond" w:hAnsi="Garamond"/>
          <w:sz w:val="26"/>
          <w:szCs w:val="26"/>
        </w:rPr>
      </w:pPr>
    </w:p>
    <w:p w14:paraId="2B28A268" w14:textId="77777777" w:rsidR="00583D40" w:rsidRDefault="00583D40" w:rsidP="00583D40">
      <w:pPr>
        <w:pStyle w:val="NoSpacing"/>
        <w:rPr>
          <w:rFonts w:ascii="Garamond" w:hAnsi="Garamond"/>
          <w:sz w:val="26"/>
          <w:szCs w:val="26"/>
        </w:rPr>
      </w:pPr>
    </w:p>
    <w:p w14:paraId="6D548BDB" w14:textId="77777777" w:rsidR="00583D40" w:rsidRDefault="00583D40" w:rsidP="00583D40">
      <w:pPr>
        <w:pStyle w:val="NoSpacing"/>
        <w:rPr>
          <w:rFonts w:ascii="Garamond" w:hAnsi="Garamond"/>
          <w:sz w:val="26"/>
          <w:szCs w:val="26"/>
        </w:rPr>
      </w:pPr>
    </w:p>
    <w:p w14:paraId="3A0F717A" w14:textId="77777777" w:rsidR="00583D40" w:rsidRDefault="00583D40" w:rsidP="00583D40">
      <w:pPr>
        <w:pStyle w:val="NoSpacing"/>
        <w:rPr>
          <w:rFonts w:ascii="Garamond" w:hAnsi="Garamond"/>
          <w:sz w:val="26"/>
          <w:szCs w:val="26"/>
        </w:rPr>
      </w:pPr>
    </w:p>
    <w:p w14:paraId="5DED013B" w14:textId="77777777" w:rsidR="00583D40" w:rsidRDefault="00583D40" w:rsidP="00583D40">
      <w:pPr>
        <w:pStyle w:val="NoSpacing"/>
        <w:rPr>
          <w:rFonts w:ascii="Garamond" w:hAnsi="Garamond"/>
          <w:sz w:val="26"/>
          <w:szCs w:val="26"/>
        </w:rPr>
      </w:pPr>
    </w:p>
    <w:p w14:paraId="25CBBA2B" w14:textId="77777777" w:rsidR="00583D40" w:rsidRDefault="00583D40" w:rsidP="00583D40">
      <w:pPr>
        <w:pStyle w:val="NoSpacing"/>
        <w:rPr>
          <w:rFonts w:ascii="Garamond" w:hAnsi="Garamond"/>
          <w:sz w:val="26"/>
          <w:szCs w:val="26"/>
        </w:rPr>
      </w:pPr>
    </w:p>
    <w:p w14:paraId="25A7364A" w14:textId="77777777" w:rsidR="00583D40" w:rsidRDefault="00583D40" w:rsidP="00583D40">
      <w:pPr>
        <w:pStyle w:val="NoSpacing"/>
        <w:rPr>
          <w:rFonts w:ascii="Garamond" w:hAnsi="Garamond"/>
          <w:sz w:val="26"/>
          <w:szCs w:val="26"/>
        </w:rPr>
      </w:pPr>
    </w:p>
    <w:p w14:paraId="48C858BF" w14:textId="77777777" w:rsidR="00583D40" w:rsidRDefault="00583D40" w:rsidP="00583D40">
      <w:pPr>
        <w:pStyle w:val="NoSpacing"/>
        <w:rPr>
          <w:rFonts w:ascii="Garamond" w:hAnsi="Garamond"/>
          <w:sz w:val="26"/>
          <w:szCs w:val="26"/>
        </w:rPr>
      </w:pPr>
    </w:p>
    <w:p w14:paraId="59A6359E" w14:textId="77777777" w:rsidR="00583D40" w:rsidRDefault="00583D40" w:rsidP="00583D40">
      <w:pPr>
        <w:pStyle w:val="NoSpacing"/>
        <w:rPr>
          <w:rFonts w:ascii="Garamond" w:hAnsi="Garamond"/>
          <w:sz w:val="26"/>
          <w:szCs w:val="26"/>
        </w:rPr>
      </w:pPr>
    </w:p>
    <w:p w14:paraId="08AF0AB2" w14:textId="77777777" w:rsidR="00583D40" w:rsidRDefault="00583D40" w:rsidP="00583D40">
      <w:pPr>
        <w:pStyle w:val="NoSpacing"/>
        <w:rPr>
          <w:rFonts w:ascii="Garamond" w:hAnsi="Garamond"/>
          <w:sz w:val="26"/>
          <w:szCs w:val="26"/>
        </w:rPr>
      </w:pPr>
    </w:p>
    <w:p w14:paraId="52F52ACD" w14:textId="77777777" w:rsidR="00583D40" w:rsidRDefault="00583D40" w:rsidP="00583D40">
      <w:pPr>
        <w:pStyle w:val="NoSpacing"/>
        <w:rPr>
          <w:rFonts w:ascii="Garamond" w:hAnsi="Garamond"/>
          <w:sz w:val="26"/>
          <w:szCs w:val="26"/>
        </w:rPr>
      </w:pPr>
    </w:p>
    <w:p w14:paraId="6A5DCFA1" w14:textId="77777777" w:rsidR="00583D40" w:rsidRDefault="00583D40" w:rsidP="00583D40">
      <w:pPr>
        <w:pStyle w:val="NoSpacing"/>
        <w:rPr>
          <w:rFonts w:ascii="Garamond" w:hAnsi="Garamond"/>
          <w:sz w:val="26"/>
          <w:szCs w:val="26"/>
        </w:rPr>
      </w:pPr>
    </w:p>
    <w:p w14:paraId="2D7A6608" w14:textId="77777777" w:rsidR="00583D40" w:rsidRDefault="00583D40" w:rsidP="00583D40">
      <w:pPr>
        <w:pStyle w:val="NoSpacing"/>
        <w:rPr>
          <w:rFonts w:ascii="Garamond" w:hAnsi="Garamond"/>
          <w:sz w:val="26"/>
          <w:szCs w:val="26"/>
        </w:rPr>
      </w:pPr>
    </w:p>
    <w:p w14:paraId="2E2C88D3" w14:textId="77777777" w:rsidR="00583D40" w:rsidRDefault="00583D40" w:rsidP="00583D40">
      <w:pPr>
        <w:pStyle w:val="NoSpacing"/>
        <w:rPr>
          <w:rFonts w:ascii="Garamond" w:hAnsi="Garamond"/>
          <w:sz w:val="26"/>
          <w:szCs w:val="26"/>
        </w:rPr>
      </w:pPr>
    </w:p>
    <w:p w14:paraId="29C17E20" w14:textId="77777777" w:rsidR="00583D40" w:rsidRDefault="00583D40" w:rsidP="00583D40">
      <w:pPr>
        <w:pStyle w:val="NoSpacing"/>
        <w:rPr>
          <w:rFonts w:ascii="Garamond" w:hAnsi="Garamond"/>
          <w:sz w:val="26"/>
          <w:szCs w:val="26"/>
        </w:rPr>
      </w:pPr>
    </w:p>
    <w:p w14:paraId="30BBAB26" w14:textId="77777777" w:rsidR="00583D40" w:rsidRDefault="00583D40" w:rsidP="00583D40">
      <w:pPr>
        <w:pStyle w:val="NoSpacing"/>
        <w:rPr>
          <w:rFonts w:ascii="Garamond" w:hAnsi="Garamond"/>
          <w:sz w:val="26"/>
          <w:szCs w:val="26"/>
        </w:rPr>
      </w:pPr>
    </w:p>
    <w:p w14:paraId="16AF1288" w14:textId="77777777" w:rsidR="00583D40" w:rsidRDefault="00583D40" w:rsidP="00583D40">
      <w:pPr>
        <w:pStyle w:val="NoSpacing"/>
        <w:rPr>
          <w:rFonts w:ascii="Garamond" w:hAnsi="Garamond"/>
          <w:sz w:val="26"/>
          <w:szCs w:val="26"/>
        </w:rPr>
      </w:pPr>
    </w:p>
    <w:p w14:paraId="5D51911E" w14:textId="77777777" w:rsidR="00583D40" w:rsidRDefault="00583D40" w:rsidP="00583D40">
      <w:pPr>
        <w:pStyle w:val="NoSpacing"/>
        <w:rPr>
          <w:rFonts w:ascii="Garamond" w:hAnsi="Garamond"/>
          <w:sz w:val="26"/>
          <w:szCs w:val="26"/>
        </w:rPr>
      </w:pPr>
    </w:p>
    <w:p w14:paraId="30502D51" w14:textId="77777777" w:rsidR="00583D40" w:rsidRPr="00583D40" w:rsidRDefault="00583D40" w:rsidP="00583D40">
      <w:pPr>
        <w:pStyle w:val="NoSpacing"/>
        <w:rPr>
          <w:rFonts w:ascii="Garamond" w:hAnsi="Garamond"/>
          <w:sz w:val="26"/>
          <w:szCs w:val="26"/>
        </w:rPr>
      </w:pPr>
    </w:p>
    <w:p w14:paraId="49FA162B" w14:textId="77777777" w:rsidR="00583D40" w:rsidRPr="00583D40" w:rsidRDefault="00583D40" w:rsidP="00583D40">
      <w:pPr>
        <w:rPr>
          <w:rFonts w:eastAsiaTheme="minorEastAsia"/>
          <w:i/>
          <w:iCs/>
          <w:sz w:val="26"/>
          <w:szCs w:val="26"/>
        </w:rPr>
      </w:pPr>
      <w:r w:rsidRPr="00583D40">
        <w:rPr>
          <w:rFonts w:eastAsiaTheme="minorEastAsia"/>
          <w:b/>
          <w:bCs/>
          <w:i/>
          <w:iCs/>
          <w:sz w:val="26"/>
          <w:szCs w:val="26"/>
        </w:rPr>
        <w:t>The Rev. Jazzy Bostock</w:t>
      </w:r>
      <w:r w:rsidRPr="00583D40">
        <w:rPr>
          <w:rFonts w:eastAsiaTheme="minorEastAsia"/>
          <w:i/>
          <w:iCs/>
          <w:sz w:val="26"/>
          <w:szCs w:val="26"/>
        </w:rPr>
        <w:t xml:space="preserve"> is a strong, proud, kanaka </w:t>
      </w:r>
      <w:proofErr w:type="spellStart"/>
      <w:r w:rsidRPr="00583D40">
        <w:rPr>
          <w:rFonts w:eastAsiaTheme="minorEastAsia"/>
          <w:i/>
          <w:iCs/>
          <w:sz w:val="26"/>
          <w:szCs w:val="26"/>
        </w:rPr>
        <w:t>maoli</w:t>
      </w:r>
      <w:proofErr w:type="spellEnd"/>
      <w:r w:rsidRPr="00583D40">
        <w:rPr>
          <w:rFonts w:eastAsiaTheme="minorEastAsia"/>
          <w:i/>
          <w:iCs/>
          <w:sz w:val="26"/>
          <w:szCs w:val="26"/>
        </w:rPr>
        <w:t xml:space="preserve"> woman. She serves two small parishes on the west side of Oahu, one Episcopal and one Lutheran. She and her wife tend to a small garden together, delighting in the way food grows. She loves to laugh, walk barefoot, cook, and feel the sun on her skin.</w:t>
      </w:r>
    </w:p>
    <w:p w14:paraId="369D88A2" w14:textId="77777777" w:rsidR="00583D40" w:rsidRPr="00583D40" w:rsidRDefault="00583D40" w:rsidP="00583D40">
      <w:pPr>
        <w:pStyle w:val="NoSpacing"/>
        <w:rPr>
          <w:sz w:val="26"/>
          <w:szCs w:val="26"/>
        </w:rPr>
      </w:pPr>
    </w:p>
    <w:sectPr w:rsidR="00583D40" w:rsidRPr="00583D40" w:rsidSect="00583D40">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E4570" w14:textId="77777777" w:rsidR="004005FB" w:rsidRDefault="004005FB" w:rsidP="00812385">
      <w:r>
        <w:separator/>
      </w:r>
    </w:p>
  </w:endnote>
  <w:endnote w:type="continuationSeparator" w:id="0">
    <w:p w14:paraId="0CC9235A" w14:textId="77777777" w:rsidR="004005FB" w:rsidRDefault="004005F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C2652" w14:textId="77777777" w:rsidR="004005FB" w:rsidRDefault="004005FB" w:rsidP="00812385">
      <w:r>
        <w:separator/>
      </w:r>
    </w:p>
  </w:footnote>
  <w:footnote w:type="continuationSeparator" w:id="0">
    <w:p w14:paraId="16444D64" w14:textId="77777777" w:rsidR="004005FB" w:rsidRDefault="004005F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708"/>
    <w:rsid w:val="00372CE6"/>
    <w:rsid w:val="0037310D"/>
    <w:rsid w:val="003767AC"/>
    <w:rsid w:val="00377963"/>
    <w:rsid w:val="003808D4"/>
    <w:rsid w:val="003815C4"/>
    <w:rsid w:val="0038279F"/>
    <w:rsid w:val="00384A82"/>
    <w:rsid w:val="00385395"/>
    <w:rsid w:val="003907F8"/>
    <w:rsid w:val="00391F42"/>
    <w:rsid w:val="003964E8"/>
    <w:rsid w:val="003971D1"/>
    <w:rsid w:val="003A0E6A"/>
    <w:rsid w:val="003A4195"/>
    <w:rsid w:val="003B2B89"/>
    <w:rsid w:val="003B4B2E"/>
    <w:rsid w:val="003C4EF4"/>
    <w:rsid w:val="003C69CF"/>
    <w:rsid w:val="003D71BE"/>
    <w:rsid w:val="003E3227"/>
    <w:rsid w:val="003E4B46"/>
    <w:rsid w:val="003E58F4"/>
    <w:rsid w:val="003F0FAD"/>
    <w:rsid w:val="003F1B0D"/>
    <w:rsid w:val="003F3BEF"/>
    <w:rsid w:val="004005FB"/>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665A"/>
    <w:rsid w:val="00467682"/>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3316"/>
    <w:rsid w:val="00563DA0"/>
    <w:rsid w:val="005706FC"/>
    <w:rsid w:val="005724E0"/>
    <w:rsid w:val="005771E1"/>
    <w:rsid w:val="00581021"/>
    <w:rsid w:val="00583B1D"/>
    <w:rsid w:val="00583D40"/>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56478"/>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82CAC"/>
    <w:rsid w:val="00B850EB"/>
    <w:rsid w:val="00B853BD"/>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5678405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538004">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852</Words>
  <Characters>4858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2</cp:revision>
  <cp:lastPrinted>2024-12-03T17:32:00Z</cp:lastPrinted>
  <dcterms:created xsi:type="dcterms:W3CDTF">2025-02-19T14:51:00Z</dcterms:created>
  <dcterms:modified xsi:type="dcterms:W3CDTF">2025-02-19T14:51:00Z</dcterms:modified>
</cp:coreProperties>
</file>