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33DFECED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5C368D84" w:rsidR="00A610E5" w:rsidRDefault="00D5362A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Tercer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Domingo de</w:t>
      </w:r>
      <w:r w:rsidR="00EB3238">
        <w:rPr>
          <w:rFonts w:ascii="Garamond" w:hAnsi="Garamond"/>
          <w:b/>
          <w:bCs/>
          <w:sz w:val="36"/>
          <w:szCs w:val="36"/>
        </w:rPr>
        <w:t>spués de</w:t>
      </w:r>
      <w:r w:rsidR="00A610E5" w:rsidRPr="00A610E5">
        <w:rPr>
          <w:rFonts w:ascii="Garamond" w:hAnsi="Garamond"/>
          <w:b/>
          <w:bCs/>
          <w:sz w:val="36"/>
          <w:szCs w:val="36"/>
        </w:rPr>
        <w:t xml:space="preserve"> </w:t>
      </w:r>
      <w:r w:rsidR="00EB3238">
        <w:rPr>
          <w:rFonts w:ascii="Garamond" w:hAnsi="Garamond"/>
          <w:b/>
          <w:bCs/>
          <w:sz w:val="36"/>
          <w:szCs w:val="36"/>
        </w:rPr>
        <w:t>Epifanía</w:t>
      </w:r>
      <w:r w:rsidR="00A610E5" w:rsidRPr="00A610E5">
        <w:rPr>
          <w:rFonts w:ascii="Garamond" w:hAnsi="Garamond"/>
          <w:b/>
          <w:bCs/>
          <w:sz w:val="36"/>
          <w:szCs w:val="36"/>
        </w:rPr>
        <w:t>, Año 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5852AF4F" w14:textId="2B500525" w:rsidR="00AB1FE9" w:rsidRDefault="00624BC3" w:rsidP="00624BC3">
      <w:pPr>
        <w:rPr>
          <w:rFonts w:ascii="Garamond" w:hAnsi="Garamond"/>
          <w:sz w:val="28"/>
          <w:szCs w:val="28"/>
        </w:rPr>
      </w:pPr>
      <w:r w:rsidRPr="00624BC3">
        <w:rPr>
          <w:rFonts w:ascii="Garamond" w:hAnsi="Garamond"/>
          <w:sz w:val="28"/>
          <w:szCs w:val="28"/>
        </w:rPr>
        <w:t>Dios generoso, concede que respondamos sin demora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al llamado de Cristo nuestro Salvador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a proclamar a todo pueblo la feliz noticia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de que en Jesucristo hay liberación,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para que el mundo entero vea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la gloria de sus obras maravillosas;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quien contigo y con el Espíritu Santo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vive y reina, un solo Dios, ahora y siempre. Amén.</w:t>
      </w:r>
    </w:p>
    <w:p w14:paraId="4AE30DDA" w14:textId="77777777" w:rsidR="00624BC3" w:rsidRPr="00624BC3" w:rsidRDefault="00624BC3" w:rsidP="00624BC3">
      <w:pPr>
        <w:rPr>
          <w:rFonts w:ascii="Garamond" w:hAnsi="Garamond"/>
          <w:sz w:val="28"/>
          <w:szCs w:val="28"/>
        </w:rPr>
      </w:pPr>
    </w:p>
    <w:p w14:paraId="1D828001" w14:textId="386B0EB0" w:rsidR="00A610E5" w:rsidRDefault="00A610E5" w:rsidP="00FC601D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Isaías </w:t>
      </w:r>
      <w:r w:rsidR="00624BC3" w:rsidRPr="00624BC3">
        <w:rPr>
          <w:rFonts w:ascii="Garamond" w:hAnsi="Garamond"/>
          <w:sz w:val="36"/>
          <w:szCs w:val="36"/>
        </w:rPr>
        <w:t>9:1-4 (8:23–9:3 DHH)</w:t>
      </w:r>
    </w:p>
    <w:p w14:paraId="68F29CBA" w14:textId="4CB8354A" w:rsidR="00624BC3" w:rsidRPr="00624BC3" w:rsidRDefault="00624BC3" w:rsidP="00624BC3">
      <w:pPr>
        <w:rPr>
          <w:rFonts w:ascii="Garamond" w:hAnsi="Garamond"/>
          <w:sz w:val="28"/>
          <w:szCs w:val="28"/>
        </w:rPr>
      </w:pPr>
      <w:r w:rsidRPr="00624BC3">
        <w:rPr>
          <w:rFonts w:ascii="Garamond" w:hAnsi="Garamond"/>
          <w:sz w:val="28"/>
          <w:szCs w:val="28"/>
          <w:vertAlign w:val="superscript"/>
        </w:rPr>
        <w:t>23a </w:t>
      </w:r>
      <w:r w:rsidRPr="00624BC3">
        <w:rPr>
          <w:rFonts w:ascii="Garamond" w:hAnsi="Garamond"/>
          <w:sz w:val="28"/>
          <w:szCs w:val="28"/>
        </w:rPr>
        <w:t>Y el oprimido no podrá escapar.</w:t>
      </w:r>
    </w:p>
    <w:p w14:paraId="3E737525" w14:textId="77777777" w:rsidR="00624BC3" w:rsidRPr="00624BC3" w:rsidRDefault="00624BC3" w:rsidP="00624BC3">
      <w:pPr>
        <w:rPr>
          <w:rFonts w:ascii="Garamond" w:hAnsi="Garamond"/>
          <w:sz w:val="28"/>
          <w:szCs w:val="28"/>
        </w:rPr>
      </w:pPr>
      <w:r w:rsidRPr="00624BC3">
        <w:rPr>
          <w:rFonts w:ascii="Garamond" w:hAnsi="Garamond"/>
          <w:sz w:val="28"/>
          <w:szCs w:val="28"/>
          <w:vertAlign w:val="superscript"/>
        </w:rPr>
        <w:t>23b </w:t>
      </w:r>
      <w:r w:rsidRPr="00624BC3">
        <w:rPr>
          <w:rFonts w:ascii="Garamond" w:hAnsi="Garamond"/>
          <w:sz w:val="28"/>
          <w:szCs w:val="28"/>
        </w:rPr>
        <w:t>Al principio Dios humilló a Galilea, tierra de Zabulón y de Neftalí, región vecina a los paganos, que se extiende desde el otro lado del Jordán hasta la orilla del mar; pero después le concedió mucho honor.</w:t>
      </w:r>
    </w:p>
    <w:p w14:paraId="70BA0EDE" w14:textId="51E14667" w:rsidR="00235F3C" w:rsidRPr="00624BC3" w:rsidRDefault="00624BC3" w:rsidP="00624BC3">
      <w:pPr>
        <w:rPr>
          <w:rFonts w:ascii="Garamond" w:hAnsi="Garamond"/>
          <w:sz w:val="28"/>
          <w:szCs w:val="28"/>
        </w:rPr>
      </w:pPr>
      <w:r w:rsidRPr="00624BC3">
        <w:rPr>
          <w:rFonts w:ascii="Garamond" w:hAnsi="Garamond"/>
          <w:sz w:val="28"/>
          <w:szCs w:val="28"/>
          <w:vertAlign w:val="superscript"/>
        </w:rPr>
        <w:t>1 </w:t>
      </w:r>
      <w:r w:rsidRPr="00624BC3">
        <w:rPr>
          <w:rFonts w:ascii="Garamond" w:hAnsi="Garamond"/>
          <w:sz w:val="28"/>
          <w:szCs w:val="28"/>
        </w:rPr>
        <w:t>El pueblo que andaba en la oscuridad</w:t>
      </w:r>
      <w:r w:rsidRPr="00624BC3">
        <w:rPr>
          <w:rFonts w:ascii="Garamond" w:hAnsi="Garamond"/>
          <w:sz w:val="28"/>
          <w:szCs w:val="28"/>
        </w:rPr>
        <w:br/>
        <w:t>vio una gran luz;</w:t>
      </w:r>
      <w:r w:rsidRPr="00624BC3">
        <w:rPr>
          <w:rFonts w:ascii="Garamond" w:hAnsi="Garamond"/>
          <w:sz w:val="28"/>
          <w:szCs w:val="28"/>
        </w:rPr>
        <w:br/>
        <w:t>una luz ha brillado</w:t>
      </w:r>
      <w:r w:rsidRPr="00624BC3">
        <w:rPr>
          <w:rFonts w:ascii="Garamond" w:hAnsi="Garamond"/>
          <w:sz w:val="28"/>
          <w:szCs w:val="28"/>
        </w:rPr>
        <w:br/>
        <w:t>para los que vivían en tinieblas.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2 </w:t>
      </w:r>
      <w:r w:rsidRPr="00624BC3">
        <w:rPr>
          <w:rFonts w:ascii="Garamond" w:hAnsi="Garamond"/>
          <w:sz w:val="28"/>
          <w:szCs w:val="28"/>
        </w:rPr>
        <w:t>Señor, has traído una gran alegría;</w:t>
      </w:r>
      <w:r w:rsidRPr="00624BC3">
        <w:rPr>
          <w:rFonts w:ascii="Garamond" w:hAnsi="Garamond"/>
          <w:sz w:val="28"/>
          <w:szCs w:val="28"/>
        </w:rPr>
        <w:br/>
        <w:t>muy grande es el gozo.</w:t>
      </w:r>
      <w:r w:rsidRPr="00624BC3">
        <w:rPr>
          <w:rFonts w:ascii="Garamond" w:hAnsi="Garamond"/>
          <w:sz w:val="28"/>
          <w:szCs w:val="28"/>
        </w:rPr>
        <w:br/>
        <w:t>Todos se alegran delante de ti como en tiempo de cosecha,</w:t>
      </w:r>
      <w:r w:rsidRPr="00624BC3">
        <w:rPr>
          <w:rFonts w:ascii="Garamond" w:hAnsi="Garamond"/>
          <w:sz w:val="28"/>
          <w:szCs w:val="28"/>
        </w:rPr>
        <w:br/>
        <w:t>como se alegran los que se reparten grandes riquezas.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3 </w:t>
      </w:r>
      <w:r w:rsidRPr="00624BC3">
        <w:rPr>
          <w:rFonts w:ascii="Garamond" w:hAnsi="Garamond"/>
          <w:sz w:val="28"/>
          <w:szCs w:val="28"/>
        </w:rPr>
        <w:t>Porque tú has deshecho</w:t>
      </w:r>
      <w:r w:rsidRPr="00624BC3">
        <w:rPr>
          <w:rFonts w:ascii="Garamond" w:hAnsi="Garamond"/>
          <w:sz w:val="28"/>
          <w:szCs w:val="28"/>
        </w:rPr>
        <w:br/>
        <w:t>la esclavitud que oprimía al pueblo,</w:t>
      </w:r>
      <w:r w:rsidRPr="00624BC3">
        <w:rPr>
          <w:rFonts w:ascii="Garamond" w:hAnsi="Garamond"/>
          <w:sz w:val="28"/>
          <w:szCs w:val="28"/>
        </w:rPr>
        <w:br/>
        <w:t>la opresión que lo afligía,</w:t>
      </w:r>
      <w:r w:rsidRPr="00624BC3">
        <w:rPr>
          <w:rFonts w:ascii="Garamond" w:hAnsi="Garamond"/>
          <w:sz w:val="28"/>
          <w:szCs w:val="28"/>
        </w:rPr>
        <w:br/>
        <w:t>la tiranía a que estaba sometido.</w:t>
      </w:r>
      <w:r w:rsidRPr="00624BC3">
        <w:rPr>
          <w:rFonts w:ascii="Garamond" w:hAnsi="Garamond"/>
          <w:sz w:val="28"/>
          <w:szCs w:val="28"/>
        </w:rPr>
        <w:br/>
        <w:t>Fue como cuando destruiste a Madián.</w:t>
      </w:r>
    </w:p>
    <w:p w14:paraId="63C037BE" w14:textId="34BC003D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="00235F3C" w:rsidRPr="00235F3C">
        <w:rPr>
          <w:rFonts w:ascii="Garamond" w:hAnsi="Garamond"/>
          <w:sz w:val="36"/>
          <w:szCs w:val="36"/>
        </w:rPr>
        <w:t xml:space="preserve">Salmo </w:t>
      </w:r>
      <w:r w:rsidR="00624BC3" w:rsidRPr="00624BC3">
        <w:rPr>
          <w:rFonts w:ascii="Garamond" w:hAnsi="Garamond"/>
          <w:sz w:val="36"/>
          <w:szCs w:val="36"/>
        </w:rPr>
        <w:t>27:1, 5-13</w:t>
      </w:r>
    </w:p>
    <w:p w14:paraId="3AED5B71" w14:textId="43781E0C" w:rsidR="00624BC3" w:rsidRPr="00624BC3" w:rsidRDefault="00624BC3" w:rsidP="00624BC3">
      <w:pPr>
        <w:rPr>
          <w:rFonts w:ascii="Garamond" w:hAnsi="Garamond"/>
          <w:sz w:val="28"/>
          <w:szCs w:val="28"/>
        </w:rPr>
      </w:pPr>
      <w:r w:rsidRPr="00624BC3">
        <w:rPr>
          <w:rFonts w:ascii="Garamond" w:hAnsi="Garamond"/>
          <w:sz w:val="28"/>
          <w:szCs w:val="28"/>
          <w:vertAlign w:val="superscript"/>
        </w:rPr>
        <w:t>1</w:t>
      </w:r>
      <w:r w:rsidRPr="00624BC3">
        <w:rPr>
          <w:rFonts w:ascii="Garamond" w:hAnsi="Garamond"/>
          <w:sz w:val="28"/>
          <w:szCs w:val="28"/>
        </w:rPr>
        <w:t xml:space="preserve"> Dios es mi luz y salvación.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¿A quién temeré?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El Señor es el baluarte de mi vida;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</w:t>
      </w:r>
      <w:r w:rsidRPr="00624BC3">
        <w:rPr>
          <w:rFonts w:ascii="Garamond" w:hAnsi="Garamond"/>
          <w:sz w:val="28"/>
          <w:szCs w:val="28"/>
        </w:rPr>
        <w:t>¿A quién le tendré miedo?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5</w:t>
      </w:r>
      <w:r w:rsidRPr="00624BC3">
        <w:rPr>
          <w:rFonts w:ascii="Garamond" w:hAnsi="Garamond"/>
          <w:sz w:val="28"/>
          <w:szCs w:val="28"/>
        </w:rPr>
        <w:t xml:space="preserve"> Una cosa le pido al Señor,</w:t>
      </w:r>
      <w:r w:rsidRPr="00624BC3">
        <w:rPr>
          <w:rFonts w:ascii="Garamond" w:hAnsi="Garamond"/>
          <w:sz w:val="28"/>
          <w:szCs w:val="28"/>
        </w:rPr>
        <w:t xml:space="preserve"> </w:t>
      </w:r>
      <w:r w:rsidRPr="00624BC3">
        <w:rPr>
          <w:rFonts w:ascii="Garamond" w:hAnsi="Garamond"/>
          <w:sz w:val="28"/>
          <w:szCs w:val="28"/>
        </w:rPr>
        <w:t>y es lo único que quiero: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morar en su casa todos los días de mi vida.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6</w:t>
      </w:r>
      <w:r w:rsidRPr="00624BC3">
        <w:rPr>
          <w:rFonts w:ascii="Garamond" w:hAnsi="Garamond"/>
          <w:sz w:val="28"/>
          <w:szCs w:val="28"/>
        </w:rPr>
        <w:t xml:space="preserve"> Admirando la belleza de Dios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y contemplando su templo.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7</w:t>
      </w:r>
      <w:r w:rsidRPr="00624BC3">
        <w:rPr>
          <w:rFonts w:ascii="Garamond" w:hAnsi="Garamond"/>
          <w:sz w:val="28"/>
          <w:szCs w:val="28"/>
        </w:rPr>
        <w:t xml:space="preserve"> Pues en el día de peligro me refugiará;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me esconderá en lo más íntimo de su tienda,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me pondrá sobre una roca.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8</w:t>
      </w:r>
      <w:r w:rsidRPr="00624BC3">
        <w:rPr>
          <w:rFonts w:ascii="Garamond" w:hAnsi="Garamond"/>
          <w:sz w:val="28"/>
          <w:szCs w:val="28"/>
        </w:rPr>
        <w:t xml:space="preserve"> Ya levanta mi cabeza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por encima de los enemigos que me rodean.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9</w:t>
      </w:r>
      <w:r w:rsidRPr="00624BC3">
        <w:rPr>
          <w:rFonts w:ascii="Garamond" w:hAnsi="Garamond"/>
          <w:sz w:val="28"/>
          <w:szCs w:val="28"/>
        </w:rPr>
        <w:t xml:space="preserve"> Por tanto ofreceré en su templo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</w:t>
      </w:r>
      <w:r w:rsidRPr="00624BC3">
        <w:rPr>
          <w:rFonts w:ascii="Garamond" w:hAnsi="Garamond"/>
          <w:sz w:val="28"/>
          <w:szCs w:val="28"/>
        </w:rPr>
        <w:t>un sacrificio con voces de alegría;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tocaré y cantaré para Dios.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10</w:t>
      </w:r>
      <w:r w:rsidRPr="00624BC3">
        <w:rPr>
          <w:rFonts w:ascii="Garamond" w:hAnsi="Garamond"/>
          <w:sz w:val="28"/>
          <w:szCs w:val="28"/>
        </w:rPr>
        <w:t xml:space="preserve"> Escucha mi voz, Señor, cuando te llamo;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ten piedad de mí; respóndeme.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11</w:t>
      </w:r>
      <w:r w:rsidRPr="00624BC3">
        <w:rPr>
          <w:rFonts w:ascii="Garamond" w:hAnsi="Garamond"/>
          <w:sz w:val="28"/>
          <w:szCs w:val="28"/>
        </w:rPr>
        <w:t xml:space="preserve"> Me hablas en el corazón y dices: «Busca mi rostro».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Tu faz, Dios, buscaré.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12</w:t>
      </w:r>
      <w:r w:rsidRPr="00624BC3">
        <w:rPr>
          <w:rFonts w:ascii="Garamond" w:hAnsi="Garamond"/>
          <w:sz w:val="28"/>
          <w:szCs w:val="28"/>
        </w:rPr>
        <w:t xml:space="preserve"> No me ocultes tu semblante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ni rechaces a tu siervo con enojo.</w:t>
      </w:r>
      <w:r w:rsidRPr="00624BC3">
        <w:rPr>
          <w:rFonts w:ascii="Garamond" w:hAnsi="Garamond"/>
          <w:sz w:val="28"/>
          <w:szCs w:val="28"/>
        </w:rPr>
        <w:br/>
      </w:r>
      <w:r w:rsidRPr="00624BC3">
        <w:rPr>
          <w:rFonts w:ascii="Garamond" w:hAnsi="Garamond"/>
          <w:sz w:val="28"/>
          <w:szCs w:val="28"/>
          <w:vertAlign w:val="superscript"/>
        </w:rPr>
        <w:t>13</w:t>
      </w:r>
      <w:r w:rsidRPr="00624BC3">
        <w:rPr>
          <w:rFonts w:ascii="Garamond" w:hAnsi="Garamond"/>
          <w:sz w:val="28"/>
          <w:szCs w:val="28"/>
        </w:rPr>
        <w:t xml:space="preserve"> Tú has sido mi socorro;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</w:t>
      </w:r>
      <w:r w:rsidRPr="00624BC3">
        <w:rPr>
          <w:rFonts w:ascii="Garamond" w:hAnsi="Garamond"/>
          <w:sz w:val="28"/>
          <w:szCs w:val="28"/>
        </w:rPr>
        <w:t>no me deseches; *</w:t>
      </w:r>
      <w:r w:rsidRPr="00624BC3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</w:t>
      </w:r>
      <w:r w:rsidRPr="00624BC3">
        <w:rPr>
          <w:rFonts w:ascii="Garamond" w:hAnsi="Garamond"/>
          <w:sz w:val="28"/>
          <w:szCs w:val="28"/>
        </w:rPr>
        <w:t>no me abandones, Dios de mi salvación.</w:t>
      </w:r>
    </w:p>
    <w:p w14:paraId="57B79B4E" w14:textId="77777777" w:rsidR="00624BC3" w:rsidRPr="00624BC3" w:rsidRDefault="00624BC3" w:rsidP="00624BC3">
      <w:pPr>
        <w:rPr>
          <w:rFonts w:ascii="Garamond" w:hAnsi="Garamond"/>
          <w:i/>
          <w:iCs/>
          <w:sz w:val="28"/>
          <w:szCs w:val="28"/>
        </w:rPr>
      </w:pPr>
    </w:p>
    <w:p w14:paraId="4A4289C6" w14:textId="1F68AAA5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624BC3" w:rsidRPr="00624BC3">
        <w:rPr>
          <w:rFonts w:ascii="Garamond" w:hAnsi="Garamond"/>
          <w:sz w:val="36"/>
          <w:szCs w:val="36"/>
        </w:rPr>
        <w:t>1 Corintios 1:10-18</w:t>
      </w:r>
    </w:p>
    <w:p w14:paraId="6513E709" w14:textId="30F2AA05" w:rsidR="00624BC3" w:rsidRPr="00624BC3" w:rsidRDefault="00624BC3" w:rsidP="00624BC3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Hermanos, en el nombre de nuestro Señor Jesucristo les ruego que todos estén siempre de acuerdo y que no haya divisiones entre ustedes. Vivan en armonía, pensando y sintiendo de la misma manera.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Digo esto, hermanos míos, porque he sabido por los de la familia de Cloe que hay discordias entre ustedes.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12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Quiero decir, 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>que algunos de ustedes afirman: «Yo soy de Pablo»; otros: «Yo soy de Apolo»; otros: «Yo soy de Cefas»; y otros: «Yo soy de Cristo.»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13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¿Acaso Cristo está dividido? ¿Fue crucificado Pablo en favor de ustedes? ¿O fueron ustedes bautizados en el nombre de Pablo?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14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¡Gracias a Dios que yo no bauticé a ninguno de ustedes, aparte de Crispo y de Gayo!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15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Así nadie puede decir que fue bautizado en mi nombre.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16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También bauticé a la familia de Estéfanas, pero no recuerdo haber bautizado a ningún otro, 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17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pues Cristo no me mandó a bautizar, sino a anunciar el evangelio, y no con alardes de sabiduría y retórica, para no quitarle valor a la muerte de Cristo en la cruz.</w:t>
      </w:r>
    </w:p>
    <w:p w14:paraId="47934140" w14:textId="77777777" w:rsidR="00624BC3" w:rsidRPr="00624BC3" w:rsidRDefault="00624BC3" w:rsidP="00624BC3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18</w:t>
      </w:r>
      <w:r w:rsidRPr="00624BC3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El mensaje de la muerte de Cristo en la cruz parece una tontería a los que van a la perdición; pero este mensaje es poder de Dios para los que vamos a la salvación. </w:t>
      </w:r>
    </w:p>
    <w:p w14:paraId="01401976" w14:textId="773B0D30" w:rsidR="00235F3C" w:rsidRDefault="00235F3C" w:rsidP="00624BC3">
      <w:pPr>
        <w:pStyle w:val="NormalWeb"/>
        <w:spacing w:line="360" w:lineRule="atLeast"/>
        <w:rPr>
          <w:rFonts w:ascii="Garamond" w:hAnsi="Garamond"/>
          <w:sz w:val="28"/>
          <w:szCs w:val="28"/>
        </w:rPr>
      </w:pPr>
    </w:p>
    <w:p w14:paraId="6D7DFC15" w14:textId="770BB586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Pr="00A610E5">
        <w:rPr>
          <w:rFonts w:ascii="Garamond" w:hAnsi="Garamond"/>
          <w:sz w:val="36"/>
          <w:szCs w:val="36"/>
        </w:rPr>
        <w:t xml:space="preserve">Mateo </w:t>
      </w:r>
      <w:r w:rsidR="00624BC3" w:rsidRPr="00624BC3">
        <w:rPr>
          <w:rFonts w:ascii="Garamond" w:hAnsi="Garamond"/>
          <w:sz w:val="36"/>
          <w:szCs w:val="36"/>
        </w:rPr>
        <w:t>4:12-23</w:t>
      </w:r>
    </w:p>
    <w:p w14:paraId="4F4C1947" w14:textId="1100E96B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12</w:t>
      </w:r>
      <w:r w:rsidRPr="00E17FEB">
        <w:rPr>
          <w:rFonts w:ascii="Garamond" w:hAnsi="Garamond"/>
          <w:sz w:val="28"/>
          <w:szCs w:val="28"/>
        </w:rPr>
        <w:t> Cuando Jesús oyó que habían metido a Juan en la cárcel, se dirigió a Galilea. </w:t>
      </w:r>
      <w:r w:rsidRPr="00E17FEB">
        <w:rPr>
          <w:rFonts w:ascii="Garamond" w:hAnsi="Garamond"/>
          <w:sz w:val="28"/>
          <w:szCs w:val="28"/>
          <w:vertAlign w:val="superscript"/>
        </w:rPr>
        <w:t>13</w:t>
      </w:r>
      <w:r w:rsidRPr="00E17FEB">
        <w:rPr>
          <w:rFonts w:ascii="Garamond" w:hAnsi="Garamond"/>
          <w:sz w:val="28"/>
          <w:szCs w:val="28"/>
        </w:rPr>
        <w:t> Pero no se quedó en Nazaret, sino que se fue a vivir a Cafarnaúm, a orillas del lago, en la región de las tribus de Zabulón y Neftalí. </w:t>
      </w:r>
      <w:r w:rsidRPr="00E17FEB">
        <w:rPr>
          <w:rFonts w:ascii="Garamond" w:hAnsi="Garamond"/>
          <w:sz w:val="28"/>
          <w:szCs w:val="28"/>
          <w:vertAlign w:val="superscript"/>
        </w:rPr>
        <w:t>14</w:t>
      </w:r>
      <w:r w:rsidRPr="00E17FEB">
        <w:rPr>
          <w:rFonts w:ascii="Garamond" w:hAnsi="Garamond"/>
          <w:sz w:val="28"/>
          <w:szCs w:val="28"/>
        </w:rPr>
        <w:t> Esto sucedió para que se cumpliera lo que había escrito el profeta Isaías:</w:t>
      </w:r>
    </w:p>
    <w:p w14:paraId="3572921C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15</w:t>
      </w:r>
      <w:r w:rsidRPr="00E17FEB">
        <w:rPr>
          <w:rFonts w:ascii="Garamond" w:hAnsi="Garamond"/>
          <w:sz w:val="28"/>
          <w:szCs w:val="28"/>
        </w:rPr>
        <w:t> «Tierra de Zabulón y de Neftalí,</w:t>
      </w:r>
      <w:r w:rsidRPr="00E17FEB">
        <w:rPr>
          <w:rFonts w:ascii="Garamond" w:hAnsi="Garamond"/>
          <w:sz w:val="28"/>
          <w:szCs w:val="28"/>
        </w:rPr>
        <w:br/>
        <w:t>al otro lado del Jordán,</w:t>
      </w:r>
      <w:r w:rsidRPr="00E17FEB">
        <w:rPr>
          <w:rFonts w:ascii="Garamond" w:hAnsi="Garamond"/>
          <w:sz w:val="28"/>
          <w:szCs w:val="28"/>
        </w:rPr>
        <w:br/>
        <w:t>a la orilla del mar:</w:t>
      </w:r>
      <w:r w:rsidRPr="00E17FEB">
        <w:rPr>
          <w:rFonts w:ascii="Garamond" w:hAnsi="Garamond"/>
          <w:sz w:val="28"/>
          <w:szCs w:val="28"/>
        </w:rPr>
        <w:br/>
        <w:t>Galilea, donde viven los paganos.</w:t>
      </w:r>
      <w:r w:rsidRPr="00E17FEB">
        <w:rPr>
          <w:rFonts w:ascii="Garamond" w:hAnsi="Garamond"/>
          <w:sz w:val="28"/>
          <w:szCs w:val="28"/>
        </w:rPr>
        <w:br/>
      </w:r>
      <w:r w:rsidRPr="00E17FEB">
        <w:rPr>
          <w:rFonts w:ascii="Garamond" w:hAnsi="Garamond"/>
          <w:sz w:val="28"/>
          <w:szCs w:val="28"/>
          <w:vertAlign w:val="superscript"/>
        </w:rPr>
        <w:t>16</w:t>
      </w:r>
      <w:r w:rsidRPr="00E17FEB">
        <w:rPr>
          <w:rFonts w:ascii="Garamond" w:hAnsi="Garamond"/>
          <w:sz w:val="28"/>
          <w:szCs w:val="28"/>
        </w:rPr>
        <w:t> El pueblo que andaba en la oscuridad</w:t>
      </w:r>
      <w:r w:rsidRPr="00E17FEB">
        <w:rPr>
          <w:rFonts w:ascii="Garamond" w:hAnsi="Garamond"/>
          <w:sz w:val="28"/>
          <w:szCs w:val="28"/>
        </w:rPr>
        <w:br/>
        <w:t>vio una gran luz;</w:t>
      </w:r>
      <w:r w:rsidRPr="00E17FEB">
        <w:rPr>
          <w:rFonts w:ascii="Garamond" w:hAnsi="Garamond"/>
          <w:sz w:val="28"/>
          <w:szCs w:val="28"/>
        </w:rPr>
        <w:br/>
        <w:t>una luz ha brillado</w:t>
      </w:r>
      <w:r w:rsidRPr="00E17FEB">
        <w:rPr>
          <w:rFonts w:ascii="Garamond" w:hAnsi="Garamond"/>
          <w:sz w:val="28"/>
          <w:szCs w:val="28"/>
        </w:rPr>
        <w:br/>
        <w:t>para los que vivían en sombras de muerte.»</w:t>
      </w:r>
    </w:p>
    <w:p w14:paraId="075C036F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17</w:t>
      </w:r>
      <w:r w:rsidRPr="00E17FEB">
        <w:rPr>
          <w:rFonts w:ascii="Garamond" w:hAnsi="Garamond"/>
          <w:sz w:val="28"/>
          <w:szCs w:val="28"/>
        </w:rPr>
        <w:t> Desde entonces Jesús comenzó a proclamar: «Vuélvanse a Dios, porque el reino de los cielos está cerca.»</w:t>
      </w:r>
    </w:p>
    <w:p w14:paraId="6FFC62D5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18</w:t>
      </w:r>
      <w:r w:rsidRPr="00E17FEB">
        <w:rPr>
          <w:rFonts w:ascii="Garamond" w:hAnsi="Garamond"/>
          <w:sz w:val="28"/>
          <w:szCs w:val="28"/>
        </w:rPr>
        <w:t> Jesús iba caminando por la orilla del Lago de Galilea, cuando vio a dos hermanos: uno era Simón, también llamado Pedro, y el otro Andrés. Eran pescadores, y estaban echando la red al agua. </w:t>
      </w:r>
      <w:r w:rsidRPr="00E17FEB">
        <w:rPr>
          <w:rFonts w:ascii="Garamond" w:hAnsi="Garamond"/>
          <w:sz w:val="28"/>
          <w:szCs w:val="28"/>
          <w:vertAlign w:val="superscript"/>
        </w:rPr>
        <w:t>19</w:t>
      </w:r>
      <w:r w:rsidRPr="00E17FEB">
        <w:rPr>
          <w:rFonts w:ascii="Garamond" w:hAnsi="Garamond"/>
          <w:sz w:val="28"/>
          <w:szCs w:val="28"/>
        </w:rPr>
        <w:t> Jesús les dijo: —Síganme, y yo los haré pescadores de hombres.</w:t>
      </w:r>
    </w:p>
    <w:p w14:paraId="40687758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20</w:t>
      </w:r>
      <w:r w:rsidRPr="00E17FEB">
        <w:rPr>
          <w:rFonts w:ascii="Garamond" w:hAnsi="Garamond"/>
          <w:sz w:val="28"/>
          <w:szCs w:val="28"/>
        </w:rPr>
        <w:t> Al momento dejaron sus redes y se fueron con él.</w:t>
      </w:r>
    </w:p>
    <w:p w14:paraId="02B74F74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lastRenderedPageBreak/>
        <w:t>21</w:t>
      </w:r>
      <w:r w:rsidRPr="00E17FEB">
        <w:rPr>
          <w:rFonts w:ascii="Garamond" w:hAnsi="Garamond"/>
          <w:sz w:val="28"/>
          <w:szCs w:val="28"/>
        </w:rPr>
        <w:t> Un poco más adelante, Jesús vio a otros dos hermanos: Santiago y Juan, hijos de Zebedeo, que estaban con su padre en una barca arreglando las redes. Jesús los llamó, </w:t>
      </w:r>
      <w:r w:rsidRPr="00E17FEB">
        <w:rPr>
          <w:rFonts w:ascii="Garamond" w:hAnsi="Garamond"/>
          <w:sz w:val="28"/>
          <w:szCs w:val="28"/>
          <w:vertAlign w:val="superscript"/>
        </w:rPr>
        <w:t>22</w:t>
      </w:r>
      <w:r w:rsidRPr="00E17FEB">
        <w:rPr>
          <w:rFonts w:ascii="Garamond" w:hAnsi="Garamond"/>
          <w:sz w:val="28"/>
          <w:szCs w:val="28"/>
        </w:rPr>
        <w:t> y en seguida ellos dejaron la barca y a su padre, y lo siguieron.</w:t>
      </w:r>
    </w:p>
    <w:p w14:paraId="4D6FB882" w14:textId="77777777" w:rsidR="00E17FEB" w:rsidRPr="00E17FEB" w:rsidRDefault="00E17FEB" w:rsidP="00E17FEB">
      <w:pPr>
        <w:rPr>
          <w:rFonts w:ascii="Garamond" w:hAnsi="Garamond"/>
          <w:sz w:val="28"/>
          <w:szCs w:val="28"/>
        </w:rPr>
      </w:pPr>
      <w:r w:rsidRPr="00E17FEB">
        <w:rPr>
          <w:rFonts w:ascii="Garamond" w:hAnsi="Garamond"/>
          <w:sz w:val="28"/>
          <w:szCs w:val="28"/>
          <w:vertAlign w:val="superscript"/>
        </w:rPr>
        <w:t>23</w:t>
      </w:r>
      <w:r w:rsidRPr="00E17FEB">
        <w:rPr>
          <w:rFonts w:ascii="Garamond" w:hAnsi="Garamond"/>
          <w:sz w:val="28"/>
          <w:szCs w:val="28"/>
        </w:rPr>
        <w:t> Jesús recorría toda Galilea, enseñando en la sinagoga de cada lugar. Anunciaba la buena noticia del reino y curaba a la gente de todas sus enfermedades y dolencias.</w:t>
      </w:r>
    </w:p>
    <w:p w14:paraId="381A2EA5" w14:textId="520622E0" w:rsidR="00261801" w:rsidRDefault="00261801" w:rsidP="00E17FEB">
      <w:pPr>
        <w:rPr>
          <w:rFonts w:ascii="Garamond" w:hAnsi="Garamond"/>
          <w:sz w:val="28"/>
          <w:szCs w:val="28"/>
          <w:lang w:val="es-ES"/>
        </w:rPr>
      </w:pPr>
    </w:p>
    <w:p w14:paraId="3BEE28EF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188802A3" w14:textId="77777777" w:rsidR="00235F3C" w:rsidRDefault="00235F3C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109BE1F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21CE2ED2" w:rsidR="00A610E5" w:rsidRPr="00FC601D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C81606">
        <w:rPr>
          <w:rFonts w:ascii="Garamond" w:hAnsi="Garamond"/>
          <w:lang w:val="es-ES"/>
        </w:rPr>
        <w:t>, Traducción 2022.</w:t>
      </w:r>
    </w:p>
    <w:sectPr w:rsidR="00A610E5" w:rsidRPr="00FC601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66CC9" w14:textId="77777777" w:rsidR="001B7A82" w:rsidRDefault="001B7A82" w:rsidP="00A610E5">
      <w:pPr>
        <w:spacing w:after="0" w:line="240" w:lineRule="auto"/>
      </w:pPr>
      <w:r>
        <w:separator/>
      </w:r>
    </w:p>
  </w:endnote>
  <w:endnote w:type="continuationSeparator" w:id="0">
    <w:p w14:paraId="57351327" w14:textId="77777777" w:rsidR="001B7A82" w:rsidRDefault="001B7A8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882D8" w14:textId="77777777" w:rsidR="001B7A82" w:rsidRDefault="001B7A82" w:rsidP="00A610E5">
      <w:pPr>
        <w:spacing w:after="0" w:line="240" w:lineRule="auto"/>
      </w:pPr>
      <w:r>
        <w:separator/>
      </w:r>
    </w:p>
  </w:footnote>
  <w:footnote w:type="continuationSeparator" w:id="0">
    <w:p w14:paraId="765B93EC" w14:textId="77777777" w:rsidR="001B7A82" w:rsidRDefault="001B7A8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927F9"/>
    <w:rsid w:val="000F4913"/>
    <w:rsid w:val="001B7A82"/>
    <w:rsid w:val="001E0CF1"/>
    <w:rsid w:val="00235F3C"/>
    <w:rsid w:val="00241956"/>
    <w:rsid w:val="00260342"/>
    <w:rsid w:val="00261801"/>
    <w:rsid w:val="00321224"/>
    <w:rsid w:val="003D76B3"/>
    <w:rsid w:val="0043769A"/>
    <w:rsid w:val="004A2D13"/>
    <w:rsid w:val="004B1554"/>
    <w:rsid w:val="004E4F36"/>
    <w:rsid w:val="005F3215"/>
    <w:rsid w:val="00624BC3"/>
    <w:rsid w:val="007929DE"/>
    <w:rsid w:val="0079746E"/>
    <w:rsid w:val="00A610E5"/>
    <w:rsid w:val="00AB1FE9"/>
    <w:rsid w:val="00BA4DDF"/>
    <w:rsid w:val="00C55290"/>
    <w:rsid w:val="00C81606"/>
    <w:rsid w:val="00CE2F9F"/>
    <w:rsid w:val="00D5362A"/>
    <w:rsid w:val="00D764A5"/>
    <w:rsid w:val="00E04007"/>
    <w:rsid w:val="00E17FEB"/>
    <w:rsid w:val="00EA5AEE"/>
    <w:rsid w:val="00EB3238"/>
    <w:rsid w:val="00FA4C64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FC60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2025-11-07T19:47:00Z</cp:lastPrinted>
  <dcterms:created xsi:type="dcterms:W3CDTF">2025-11-07T19:47:00Z</dcterms:created>
  <dcterms:modified xsi:type="dcterms:W3CDTF">2025-11-07T19:57:00Z</dcterms:modified>
</cp:coreProperties>
</file>