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EB1C17" w:rsidRDefault="00812385" w:rsidP="00644454">
      <w:pPr>
        <w:spacing w:line="276" w:lineRule="auto"/>
        <w:ind w:right="720"/>
        <w:rPr>
          <w:rFonts w:ascii="Garamond" w:hAnsi="Garamond"/>
          <w:bCs/>
          <w:sz w:val="26"/>
          <w:szCs w:val="26"/>
        </w:rPr>
      </w:pPr>
      <w:r w:rsidRPr="00EB1C17">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EB1C17" w:rsidRDefault="00510B00" w:rsidP="00644454">
      <w:pPr>
        <w:spacing w:line="276" w:lineRule="auto"/>
        <w:ind w:right="720"/>
        <w:rPr>
          <w:rFonts w:ascii="Garamond" w:hAnsi="Garamond"/>
          <w:bCs/>
          <w:sz w:val="26"/>
          <w:szCs w:val="26"/>
        </w:rPr>
      </w:pPr>
    </w:p>
    <w:p w14:paraId="43E43E1E" w14:textId="2A628DB3" w:rsidR="007F63EA" w:rsidRPr="00EB1C17" w:rsidRDefault="00DC6A5B" w:rsidP="00644454">
      <w:pPr>
        <w:ind w:right="720"/>
        <w:rPr>
          <w:rFonts w:ascii="Garamond" w:hAnsi="Garamond"/>
          <w:b/>
          <w:sz w:val="26"/>
          <w:szCs w:val="26"/>
        </w:rPr>
      </w:pPr>
      <w:r>
        <w:rPr>
          <w:rFonts w:ascii="Garamond" w:hAnsi="Garamond"/>
          <w:b/>
          <w:sz w:val="26"/>
          <w:szCs w:val="26"/>
        </w:rPr>
        <w:t>Maundy Thursday</w:t>
      </w:r>
    </w:p>
    <w:p w14:paraId="0D288F61" w14:textId="152F6EA3" w:rsidR="001E5E96" w:rsidRPr="00EB1C17" w:rsidRDefault="00EB1C17" w:rsidP="00644454">
      <w:pPr>
        <w:ind w:right="720"/>
        <w:rPr>
          <w:rFonts w:ascii="Garamond" w:hAnsi="Garamond"/>
          <w:b/>
          <w:sz w:val="26"/>
          <w:szCs w:val="26"/>
        </w:rPr>
      </w:pPr>
      <w:r w:rsidRPr="00EB1C17">
        <w:rPr>
          <w:rFonts w:ascii="Garamond" w:hAnsi="Garamond"/>
          <w:b/>
          <w:sz w:val="26"/>
          <w:szCs w:val="26"/>
        </w:rPr>
        <w:t xml:space="preserve">April </w:t>
      </w:r>
      <w:r w:rsidR="00DC6A5B">
        <w:rPr>
          <w:rFonts w:ascii="Garamond" w:hAnsi="Garamond"/>
          <w:b/>
          <w:sz w:val="26"/>
          <w:szCs w:val="26"/>
        </w:rPr>
        <w:t>9</w:t>
      </w:r>
      <w:r w:rsidR="00B066BC" w:rsidRPr="00EB1C17">
        <w:rPr>
          <w:rFonts w:ascii="Garamond" w:hAnsi="Garamond"/>
          <w:b/>
          <w:sz w:val="26"/>
          <w:szCs w:val="26"/>
        </w:rPr>
        <w:t>, 2020</w:t>
      </w:r>
    </w:p>
    <w:p w14:paraId="19F836EE" w14:textId="77777777" w:rsidR="001E5E96" w:rsidRPr="00EB1C17" w:rsidRDefault="001E5E96" w:rsidP="00644454">
      <w:pPr>
        <w:ind w:right="720"/>
        <w:rPr>
          <w:rFonts w:ascii="Garamond" w:hAnsi="Garamond"/>
          <w:b/>
          <w:sz w:val="26"/>
          <w:szCs w:val="26"/>
        </w:rPr>
      </w:pPr>
    </w:p>
    <w:p w14:paraId="552F112F" w14:textId="690E256B" w:rsidR="00362759" w:rsidRPr="00DC6A5B" w:rsidRDefault="003952BD" w:rsidP="00DC6A5B">
      <w:pPr>
        <w:rPr>
          <w:rFonts w:ascii="Garamond" w:hAnsi="Garamond"/>
          <w:b/>
          <w:bCs/>
          <w:sz w:val="26"/>
          <w:szCs w:val="26"/>
        </w:rPr>
      </w:pPr>
      <w:r w:rsidRPr="00EB1C17">
        <w:rPr>
          <w:rFonts w:ascii="Garamond" w:hAnsi="Garamond"/>
          <w:b/>
          <w:sz w:val="26"/>
          <w:szCs w:val="26"/>
        </w:rPr>
        <w:t xml:space="preserve">RCL: </w:t>
      </w:r>
      <w:r w:rsidR="00DC6A5B" w:rsidRPr="00781076">
        <w:rPr>
          <w:rFonts w:ascii="Garamond" w:hAnsi="Garamond"/>
          <w:b/>
          <w:bCs/>
          <w:sz w:val="26"/>
          <w:szCs w:val="26"/>
        </w:rPr>
        <w:t>Exodus 12:1-4, (5-10), 11-14</w:t>
      </w:r>
      <w:r w:rsidR="00DC6A5B">
        <w:rPr>
          <w:rFonts w:ascii="Garamond" w:hAnsi="Garamond"/>
          <w:b/>
          <w:bCs/>
          <w:sz w:val="26"/>
          <w:szCs w:val="26"/>
        </w:rPr>
        <w:t xml:space="preserve">; </w:t>
      </w:r>
      <w:r w:rsidR="00DC6A5B" w:rsidRPr="00781076">
        <w:rPr>
          <w:rFonts w:ascii="Garamond" w:hAnsi="Garamond"/>
          <w:b/>
          <w:bCs/>
          <w:sz w:val="26"/>
          <w:szCs w:val="26"/>
        </w:rPr>
        <w:t>Psalm 116:1, 10-17</w:t>
      </w:r>
      <w:r w:rsidR="00DC6A5B">
        <w:rPr>
          <w:rFonts w:ascii="Garamond" w:hAnsi="Garamond"/>
          <w:b/>
          <w:bCs/>
          <w:sz w:val="26"/>
          <w:szCs w:val="26"/>
        </w:rPr>
        <w:t xml:space="preserve">; </w:t>
      </w:r>
      <w:r w:rsidR="00DC6A5B" w:rsidRPr="00721788">
        <w:rPr>
          <w:rFonts w:ascii="Garamond" w:hAnsi="Garamond"/>
          <w:b/>
          <w:bCs/>
          <w:sz w:val="26"/>
          <w:szCs w:val="26"/>
        </w:rPr>
        <w:t>1 Corinthians 11:23-26</w:t>
      </w:r>
      <w:r w:rsidR="00DC6A5B">
        <w:rPr>
          <w:rFonts w:ascii="Garamond" w:hAnsi="Garamond"/>
          <w:b/>
          <w:bCs/>
          <w:sz w:val="26"/>
          <w:szCs w:val="26"/>
        </w:rPr>
        <w:t xml:space="preserve">; </w:t>
      </w:r>
      <w:r w:rsidR="00DC6A5B" w:rsidRPr="00253E8B">
        <w:rPr>
          <w:rFonts w:ascii="Garamond" w:hAnsi="Garamond"/>
          <w:b/>
          <w:bCs/>
          <w:sz w:val="26"/>
          <w:szCs w:val="26"/>
        </w:rPr>
        <w:t>John 13:1-17, 31b-35</w:t>
      </w:r>
    </w:p>
    <w:p w14:paraId="2A9FEC6F" w14:textId="77777777" w:rsidR="00EB1C17" w:rsidRPr="00EB1C17" w:rsidRDefault="00EB1C17" w:rsidP="00EB1C17">
      <w:pPr>
        <w:tabs>
          <w:tab w:val="left" w:pos="2080"/>
        </w:tabs>
        <w:rPr>
          <w:rFonts w:ascii="Garamond" w:hAnsi="Garamond"/>
          <w:b/>
          <w:sz w:val="26"/>
          <w:szCs w:val="26"/>
        </w:rPr>
      </w:pPr>
    </w:p>
    <w:p w14:paraId="47C5E4B8" w14:textId="77777777" w:rsidR="00DC6A5B" w:rsidRPr="00781076" w:rsidRDefault="00DC6A5B" w:rsidP="00DC6A5B">
      <w:pPr>
        <w:spacing w:line="276" w:lineRule="auto"/>
        <w:rPr>
          <w:rFonts w:ascii="Garamond" w:hAnsi="Garamond"/>
          <w:b/>
          <w:bCs/>
          <w:sz w:val="26"/>
          <w:szCs w:val="26"/>
        </w:rPr>
      </w:pPr>
      <w:r w:rsidRPr="00781076">
        <w:rPr>
          <w:rFonts w:ascii="Garamond" w:hAnsi="Garamond"/>
          <w:b/>
          <w:bCs/>
          <w:sz w:val="26"/>
          <w:szCs w:val="26"/>
        </w:rPr>
        <w:t>Exodus 12:1-4, (5-10), 11-14</w:t>
      </w:r>
    </w:p>
    <w:p w14:paraId="0DE44FE6" w14:textId="77777777" w:rsidR="00DC6A5B" w:rsidRPr="00781076" w:rsidRDefault="00DC6A5B" w:rsidP="00DC6A5B">
      <w:pPr>
        <w:spacing w:line="276" w:lineRule="auto"/>
        <w:rPr>
          <w:rFonts w:ascii="Garamond" w:hAnsi="Garamond"/>
          <w:sz w:val="26"/>
          <w:szCs w:val="26"/>
        </w:rPr>
      </w:pPr>
      <w:r w:rsidRPr="00781076">
        <w:rPr>
          <w:rFonts w:ascii="Garamond" w:hAnsi="Garamond"/>
          <w:sz w:val="26"/>
          <w:szCs w:val="26"/>
        </w:rPr>
        <w:t>As made known to Moses at the burning bush, God has heard the cry of his people in Egypt after centuries of oppression and has set a plan in motion for deliverance. Several plagues have proven fruitless in bending Pharaoh’s pride to set the Israelites free, and his empire will be stricken with one last and most terrible sign: every firstborn son in the land will die in the middle of the night. This tragedy will shake Egypt’s familial and societal system to the core and establish that the God of Israel is the one true God, whose power is greater than that attributed to any other deity. But this ominous night is also the setting for the establishment of the Lord’s covenant with all of Israel, a pivotal chapter in salvation history.</w:t>
      </w:r>
    </w:p>
    <w:p w14:paraId="0AD9D0FF" w14:textId="77777777" w:rsidR="00DC6A5B" w:rsidRPr="00781076" w:rsidRDefault="00DC6A5B" w:rsidP="00DC6A5B">
      <w:pPr>
        <w:spacing w:line="276" w:lineRule="auto"/>
        <w:rPr>
          <w:rFonts w:ascii="Garamond" w:hAnsi="Garamond"/>
          <w:sz w:val="26"/>
          <w:szCs w:val="26"/>
        </w:rPr>
      </w:pPr>
    </w:p>
    <w:p w14:paraId="61338114" w14:textId="77777777" w:rsidR="00DC6A5B" w:rsidRPr="00781076" w:rsidRDefault="00DC6A5B" w:rsidP="00DC6A5B">
      <w:pPr>
        <w:spacing w:line="276" w:lineRule="auto"/>
        <w:rPr>
          <w:rFonts w:ascii="Garamond" w:hAnsi="Garamond"/>
          <w:sz w:val="26"/>
          <w:szCs w:val="26"/>
        </w:rPr>
      </w:pPr>
      <w:r w:rsidRPr="00781076">
        <w:rPr>
          <w:rFonts w:ascii="Garamond" w:hAnsi="Garamond"/>
          <w:sz w:val="26"/>
          <w:szCs w:val="26"/>
        </w:rPr>
        <w:t>The meticulous instructions given to Moses and Aaron are directed at every household, each</w:t>
      </w:r>
      <w:r>
        <w:rPr>
          <w:rFonts w:ascii="Garamond" w:hAnsi="Garamond"/>
          <w:sz w:val="26"/>
          <w:szCs w:val="26"/>
        </w:rPr>
        <w:t xml:space="preserve"> </w:t>
      </w:r>
      <w:r w:rsidRPr="00781076">
        <w:rPr>
          <w:rFonts w:ascii="Garamond" w:hAnsi="Garamond"/>
          <w:sz w:val="26"/>
          <w:szCs w:val="26"/>
        </w:rPr>
        <w:t>of which must secure for itself an animal large enough to feed all members. The lamb will be</w:t>
      </w:r>
      <w:r>
        <w:rPr>
          <w:rFonts w:ascii="Garamond" w:hAnsi="Garamond"/>
          <w:sz w:val="26"/>
          <w:szCs w:val="26"/>
        </w:rPr>
        <w:t xml:space="preserve"> </w:t>
      </w:r>
      <w:r w:rsidRPr="00781076">
        <w:rPr>
          <w:rFonts w:ascii="Garamond" w:hAnsi="Garamond"/>
          <w:sz w:val="26"/>
          <w:szCs w:val="26"/>
        </w:rPr>
        <w:t>slaughtered at twilight at a specific time and then consumed in its entirety at a special meal</w:t>
      </w:r>
      <w:r>
        <w:rPr>
          <w:rFonts w:ascii="Garamond" w:hAnsi="Garamond"/>
          <w:sz w:val="26"/>
          <w:szCs w:val="26"/>
        </w:rPr>
        <w:t xml:space="preserve"> </w:t>
      </w:r>
      <w:r w:rsidRPr="00781076">
        <w:rPr>
          <w:rFonts w:ascii="Garamond" w:hAnsi="Garamond"/>
          <w:sz w:val="26"/>
          <w:szCs w:val="26"/>
        </w:rPr>
        <w:t>before the new day. God also requires that the bread used for this supper be unleavened and</w:t>
      </w:r>
      <w:r>
        <w:rPr>
          <w:rFonts w:ascii="Garamond" w:hAnsi="Garamond"/>
          <w:sz w:val="26"/>
          <w:szCs w:val="26"/>
        </w:rPr>
        <w:t xml:space="preserve"> </w:t>
      </w:r>
      <w:r w:rsidRPr="00781076">
        <w:rPr>
          <w:rFonts w:ascii="Garamond" w:hAnsi="Garamond"/>
          <w:sz w:val="26"/>
          <w:szCs w:val="26"/>
        </w:rPr>
        <w:t>that the people partake wearing travel clothes. In essence, he is preparing them for a journey</w:t>
      </w:r>
      <w:r>
        <w:rPr>
          <w:rFonts w:ascii="Garamond" w:hAnsi="Garamond"/>
          <w:sz w:val="26"/>
          <w:szCs w:val="26"/>
        </w:rPr>
        <w:t xml:space="preserve"> </w:t>
      </w:r>
      <w:r w:rsidRPr="00781076">
        <w:rPr>
          <w:rFonts w:ascii="Garamond" w:hAnsi="Garamond"/>
          <w:sz w:val="26"/>
          <w:szCs w:val="26"/>
        </w:rPr>
        <w:t>away from slavery and towards a new destiny. Moreover, the Lord will command that this</w:t>
      </w:r>
      <w:r>
        <w:rPr>
          <w:rFonts w:ascii="Garamond" w:hAnsi="Garamond"/>
          <w:sz w:val="26"/>
          <w:szCs w:val="26"/>
        </w:rPr>
        <w:t xml:space="preserve"> </w:t>
      </w:r>
      <w:r w:rsidRPr="00781076">
        <w:rPr>
          <w:rFonts w:ascii="Garamond" w:hAnsi="Garamond"/>
          <w:sz w:val="26"/>
          <w:szCs w:val="26"/>
        </w:rPr>
        <w:t>occasion be remembered for generations to come, so these directives are at once practical and</w:t>
      </w:r>
      <w:r>
        <w:rPr>
          <w:rFonts w:ascii="Garamond" w:hAnsi="Garamond"/>
          <w:sz w:val="26"/>
          <w:szCs w:val="26"/>
        </w:rPr>
        <w:t xml:space="preserve"> </w:t>
      </w:r>
      <w:r w:rsidRPr="00781076">
        <w:rPr>
          <w:rFonts w:ascii="Garamond" w:hAnsi="Garamond"/>
          <w:sz w:val="26"/>
          <w:szCs w:val="26"/>
        </w:rPr>
        <w:t>ceremonial. The Passover is both the act of being set free and the remembrance of continuing</w:t>
      </w:r>
      <w:r>
        <w:rPr>
          <w:rFonts w:ascii="Garamond" w:hAnsi="Garamond"/>
          <w:sz w:val="26"/>
          <w:szCs w:val="26"/>
        </w:rPr>
        <w:t xml:space="preserve"> </w:t>
      </w:r>
      <w:r w:rsidRPr="00781076">
        <w:rPr>
          <w:rFonts w:ascii="Garamond" w:hAnsi="Garamond"/>
          <w:sz w:val="26"/>
          <w:szCs w:val="26"/>
        </w:rPr>
        <w:t>to be counted among those rescued by God’s own intervention.</w:t>
      </w:r>
    </w:p>
    <w:p w14:paraId="0FEBD02F" w14:textId="77777777" w:rsidR="00DC6A5B" w:rsidRDefault="00DC6A5B" w:rsidP="00DC6A5B">
      <w:pPr>
        <w:spacing w:line="276" w:lineRule="auto"/>
        <w:rPr>
          <w:rFonts w:ascii="Garamond" w:hAnsi="Garamond"/>
          <w:sz w:val="26"/>
          <w:szCs w:val="26"/>
        </w:rPr>
      </w:pPr>
    </w:p>
    <w:p w14:paraId="649E4E79" w14:textId="77777777" w:rsidR="00DC6A5B" w:rsidRDefault="00DC6A5B" w:rsidP="00DC6A5B">
      <w:pPr>
        <w:spacing w:line="276" w:lineRule="auto"/>
        <w:rPr>
          <w:rFonts w:ascii="Garamond" w:hAnsi="Garamond"/>
          <w:sz w:val="26"/>
          <w:szCs w:val="26"/>
        </w:rPr>
      </w:pPr>
      <w:r w:rsidRPr="00781076">
        <w:rPr>
          <w:rFonts w:ascii="Garamond" w:hAnsi="Garamond"/>
          <w:sz w:val="26"/>
          <w:szCs w:val="26"/>
        </w:rPr>
        <w:t>Through a Christian lens, one cannot help but recognize a poetic foreshadowing of the ultimate</w:t>
      </w:r>
      <w:r>
        <w:rPr>
          <w:rFonts w:ascii="Garamond" w:hAnsi="Garamond"/>
          <w:sz w:val="26"/>
          <w:szCs w:val="26"/>
        </w:rPr>
        <w:t xml:space="preserve"> </w:t>
      </w:r>
      <w:r w:rsidRPr="00781076">
        <w:rPr>
          <w:rFonts w:ascii="Garamond" w:hAnsi="Garamond"/>
          <w:sz w:val="26"/>
          <w:szCs w:val="26"/>
        </w:rPr>
        <w:t>sacrifice of the cross. With the blood of the unblemished lamb, God’s chosen people are</w:t>
      </w:r>
      <w:r>
        <w:rPr>
          <w:rFonts w:ascii="Garamond" w:hAnsi="Garamond"/>
          <w:sz w:val="26"/>
          <w:szCs w:val="26"/>
        </w:rPr>
        <w:t xml:space="preserve"> </w:t>
      </w:r>
      <w:r w:rsidRPr="00781076">
        <w:rPr>
          <w:rFonts w:ascii="Garamond" w:hAnsi="Garamond"/>
          <w:sz w:val="26"/>
          <w:szCs w:val="26"/>
        </w:rPr>
        <w:t>marked as those who will not know death. By his passion and death, Jesus Christ the Lamb of</w:t>
      </w:r>
      <w:r>
        <w:rPr>
          <w:rFonts w:ascii="Garamond" w:hAnsi="Garamond"/>
          <w:sz w:val="26"/>
          <w:szCs w:val="26"/>
        </w:rPr>
        <w:t xml:space="preserve"> </w:t>
      </w:r>
      <w:r w:rsidRPr="00781076">
        <w:rPr>
          <w:rFonts w:ascii="Garamond" w:hAnsi="Garamond"/>
          <w:sz w:val="26"/>
          <w:szCs w:val="26"/>
        </w:rPr>
        <w:t>God defeats death and sin forever and fulfills the Father’s plan to bring back humanity to</w:t>
      </w:r>
      <w:r>
        <w:rPr>
          <w:rFonts w:ascii="Garamond" w:hAnsi="Garamond"/>
          <w:sz w:val="26"/>
          <w:szCs w:val="26"/>
        </w:rPr>
        <w:t xml:space="preserve"> </w:t>
      </w:r>
      <w:r w:rsidRPr="00781076">
        <w:rPr>
          <w:rFonts w:ascii="Garamond" w:hAnsi="Garamond"/>
          <w:sz w:val="26"/>
          <w:szCs w:val="26"/>
        </w:rPr>
        <w:t>himself. In Christ our Passover, we are justified and saved from the wrath of God (Romans 5:9).</w:t>
      </w:r>
    </w:p>
    <w:p w14:paraId="28356907" w14:textId="77777777" w:rsidR="00DC6A5B" w:rsidRPr="00781076" w:rsidRDefault="00DC6A5B" w:rsidP="00DC6A5B">
      <w:pPr>
        <w:spacing w:line="276" w:lineRule="auto"/>
        <w:rPr>
          <w:rFonts w:ascii="Garamond" w:hAnsi="Garamond"/>
          <w:sz w:val="26"/>
          <w:szCs w:val="26"/>
        </w:rPr>
      </w:pPr>
    </w:p>
    <w:p w14:paraId="240AE8B1" w14:textId="77777777" w:rsidR="00DC6A5B" w:rsidRPr="00781076" w:rsidRDefault="00DC6A5B" w:rsidP="00DC6A5B">
      <w:pPr>
        <w:pStyle w:val="ListParagraph"/>
        <w:numPr>
          <w:ilvl w:val="0"/>
          <w:numId w:val="19"/>
        </w:numPr>
        <w:spacing w:line="276" w:lineRule="auto"/>
        <w:rPr>
          <w:rFonts w:ascii="Garamond" w:hAnsi="Garamond"/>
          <w:sz w:val="26"/>
          <w:szCs w:val="26"/>
        </w:rPr>
      </w:pPr>
      <w:r w:rsidRPr="00781076">
        <w:rPr>
          <w:rFonts w:ascii="Garamond" w:hAnsi="Garamond"/>
          <w:sz w:val="26"/>
          <w:szCs w:val="26"/>
        </w:rPr>
        <w:t>What does it mean to live in God’s covenant?</w:t>
      </w:r>
    </w:p>
    <w:p w14:paraId="518D9C27" w14:textId="77777777" w:rsidR="00DC6A5B" w:rsidRPr="00781076" w:rsidRDefault="00DC6A5B" w:rsidP="00DC6A5B">
      <w:pPr>
        <w:pStyle w:val="ListParagraph"/>
        <w:numPr>
          <w:ilvl w:val="0"/>
          <w:numId w:val="19"/>
        </w:numPr>
        <w:spacing w:line="276" w:lineRule="auto"/>
        <w:rPr>
          <w:rFonts w:ascii="Garamond" w:hAnsi="Garamond"/>
          <w:sz w:val="26"/>
          <w:szCs w:val="26"/>
        </w:rPr>
      </w:pPr>
      <w:r w:rsidRPr="00781076">
        <w:rPr>
          <w:rFonts w:ascii="Garamond" w:hAnsi="Garamond"/>
          <w:sz w:val="26"/>
          <w:szCs w:val="26"/>
        </w:rPr>
        <w:t>What can the contemporary Passover Seder teach us about God’s covenant with Israel and our own faith?</w:t>
      </w:r>
    </w:p>
    <w:p w14:paraId="40AC5371" w14:textId="77777777" w:rsidR="00DC6A5B" w:rsidRDefault="00DC6A5B" w:rsidP="00DC6A5B">
      <w:pPr>
        <w:spacing w:line="276" w:lineRule="auto"/>
        <w:rPr>
          <w:rFonts w:ascii="Garamond" w:hAnsi="Garamond"/>
          <w:sz w:val="26"/>
          <w:szCs w:val="26"/>
        </w:rPr>
      </w:pPr>
    </w:p>
    <w:p w14:paraId="2E09F6A3" w14:textId="77777777" w:rsidR="00DC6A5B" w:rsidRPr="00781076" w:rsidRDefault="00DC6A5B" w:rsidP="00DC6A5B">
      <w:pPr>
        <w:spacing w:line="276" w:lineRule="auto"/>
        <w:rPr>
          <w:rFonts w:ascii="Garamond" w:hAnsi="Garamond"/>
          <w:b/>
          <w:bCs/>
          <w:sz w:val="26"/>
          <w:szCs w:val="26"/>
        </w:rPr>
      </w:pPr>
      <w:r w:rsidRPr="00781076">
        <w:rPr>
          <w:rFonts w:ascii="Garamond" w:hAnsi="Garamond"/>
          <w:b/>
          <w:bCs/>
          <w:sz w:val="26"/>
          <w:szCs w:val="26"/>
        </w:rPr>
        <w:t>Psalm 116:1, 10-17</w:t>
      </w:r>
    </w:p>
    <w:p w14:paraId="4F4783DC" w14:textId="5F9B8E40" w:rsidR="00DC6A5B" w:rsidRDefault="00DC6A5B" w:rsidP="00DC6A5B">
      <w:pPr>
        <w:spacing w:line="276" w:lineRule="auto"/>
        <w:rPr>
          <w:rFonts w:ascii="Garamond" w:hAnsi="Garamond"/>
          <w:sz w:val="26"/>
          <w:szCs w:val="26"/>
        </w:rPr>
      </w:pPr>
      <w:r w:rsidRPr="00781076">
        <w:rPr>
          <w:rFonts w:ascii="Garamond" w:hAnsi="Garamond"/>
          <w:sz w:val="26"/>
          <w:szCs w:val="26"/>
        </w:rPr>
        <w:lastRenderedPageBreak/>
        <w:t xml:space="preserve">The richness of this </w:t>
      </w:r>
      <w:r>
        <w:rPr>
          <w:rFonts w:ascii="Garamond" w:hAnsi="Garamond"/>
          <w:sz w:val="26"/>
          <w:szCs w:val="26"/>
        </w:rPr>
        <w:t>p</w:t>
      </w:r>
      <w:r w:rsidRPr="00781076">
        <w:rPr>
          <w:rFonts w:ascii="Garamond" w:hAnsi="Garamond"/>
          <w:sz w:val="26"/>
          <w:szCs w:val="26"/>
        </w:rPr>
        <w:t>salm lies in that</w:t>
      </w:r>
      <w:r>
        <w:rPr>
          <w:rFonts w:ascii="Garamond" w:hAnsi="Garamond"/>
          <w:sz w:val="26"/>
          <w:szCs w:val="26"/>
        </w:rPr>
        <w:t xml:space="preserve"> it</w:t>
      </w:r>
      <w:r w:rsidRPr="00781076">
        <w:rPr>
          <w:rFonts w:ascii="Garamond" w:hAnsi="Garamond"/>
          <w:sz w:val="26"/>
          <w:szCs w:val="26"/>
        </w:rPr>
        <w:t xml:space="preserve"> is both a reflection and a prayer of thanksgiving. The</w:t>
      </w:r>
      <w:r>
        <w:rPr>
          <w:rFonts w:ascii="Garamond" w:hAnsi="Garamond"/>
          <w:sz w:val="26"/>
          <w:szCs w:val="26"/>
        </w:rPr>
        <w:t xml:space="preserve"> </w:t>
      </w:r>
      <w:r w:rsidRPr="00781076">
        <w:rPr>
          <w:rFonts w:ascii="Garamond" w:hAnsi="Garamond"/>
          <w:sz w:val="26"/>
          <w:szCs w:val="26"/>
        </w:rPr>
        <w:t>speaker seems to know that the answer to the question proposed is simple: God’s goodness</w:t>
      </w:r>
      <w:r>
        <w:rPr>
          <w:rFonts w:ascii="Garamond" w:hAnsi="Garamond"/>
          <w:sz w:val="26"/>
          <w:szCs w:val="26"/>
        </w:rPr>
        <w:t xml:space="preserve"> </w:t>
      </w:r>
      <w:r w:rsidRPr="00781076">
        <w:rPr>
          <w:rFonts w:ascii="Garamond" w:hAnsi="Garamond"/>
          <w:sz w:val="26"/>
          <w:szCs w:val="26"/>
        </w:rPr>
        <w:t>cannot possibly be repaid. And yet, it is implied that the natural desire of one who has savored</w:t>
      </w:r>
      <w:r>
        <w:rPr>
          <w:rFonts w:ascii="Garamond" w:hAnsi="Garamond"/>
          <w:sz w:val="26"/>
          <w:szCs w:val="26"/>
        </w:rPr>
        <w:t xml:space="preserve"> </w:t>
      </w:r>
      <w:r w:rsidRPr="00781076">
        <w:rPr>
          <w:rFonts w:ascii="Garamond" w:hAnsi="Garamond"/>
          <w:sz w:val="26"/>
          <w:szCs w:val="26"/>
        </w:rPr>
        <w:t>the love and mercy of God is to be his witness “in the presence of all his people.”</w:t>
      </w:r>
      <w:r>
        <w:rPr>
          <w:rFonts w:ascii="Garamond" w:hAnsi="Garamond"/>
          <w:sz w:val="26"/>
          <w:szCs w:val="26"/>
        </w:rPr>
        <w:t xml:space="preserve"> </w:t>
      </w:r>
      <w:r w:rsidRPr="00781076">
        <w:rPr>
          <w:rFonts w:ascii="Garamond" w:hAnsi="Garamond"/>
          <w:sz w:val="26"/>
          <w:szCs w:val="26"/>
        </w:rPr>
        <w:t>At the start of</w:t>
      </w:r>
      <w:r>
        <w:rPr>
          <w:rFonts w:ascii="Garamond" w:hAnsi="Garamond"/>
          <w:sz w:val="26"/>
          <w:szCs w:val="26"/>
        </w:rPr>
        <w:t xml:space="preserve"> </w:t>
      </w:r>
      <w:r w:rsidRPr="00781076">
        <w:rPr>
          <w:rFonts w:ascii="Garamond" w:hAnsi="Garamond"/>
          <w:sz w:val="26"/>
          <w:szCs w:val="26"/>
        </w:rPr>
        <w:t>the Triduum, we are indulged with a preview of the joys of Easter, for in the expectation of</w:t>
      </w:r>
      <w:r>
        <w:rPr>
          <w:rFonts w:ascii="Garamond" w:hAnsi="Garamond"/>
          <w:sz w:val="26"/>
          <w:szCs w:val="26"/>
        </w:rPr>
        <w:t xml:space="preserve"> </w:t>
      </w:r>
      <w:r w:rsidRPr="00781076">
        <w:rPr>
          <w:rFonts w:ascii="Garamond" w:hAnsi="Garamond"/>
          <w:sz w:val="26"/>
          <w:szCs w:val="26"/>
        </w:rPr>
        <w:t>Christ’s triumph over the bondage of our sins</w:t>
      </w:r>
      <w:r>
        <w:rPr>
          <w:rFonts w:ascii="Garamond" w:hAnsi="Garamond"/>
          <w:sz w:val="26"/>
          <w:szCs w:val="26"/>
        </w:rPr>
        <w:t>,</w:t>
      </w:r>
      <w:r w:rsidRPr="00781076">
        <w:rPr>
          <w:rFonts w:ascii="Garamond" w:hAnsi="Garamond"/>
          <w:sz w:val="26"/>
          <w:szCs w:val="26"/>
        </w:rPr>
        <w:t xml:space="preserve"> we can confidently sing</w:t>
      </w:r>
      <w:r>
        <w:rPr>
          <w:rFonts w:ascii="Garamond" w:hAnsi="Garamond"/>
          <w:sz w:val="26"/>
          <w:szCs w:val="26"/>
        </w:rPr>
        <w:t>,</w:t>
      </w:r>
      <w:r w:rsidRPr="00781076">
        <w:rPr>
          <w:rFonts w:ascii="Garamond" w:hAnsi="Garamond"/>
          <w:sz w:val="26"/>
          <w:szCs w:val="26"/>
        </w:rPr>
        <w:t xml:space="preserve"> “Hallelujah!”</w:t>
      </w:r>
    </w:p>
    <w:p w14:paraId="059A750E" w14:textId="77777777" w:rsidR="00DC6A5B" w:rsidRDefault="00DC6A5B" w:rsidP="00DC6A5B">
      <w:pPr>
        <w:spacing w:line="276" w:lineRule="auto"/>
        <w:rPr>
          <w:rFonts w:ascii="Garamond" w:hAnsi="Garamond"/>
          <w:sz w:val="26"/>
          <w:szCs w:val="26"/>
        </w:rPr>
      </w:pPr>
    </w:p>
    <w:p w14:paraId="11893D4E" w14:textId="77777777" w:rsidR="00DC6A5B" w:rsidRPr="00721788" w:rsidRDefault="00DC6A5B" w:rsidP="00DC6A5B">
      <w:pPr>
        <w:pStyle w:val="ListParagraph"/>
        <w:numPr>
          <w:ilvl w:val="0"/>
          <w:numId w:val="20"/>
        </w:numPr>
        <w:spacing w:line="276" w:lineRule="auto"/>
        <w:rPr>
          <w:rFonts w:ascii="Garamond" w:hAnsi="Garamond"/>
          <w:sz w:val="26"/>
          <w:szCs w:val="26"/>
        </w:rPr>
      </w:pPr>
      <w:r w:rsidRPr="00721788">
        <w:rPr>
          <w:rFonts w:ascii="Garamond" w:hAnsi="Garamond"/>
          <w:sz w:val="26"/>
          <w:szCs w:val="26"/>
        </w:rPr>
        <w:t>Do you offer prayers of thanksgiving regularly? Do you turn to the psalms for inspiration?</w:t>
      </w:r>
    </w:p>
    <w:p w14:paraId="59019B0C" w14:textId="25206A8F" w:rsidR="00DC6A5B" w:rsidRPr="00721788" w:rsidRDefault="00DC6A5B" w:rsidP="00DC6A5B">
      <w:pPr>
        <w:pStyle w:val="ListParagraph"/>
        <w:numPr>
          <w:ilvl w:val="0"/>
          <w:numId w:val="20"/>
        </w:numPr>
        <w:spacing w:line="276" w:lineRule="auto"/>
        <w:rPr>
          <w:rFonts w:ascii="Garamond" w:hAnsi="Garamond"/>
          <w:sz w:val="26"/>
          <w:szCs w:val="26"/>
        </w:rPr>
      </w:pPr>
      <w:r w:rsidRPr="00721788">
        <w:rPr>
          <w:rFonts w:ascii="Garamond" w:hAnsi="Garamond"/>
          <w:sz w:val="26"/>
          <w:szCs w:val="26"/>
        </w:rPr>
        <w:t>What images are evoked with the expressions “the cup of salvation” and “the courts of the Lord’s house”?</w:t>
      </w:r>
    </w:p>
    <w:p w14:paraId="2DA600AA" w14:textId="77777777" w:rsidR="00DC6A5B" w:rsidRDefault="00DC6A5B" w:rsidP="00DC6A5B">
      <w:pPr>
        <w:spacing w:line="276" w:lineRule="auto"/>
        <w:rPr>
          <w:rFonts w:ascii="Garamond" w:hAnsi="Garamond"/>
          <w:sz w:val="26"/>
          <w:szCs w:val="26"/>
        </w:rPr>
      </w:pPr>
    </w:p>
    <w:p w14:paraId="54744369" w14:textId="77777777" w:rsidR="00DC6A5B" w:rsidRPr="00721788" w:rsidRDefault="00DC6A5B" w:rsidP="00DC6A5B">
      <w:pPr>
        <w:spacing w:line="276" w:lineRule="auto"/>
        <w:rPr>
          <w:rFonts w:ascii="Garamond" w:hAnsi="Garamond"/>
          <w:b/>
          <w:bCs/>
          <w:sz w:val="26"/>
          <w:szCs w:val="26"/>
        </w:rPr>
      </w:pPr>
      <w:r w:rsidRPr="00721788">
        <w:rPr>
          <w:rFonts w:ascii="Garamond" w:hAnsi="Garamond"/>
          <w:b/>
          <w:bCs/>
          <w:sz w:val="26"/>
          <w:szCs w:val="26"/>
        </w:rPr>
        <w:t>1 Corinthians 11:23-26</w:t>
      </w:r>
    </w:p>
    <w:p w14:paraId="0B4B0231" w14:textId="67A4BE19" w:rsidR="00DC6A5B" w:rsidRDefault="00DC6A5B" w:rsidP="00DC6A5B">
      <w:pPr>
        <w:spacing w:line="276" w:lineRule="auto"/>
        <w:rPr>
          <w:rFonts w:ascii="Garamond" w:hAnsi="Garamond"/>
          <w:sz w:val="26"/>
          <w:szCs w:val="26"/>
        </w:rPr>
      </w:pPr>
      <w:r w:rsidRPr="00781076">
        <w:rPr>
          <w:rFonts w:ascii="Garamond" w:hAnsi="Garamond"/>
          <w:sz w:val="26"/>
          <w:szCs w:val="26"/>
        </w:rPr>
        <w:t>Paul calls to mind the significance of Jesus’ actions at the Last Supper as he reprimands</w:t>
      </w:r>
      <w:r>
        <w:rPr>
          <w:rFonts w:ascii="Garamond" w:hAnsi="Garamond"/>
          <w:sz w:val="26"/>
          <w:szCs w:val="26"/>
        </w:rPr>
        <w:t xml:space="preserve"> </w:t>
      </w:r>
      <w:r w:rsidRPr="00781076">
        <w:rPr>
          <w:rFonts w:ascii="Garamond" w:hAnsi="Garamond"/>
          <w:sz w:val="26"/>
          <w:szCs w:val="26"/>
        </w:rPr>
        <w:t>Corinthian Christians who exclude the needy from their communion celebrations, an upsetting</w:t>
      </w:r>
      <w:r>
        <w:rPr>
          <w:rFonts w:ascii="Garamond" w:hAnsi="Garamond"/>
          <w:sz w:val="26"/>
          <w:szCs w:val="26"/>
        </w:rPr>
        <w:t xml:space="preserve"> </w:t>
      </w:r>
      <w:r w:rsidRPr="00781076">
        <w:rPr>
          <w:rFonts w:ascii="Garamond" w:hAnsi="Garamond"/>
          <w:sz w:val="26"/>
          <w:szCs w:val="26"/>
        </w:rPr>
        <w:t>incident which makes him go as far as saying that what they are eating is not the Lord’s</w:t>
      </w:r>
      <w:r>
        <w:rPr>
          <w:rFonts w:ascii="Garamond" w:hAnsi="Garamond"/>
          <w:sz w:val="26"/>
          <w:szCs w:val="26"/>
        </w:rPr>
        <w:t xml:space="preserve"> </w:t>
      </w:r>
      <w:r w:rsidRPr="00781076">
        <w:rPr>
          <w:rFonts w:ascii="Garamond" w:hAnsi="Garamond"/>
          <w:sz w:val="26"/>
          <w:szCs w:val="26"/>
        </w:rPr>
        <w:t>Supper (</w:t>
      </w:r>
      <w:r>
        <w:rPr>
          <w:rFonts w:ascii="Garamond" w:hAnsi="Garamond"/>
          <w:sz w:val="26"/>
          <w:szCs w:val="26"/>
        </w:rPr>
        <w:t xml:space="preserve">cf. 1 </w:t>
      </w:r>
      <w:r w:rsidRPr="00781076">
        <w:rPr>
          <w:rFonts w:ascii="Garamond" w:hAnsi="Garamond"/>
          <w:sz w:val="26"/>
          <w:szCs w:val="26"/>
        </w:rPr>
        <w:t>Corinthians 11:20). By repeating Christ’s words over the bread and wine, particularly</w:t>
      </w:r>
      <w:r>
        <w:rPr>
          <w:rFonts w:ascii="Garamond" w:hAnsi="Garamond"/>
          <w:sz w:val="26"/>
          <w:szCs w:val="26"/>
        </w:rPr>
        <w:t xml:space="preserve"> </w:t>
      </w:r>
      <w:r w:rsidRPr="00781076">
        <w:rPr>
          <w:rFonts w:ascii="Garamond" w:hAnsi="Garamond"/>
          <w:sz w:val="26"/>
          <w:szCs w:val="26"/>
        </w:rPr>
        <w:t>as he refers to the “new covenant” in his blood, the apostle accentuates the calling for the</w:t>
      </w:r>
      <w:r>
        <w:rPr>
          <w:rFonts w:ascii="Garamond" w:hAnsi="Garamond"/>
          <w:sz w:val="26"/>
          <w:szCs w:val="26"/>
        </w:rPr>
        <w:t xml:space="preserve"> </w:t>
      </w:r>
      <w:r w:rsidRPr="00781076">
        <w:rPr>
          <w:rFonts w:ascii="Garamond" w:hAnsi="Garamond"/>
          <w:sz w:val="26"/>
          <w:szCs w:val="26"/>
        </w:rPr>
        <w:t>Church to be a community. The very fact that we, in the example of Jesus</w:t>
      </w:r>
      <w:r>
        <w:rPr>
          <w:rFonts w:ascii="Garamond" w:hAnsi="Garamond"/>
          <w:sz w:val="26"/>
          <w:szCs w:val="26"/>
        </w:rPr>
        <w:t>,</w:t>
      </w:r>
      <w:r w:rsidRPr="00781076">
        <w:rPr>
          <w:rFonts w:ascii="Garamond" w:hAnsi="Garamond"/>
          <w:sz w:val="26"/>
          <w:szCs w:val="26"/>
        </w:rPr>
        <w:t xml:space="preserve"> come together to</w:t>
      </w:r>
      <w:r>
        <w:rPr>
          <w:rFonts w:ascii="Garamond" w:hAnsi="Garamond"/>
          <w:sz w:val="26"/>
          <w:szCs w:val="26"/>
        </w:rPr>
        <w:t xml:space="preserve"> </w:t>
      </w:r>
      <w:r w:rsidRPr="00781076">
        <w:rPr>
          <w:rFonts w:ascii="Garamond" w:hAnsi="Garamond"/>
          <w:sz w:val="26"/>
          <w:szCs w:val="26"/>
        </w:rPr>
        <w:t>break</w:t>
      </w:r>
      <w:r>
        <w:rPr>
          <w:rFonts w:ascii="Garamond" w:hAnsi="Garamond"/>
          <w:sz w:val="26"/>
          <w:szCs w:val="26"/>
        </w:rPr>
        <w:t xml:space="preserve"> </w:t>
      </w:r>
      <w:r w:rsidRPr="00781076">
        <w:rPr>
          <w:rFonts w:ascii="Garamond" w:hAnsi="Garamond"/>
          <w:sz w:val="26"/>
          <w:szCs w:val="26"/>
        </w:rPr>
        <w:t>bread should entail a type of closeness and friendship that challenges worldly</w:t>
      </w:r>
      <w:r>
        <w:rPr>
          <w:rFonts w:ascii="Garamond" w:hAnsi="Garamond"/>
          <w:sz w:val="26"/>
          <w:szCs w:val="26"/>
        </w:rPr>
        <w:t xml:space="preserve"> </w:t>
      </w:r>
      <w:r w:rsidRPr="00781076">
        <w:rPr>
          <w:rFonts w:ascii="Garamond" w:hAnsi="Garamond"/>
          <w:sz w:val="26"/>
          <w:szCs w:val="26"/>
        </w:rPr>
        <w:t>divisions. Moreover, our participation in Christ’s body and blood is the remembrance of God’s</w:t>
      </w:r>
      <w:r>
        <w:rPr>
          <w:rFonts w:ascii="Garamond" w:hAnsi="Garamond"/>
          <w:sz w:val="26"/>
          <w:szCs w:val="26"/>
        </w:rPr>
        <w:t xml:space="preserve"> </w:t>
      </w:r>
      <w:r w:rsidRPr="00781076">
        <w:rPr>
          <w:rFonts w:ascii="Garamond" w:hAnsi="Garamond"/>
          <w:sz w:val="26"/>
          <w:szCs w:val="26"/>
        </w:rPr>
        <w:t>gift of redemption and a testament to his presence among us, so that we can</w:t>
      </w:r>
      <w:r>
        <w:rPr>
          <w:rFonts w:ascii="Garamond" w:hAnsi="Garamond"/>
          <w:sz w:val="26"/>
          <w:szCs w:val="26"/>
        </w:rPr>
        <w:t>,</w:t>
      </w:r>
      <w:r w:rsidRPr="00781076">
        <w:rPr>
          <w:rFonts w:ascii="Garamond" w:hAnsi="Garamond"/>
          <w:sz w:val="26"/>
          <w:szCs w:val="26"/>
        </w:rPr>
        <w:t xml:space="preserve"> in turn</w:t>
      </w:r>
      <w:r>
        <w:rPr>
          <w:rFonts w:ascii="Garamond" w:hAnsi="Garamond"/>
          <w:sz w:val="26"/>
          <w:szCs w:val="26"/>
        </w:rPr>
        <w:t>,</w:t>
      </w:r>
      <w:r w:rsidRPr="00781076">
        <w:rPr>
          <w:rFonts w:ascii="Garamond" w:hAnsi="Garamond"/>
          <w:sz w:val="26"/>
          <w:szCs w:val="26"/>
        </w:rPr>
        <w:t xml:space="preserve"> bring his</w:t>
      </w:r>
      <w:r>
        <w:rPr>
          <w:rFonts w:ascii="Garamond" w:hAnsi="Garamond"/>
          <w:sz w:val="26"/>
          <w:szCs w:val="26"/>
        </w:rPr>
        <w:t xml:space="preserve"> </w:t>
      </w:r>
      <w:r w:rsidRPr="00781076">
        <w:rPr>
          <w:rFonts w:ascii="Garamond" w:hAnsi="Garamond"/>
          <w:sz w:val="26"/>
          <w:szCs w:val="26"/>
        </w:rPr>
        <w:t>love to others.</w:t>
      </w:r>
    </w:p>
    <w:p w14:paraId="579FCC9E" w14:textId="77777777" w:rsidR="00DC6A5B" w:rsidRPr="00781076" w:rsidRDefault="00DC6A5B" w:rsidP="00DC6A5B">
      <w:pPr>
        <w:spacing w:line="276" w:lineRule="auto"/>
        <w:rPr>
          <w:rFonts w:ascii="Garamond" w:hAnsi="Garamond"/>
          <w:sz w:val="26"/>
          <w:szCs w:val="26"/>
        </w:rPr>
      </w:pPr>
    </w:p>
    <w:p w14:paraId="2879B9CB" w14:textId="77777777" w:rsidR="00DC6A5B" w:rsidRPr="00721788" w:rsidRDefault="00DC6A5B" w:rsidP="00DC6A5B">
      <w:pPr>
        <w:pStyle w:val="ListParagraph"/>
        <w:numPr>
          <w:ilvl w:val="0"/>
          <w:numId w:val="21"/>
        </w:numPr>
        <w:spacing w:line="276" w:lineRule="auto"/>
        <w:rPr>
          <w:rFonts w:ascii="Garamond" w:hAnsi="Garamond"/>
          <w:sz w:val="26"/>
          <w:szCs w:val="26"/>
        </w:rPr>
      </w:pPr>
      <w:r w:rsidRPr="00721788">
        <w:rPr>
          <w:rFonts w:ascii="Garamond" w:hAnsi="Garamond"/>
          <w:sz w:val="26"/>
          <w:szCs w:val="26"/>
        </w:rPr>
        <w:t>Do you invite friends or acquaintances to join you in church?</w:t>
      </w:r>
    </w:p>
    <w:p w14:paraId="60D965E7" w14:textId="361DB03B" w:rsidR="00DC6A5B" w:rsidRPr="00721788" w:rsidRDefault="00DC6A5B" w:rsidP="00DC6A5B">
      <w:pPr>
        <w:pStyle w:val="ListParagraph"/>
        <w:numPr>
          <w:ilvl w:val="0"/>
          <w:numId w:val="21"/>
        </w:numPr>
        <w:spacing w:line="276" w:lineRule="auto"/>
        <w:rPr>
          <w:rFonts w:ascii="Garamond" w:hAnsi="Garamond"/>
          <w:sz w:val="26"/>
          <w:szCs w:val="26"/>
        </w:rPr>
      </w:pPr>
      <w:r w:rsidRPr="00721788">
        <w:rPr>
          <w:rFonts w:ascii="Garamond" w:hAnsi="Garamond"/>
          <w:sz w:val="26"/>
          <w:szCs w:val="26"/>
        </w:rPr>
        <w:t>What are some practical ways to “proclaim the Lord’s death until he comes” in everyday life?</w:t>
      </w:r>
    </w:p>
    <w:p w14:paraId="0F2741DC" w14:textId="77777777" w:rsidR="00DC6A5B" w:rsidRDefault="00DC6A5B" w:rsidP="00DC6A5B">
      <w:pPr>
        <w:spacing w:line="276" w:lineRule="auto"/>
        <w:rPr>
          <w:rFonts w:ascii="Garamond" w:hAnsi="Garamond"/>
          <w:sz w:val="26"/>
          <w:szCs w:val="26"/>
        </w:rPr>
      </w:pPr>
    </w:p>
    <w:p w14:paraId="701660D2" w14:textId="77777777" w:rsidR="00DC6A5B" w:rsidRPr="00253E8B" w:rsidRDefault="00DC6A5B" w:rsidP="00DC6A5B">
      <w:pPr>
        <w:spacing w:line="276" w:lineRule="auto"/>
        <w:rPr>
          <w:rFonts w:ascii="Garamond" w:hAnsi="Garamond"/>
          <w:b/>
          <w:bCs/>
          <w:sz w:val="26"/>
          <w:szCs w:val="26"/>
        </w:rPr>
      </w:pPr>
      <w:r w:rsidRPr="00253E8B">
        <w:rPr>
          <w:rFonts w:ascii="Garamond" w:hAnsi="Garamond"/>
          <w:b/>
          <w:bCs/>
          <w:sz w:val="26"/>
          <w:szCs w:val="26"/>
        </w:rPr>
        <w:t>John 13:1-17, 31b-35</w:t>
      </w:r>
    </w:p>
    <w:p w14:paraId="258D5891" w14:textId="77777777" w:rsidR="00DC6A5B" w:rsidRPr="00781076" w:rsidRDefault="00DC6A5B" w:rsidP="00DC6A5B">
      <w:pPr>
        <w:spacing w:line="276" w:lineRule="auto"/>
        <w:rPr>
          <w:rFonts w:ascii="Garamond" w:hAnsi="Garamond"/>
          <w:sz w:val="26"/>
          <w:szCs w:val="26"/>
        </w:rPr>
      </w:pPr>
      <w:r w:rsidRPr="00781076">
        <w:rPr>
          <w:rFonts w:ascii="Garamond" w:hAnsi="Garamond"/>
          <w:sz w:val="26"/>
          <w:szCs w:val="26"/>
        </w:rPr>
        <w:t>The opening verse summarizes an essential truth of the Christian faith: the almighty God, in the</w:t>
      </w:r>
      <w:r>
        <w:rPr>
          <w:rFonts w:ascii="Garamond" w:hAnsi="Garamond"/>
          <w:sz w:val="26"/>
          <w:szCs w:val="26"/>
        </w:rPr>
        <w:t xml:space="preserve"> </w:t>
      </w:r>
      <w:r w:rsidRPr="00781076">
        <w:rPr>
          <w:rFonts w:ascii="Garamond" w:hAnsi="Garamond"/>
          <w:sz w:val="26"/>
          <w:szCs w:val="26"/>
        </w:rPr>
        <w:t>person of Christ, loves us. Regardless of whether we subscribe to the theory that John is in fact</w:t>
      </w:r>
      <w:r>
        <w:rPr>
          <w:rFonts w:ascii="Garamond" w:hAnsi="Garamond"/>
          <w:sz w:val="26"/>
          <w:szCs w:val="26"/>
        </w:rPr>
        <w:t xml:space="preserve"> </w:t>
      </w:r>
      <w:r w:rsidRPr="00781076">
        <w:rPr>
          <w:rFonts w:ascii="Garamond" w:hAnsi="Garamond"/>
          <w:sz w:val="26"/>
          <w:szCs w:val="26"/>
        </w:rPr>
        <w:t>“the disciple whom Jesus loved,” this Gospel is replete with references to the love of God for</w:t>
      </w:r>
      <w:r>
        <w:rPr>
          <w:rFonts w:ascii="Garamond" w:hAnsi="Garamond"/>
          <w:sz w:val="26"/>
          <w:szCs w:val="26"/>
        </w:rPr>
        <w:t xml:space="preserve"> humanity</w:t>
      </w:r>
      <w:r w:rsidRPr="00781076">
        <w:rPr>
          <w:rFonts w:ascii="Garamond" w:hAnsi="Garamond"/>
          <w:sz w:val="26"/>
          <w:szCs w:val="26"/>
        </w:rPr>
        <w:t>, claiming that even the Father’s giving of the Son is grounded in that love. It may be</w:t>
      </w:r>
      <w:r>
        <w:rPr>
          <w:rFonts w:ascii="Garamond" w:hAnsi="Garamond"/>
          <w:sz w:val="26"/>
          <w:szCs w:val="26"/>
        </w:rPr>
        <w:t xml:space="preserve"> </w:t>
      </w:r>
      <w:r w:rsidRPr="00781076">
        <w:rPr>
          <w:rFonts w:ascii="Garamond" w:hAnsi="Garamond"/>
          <w:sz w:val="26"/>
          <w:szCs w:val="26"/>
        </w:rPr>
        <w:t>tempting to think of this love as generic</w:t>
      </w:r>
      <w:r>
        <w:rPr>
          <w:rFonts w:ascii="Garamond" w:hAnsi="Garamond"/>
          <w:sz w:val="26"/>
          <w:szCs w:val="26"/>
        </w:rPr>
        <w:t xml:space="preserve"> – </w:t>
      </w:r>
      <w:r w:rsidRPr="00781076">
        <w:rPr>
          <w:rFonts w:ascii="Garamond" w:hAnsi="Garamond"/>
          <w:sz w:val="26"/>
          <w:szCs w:val="26"/>
        </w:rPr>
        <w:t>like, say, the love of a monarch for a multitude of</w:t>
      </w:r>
      <w:r>
        <w:rPr>
          <w:rFonts w:ascii="Garamond" w:hAnsi="Garamond"/>
          <w:sz w:val="26"/>
          <w:szCs w:val="26"/>
        </w:rPr>
        <w:t xml:space="preserve"> </w:t>
      </w:r>
      <w:r w:rsidRPr="00781076">
        <w:rPr>
          <w:rFonts w:ascii="Garamond" w:hAnsi="Garamond"/>
          <w:sz w:val="26"/>
          <w:szCs w:val="26"/>
        </w:rPr>
        <w:t>unnamed subjects without any kind of real contact. But while his love is directed at the whole</w:t>
      </w:r>
      <w:r>
        <w:rPr>
          <w:rFonts w:ascii="Garamond" w:hAnsi="Garamond"/>
          <w:sz w:val="26"/>
          <w:szCs w:val="26"/>
        </w:rPr>
        <w:t xml:space="preserve"> </w:t>
      </w:r>
      <w:r w:rsidRPr="00781076">
        <w:rPr>
          <w:rFonts w:ascii="Garamond" w:hAnsi="Garamond"/>
          <w:sz w:val="26"/>
          <w:szCs w:val="26"/>
        </w:rPr>
        <w:t xml:space="preserve">world, we do well to heed the words </w:t>
      </w:r>
      <w:r>
        <w:rPr>
          <w:rFonts w:ascii="Garamond" w:hAnsi="Garamond"/>
          <w:sz w:val="26"/>
          <w:szCs w:val="26"/>
        </w:rPr>
        <w:t>attributed to</w:t>
      </w:r>
      <w:r w:rsidRPr="00781076">
        <w:rPr>
          <w:rFonts w:ascii="Garamond" w:hAnsi="Garamond"/>
          <w:sz w:val="26"/>
          <w:szCs w:val="26"/>
        </w:rPr>
        <w:t xml:space="preserve"> Augustine: “God loves each of us as if there were only</w:t>
      </w:r>
      <w:r>
        <w:rPr>
          <w:rFonts w:ascii="Garamond" w:hAnsi="Garamond"/>
          <w:sz w:val="26"/>
          <w:szCs w:val="26"/>
        </w:rPr>
        <w:t xml:space="preserve"> </w:t>
      </w:r>
      <w:r w:rsidRPr="00781076">
        <w:rPr>
          <w:rFonts w:ascii="Garamond" w:hAnsi="Garamond"/>
          <w:sz w:val="26"/>
          <w:szCs w:val="26"/>
        </w:rPr>
        <w:t>one of us.” Throughout his earthly ministry, Christ shows his love is always personal. Even on</w:t>
      </w:r>
      <w:r>
        <w:rPr>
          <w:rFonts w:ascii="Garamond" w:hAnsi="Garamond"/>
          <w:sz w:val="26"/>
          <w:szCs w:val="26"/>
        </w:rPr>
        <w:t xml:space="preserve"> </w:t>
      </w:r>
      <w:r w:rsidRPr="00781076">
        <w:rPr>
          <w:rFonts w:ascii="Garamond" w:hAnsi="Garamond"/>
          <w:sz w:val="26"/>
          <w:szCs w:val="26"/>
        </w:rPr>
        <w:t>the night of his betrayal, he is keen on showing love to the disciples in a very tangible way: by</w:t>
      </w:r>
      <w:r>
        <w:rPr>
          <w:rFonts w:ascii="Garamond" w:hAnsi="Garamond"/>
          <w:sz w:val="26"/>
          <w:szCs w:val="26"/>
        </w:rPr>
        <w:t xml:space="preserve"> </w:t>
      </w:r>
      <w:r w:rsidRPr="00781076">
        <w:rPr>
          <w:rFonts w:ascii="Garamond" w:hAnsi="Garamond"/>
          <w:sz w:val="26"/>
          <w:szCs w:val="26"/>
        </w:rPr>
        <w:t>becoming a servant and washing their feet.</w:t>
      </w:r>
    </w:p>
    <w:p w14:paraId="3A8B8B51" w14:textId="77777777" w:rsidR="00DC6A5B" w:rsidRDefault="00DC6A5B" w:rsidP="00DC6A5B">
      <w:pPr>
        <w:spacing w:line="276" w:lineRule="auto"/>
        <w:rPr>
          <w:rFonts w:ascii="Garamond" w:hAnsi="Garamond"/>
          <w:sz w:val="26"/>
          <w:szCs w:val="26"/>
        </w:rPr>
      </w:pPr>
    </w:p>
    <w:p w14:paraId="166C77B2" w14:textId="77777777" w:rsidR="00DC6A5B" w:rsidRDefault="00DC6A5B" w:rsidP="00DC6A5B">
      <w:pPr>
        <w:spacing w:line="276" w:lineRule="auto"/>
        <w:rPr>
          <w:rFonts w:ascii="Garamond" w:hAnsi="Garamond"/>
          <w:sz w:val="26"/>
          <w:szCs w:val="26"/>
        </w:rPr>
      </w:pPr>
      <w:r w:rsidRPr="00781076">
        <w:rPr>
          <w:rFonts w:ascii="Garamond" w:hAnsi="Garamond"/>
          <w:sz w:val="26"/>
          <w:szCs w:val="26"/>
        </w:rPr>
        <w:t>How shocking it must be to them that the one they call Master should lower himself to perform</w:t>
      </w:r>
      <w:r>
        <w:rPr>
          <w:rFonts w:ascii="Garamond" w:hAnsi="Garamond"/>
          <w:sz w:val="26"/>
          <w:szCs w:val="26"/>
        </w:rPr>
        <w:t xml:space="preserve"> </w:t>
      </w:r>
      <w:r w:rsidRPr="00781076">
        <w:rPr>
          <w:rFonts w:ascii="Garamond" w:hAnsi="Garamond"/>
          <w:sz w:val="26"/>
          <w:szCs w:val="26"/>
        </w:rPr>
        <w:t>such a task! Peter is so perplexed that he refuses to be washed, but Jesus insists he must if he is</w:t>
      </w:r>
      <w:r>
        <w:rPr>
          <w:rFonts w:ascii="Garamond" w:hAnsi="Garamond"/>
          <w:sz w:val="26"/>
          <w:szCs w:val="26"/>
        </w:rPr>
        <w:t xml:space="preserve"> </w:t>
      </w:r>
      <w:r w:rsidRPr="00781076">
        <w:rPr>
          <w:rFonts w:ascii="Garamond" w:hAnsi="Garamond"/>
          <w:sz w:val="26"/>
          <w:szCs w:val="26"/>
        </w:rPr>
        <w:t xml:space="preserve">to have a share with him. There is a humility </w:t>
      </w:r>
      <w:r>
        <w:rPr>
          <w:rFonts w:ascii="Garamond" w:hAnsi="Garamond"/>
          <w:sz w:val="26"/>
          <w:szCs w:val="26"/>
        </w:rPr>
        <w:t>that</w:t>
      </w:r>
      <w:r w:rsidRPr="00781076">
        <w:rPr>
          <w:rFonts w:ascii="Garamond" w:hAnsi="Garamond"/>
          <w:sz w:val="26"/>
          <w:szCs w:val="26"/>
        </w:rPr>
        <w:t xml:space="preserve"> Jesus requires in order for him to act in our</w:t>
      </w:r>
      <w:r>
        <w:rPr>
          <w:rFonts w:ascii="Garamond" w:hAnsi="Garamond"/>
          <w:sz w:val="26"/>
          <w:szCs w:val="26"/>
        </w:rPr>
        <w:t xml:space="preserve"> </w:t>
      </w:r>
      <w:r w:rsidRPr="00781076">
        <w:rPr>
          <w:rFonts w:ascii="Garamond" w:hAnsi="Garamond"/>
          <w:sz w:val="26"/>
          <w:szCs w:val="26"/>
        </w:rPr>
        <w:t>own lives too, but pride, in the shape of guilt or feelings of unworthiness can get in the way of</w:t>
      </w:r>
      <w:r>
        <w:rPr>
          <w:rFonts w:ascii="Garamond" w:hAnsi="Garamond"/>
          <w:sz w:val="26"/>
          <w:szCs w:val="26"/>
        </w:rPr>
        <w:t xml:space="preserve"> </w:t>
      </w:r>
      <w:r w:rsidRPr="00781076">
        <w:rPr>
          <w:rFonts w:ascii="Garamond" w:hAnsi="Garamond"/>
          <w:sz w:val="26"/>
          <w:szCs w:val="26"/>
        </w:rPr>
        <w:t>our own regeneration by his grace. And harder still is perhaps his request that we follow his</w:t>
      </w:r>
      <w:r>
        <w:rPr>
          <w:rFonts w:ascii="Garamond" w:hAnsi="Garamond"/>
          <w:sz w:val="26"/>
          <w:szCs w:val="26"/>
        </w:rPr>
        <w:t xml:space="preserve"> </w:t>
      </w:r>
      <w:r w:rsidRPr="00781076">
        <w:rPr>
          <w:rFonts w:ascii="Garamond" w:hAnsi="Garamond"/>
          <w:sz w:val="26"/>
          <w:szCs w:val="26"/>
        </w:rPr>
        <w:t xml:space="preserve">example and wash each other’s feet in a world where </w:t>
      </w:r>
      <w:r w:rsidRPr="00781076">
        <w:rPr>
          <w:rFonts w:ascii="Garamond" w:hAnsi="Garamond"/>
          <w:sz w:val="26"/>
          <w:szCs w:val="26"/>
        </w:rPr>
        <w:lastRenderedPageBreak/>
        <w:t>aiming to get ahead of our neighbors is a</w:t>
      </w:r>
      <w:r>
        <w:rPr>
          <w:rFonts w:ascii="Garamond" w:hAnsi="Garamond"/>
          <w:sz w:val="26"/>
          <w:szCs w:val="26"/>
        </w:rPr>
        <w:t xml:space="preserve"> </w:t>
      </w:r>
      <w:r w:rsidRPr="00781076">
        <w:rPr>
          <w:rFonts w:ascii="Garamond" w:hAnsi="Garamond"/>
          <w:sz w:val="26"/>
          <w:szCs w:val="26"/>
        </w:rPr>
        <w:t>way more popular inclination than serving them. But for Christians, love is not a choice. Jesus’</w:t>
      </w:r>
      <w:r>
        <w:rPr>
          <w:rFonts w:ascii="Garamond" w:hAnsi="Garamond"/>
          <w:sz w:val="26"/>
          <w:szCs w:val="26"/>
        </w:rPr>
        <w:t xml:space="preserve"> </w:t>
      </w:r>
      <w:r w:rsidRPr="00781076">
        <w:rPr>
          <w:rFonts w:ascii="Garamond" w:hAnsi="Garamond"/>
          <w:sz w:val="26"/>
          <w:szCs w:val="26"/>
        </w:rPr>
        <w:t>new commandment establishes it as the sign of those that belong to him and the ultimate</w:t>
      </w:r>
      <w:r>
        <w:rPr>
          <w:rFonts w:ascii="Garamond" w:hAnsi="Garamond"/>
          <w:sz w:val="26"/>
          <w:szCs w:val="26"/>
        </w:rPr>
        <w:t xml:space="preserve"> </w:t>
      </w:r>
      <w:r w:rsidRPr="00781076">
        <w:rPr>
          <w:rFonts w:ascii="Garamond" w:hAnsi="Garamond"/>
          <w:sz w:val="26"/>
          <w:szCs w:val="26"/>
        </w:rPr>
        <w:t>witness to his Gospel.</w:t>
      </w:r>
    </w:p>
    <w:p w14:paraId="5A38B643" w14:textId="77777777" w:rsidR="00DC6A5B" w:rsidRPr="00781076" w:rsidRDefault="00DC6A5B" w:rsidP="00DC6A5B">
      <w:pPr>
        <w:tabs>
          <w:tab w:val="left" w:pos="4158"/>
        </w:tabs>
        <w:spacing w:line="276" w:lineRule="auto"/>
        <w:rPr>
          <w:rFonts w:ascii="Garamond" w:hAnsi="Garamond"/>
          <w:sz w:val="26"/>
          <w:szCs w:val="26"/>
        </w:rPr>
      </w:pPr>
    </w:p>
    <w:p w14:paraId="4CB516EF" w14:textId="77777777" w:rsidR="00DC6A5B" w:rsidRPr="00253E8B" w:rsidRDefault="00DC6A5B" w:rsidP="00DC6A5B">
      <w:pPr>
        <w:pStyle w:val="ListParagraph"/>
        <w:numPr>
          <w:ilvl w:val="0"/>
          <w:numId w:val="22"/>
        </w:numPr>
        <w:spacing w:line="276" w:lineRule="auto"/>
        <w:rPr>
          <w:rFonts w:ascii="Garamond" w:hAnsi="Garamond"/>
          <w:sz w:val="26"/>
          <w:szCs w:val="26"/>
        </w:rPr>
      </w:pPr>
      <w:r w:rsidRPr="00253E8B">
        <w:rPr>
          <w:rFonts w:ascii="Garamond" w:hAnsi="Garamond"/>
          <w:sz w:val="26"/>
          <w:szCs w:val="26"/>
        </w:rPr>
        <w:t>Do you believe you are personally and intimately loved by God?</w:t>
      </w:r>
    </w:p>
    <w:p w14:paraId="5A3DAC8F" w14:textId="77777777" w:rsidR="00DC6A5B" w:rsidRPr="00253E8B" w:rsidRDefault="00DC6A5B" w:rsidP="00DC6A5B">
      <w:pPr>
        <w:pStyle w:val="ListParagraph"/>
        <w:numPr>
          <w:ilvl w:val="0"/>
          <w:numId w:val="22"/>
        </w:numPr>
        <w:spacing w:line="276" w:lineRule="auto"/>
        <w:rPr>
          <w:rFonts w:ascii="Garamond" w:hAnsi="Garamond"/>
          <w:sz w:val="26"/>
          <w:szCs w:val="26"/>
        </w:rPr>
      </w:pPr>
      <w:r w:rsidRPr="00253E8B">
        <w:rPr>
          <w:rFonts w:ascii="Garamond" w:hAnsi="Garamond"/>
          <w:sz w:val="26"/>
          <w:szCs w:val="26"/>
        </w:rPr>
        <w:t>Have you ever considered going on a mission trip with friends or family</w:t>
      </w:r>
      <w:r>
        <w:rPr>
          <w:rFonts w:ascii="Garamond" w:hAnsi="Garamond"/>
          <w:sz w:val="26"/>
          <w:szCs w:val="26"/>
        </w:rPr>
        <w:t>, o</w:t>
      </w:r>
      <w:r w:rsidRPr="00253E8B">
        <w:rPr>
          <w:rFonts w:ascii="Garamond" w:hAnsi="Garamond"/>
          <w:sz w:val="26"/>
          <w:szCs w:val="26"/>
        </w:rPr>
        <w:t>r starting a mission ministry of your own?</w:t>
      </w:r>
    </w:p>
    <w:p w14:paraId="1157E2B9" w14:textId="5EBE65B1" w:rsidR="008F679C" w:rsidRDefault="008F679C" w:rsidP="00DC6A5B">
      <w:pPr>
        <w:pStyle w:val="Body"/>
        <w:spacing w:line="276" w:lineRule="auto"/>
        <w:rPr>
          <w:rFonts w:ascii="Garamond" w:hAnsi="Garamond"/>
          <w:bCs/>
          <w:i/>
          <w:iCs/>
          <w:sz w:val="26"/>
          <w:szCs w:val="26"/>
        </w:rPr>
      </w:pPr>
    </w:p>
    <w:p w14:paraId="0FB8D80B" w14:textId="77777777" w:rsidR="00DC6A5B" w:rsidRDefault="00DC6A5B" w:rsidP="00DC6A5B">
      <w:pPr>
        <w:pStyle w:val="Body"/>
        <w:rPr>
          <w:rFonts w:ascii="Garamond" w:hAnsi="Garamond"/>
          <w:bCs/>
          <w:i/>
          <w:iCs/>
          <w:sz w:val="26"/>
          <w:szCs w:val="26"/>
        </w:rPr>
      </w:pPr>
    </w:p>
    <w:p w14:paraId="09EDEC12" w14:textId="77777777" w:rsidR="00DC6A5B" w:rsidRDefault="00DC6A5B" w:rsidP="00DC6A5B">
      <w:pPr>
        <w:pStyle w:val="Body"/>
        <w:rPr>
          <w:rFonts w:ascii="Garamond" w:hAnsi="Garamond"/>
          <w:bCs/>
          <w:i/>
          <w:iCs/>
          <w:sz w:val="26"/>
          <w:szCs w:val="26"/>
        </w:rPr>
      </w:pPr>
    </w:p>
    <w:p w14:paraId="3F4CAB34" w14:textId="77777777" w:rsidR="00DC6A5B" w:rsidRDefault="00DC6A5B" w:rsidP="00DC6A5B">
      <w:pPr>
        <w:pStyle w:val="Body"/>
        <w:rPr>
          <w:rFonts w:ascii="Garamond" w:hAnsi="Garamond"/>
          <w:bCs/>
          <w:i/>
          <w:iCs/>
          <w:sz w:val="26"/>
          <w:szCs w:val="26"/>
        </w:rPr>
      </w:pPr>
    </w:p>
    <w:p w14:paraId="64A84C25" w14:textId="77777777" w:rsidR="00DC6A5B" w:rsidRDefault="00DC6A5B" w:rsidP="00DC6A5B">
      <w:pPr>
        <w:pStyle w:val="Body"/>
        <w:rPr>
          <w:rFonts w:ascii="Garamond" w:hAnsi="Garamond"/>
          <w:bCs/>
          <w:i/>
          <w:iCs/>
          <w:sz w:val="26"/>
          <w:szCs w:val="26"/>
        </w:rPr>
      </w:pPr>
    </w:p>
    <w:p w14:paraId="2D78F9FA" w14:textId="77777777" w:rsidR="00DC6A5B" w:rsidRDefault="00DC6A5B" w:rsidP="00DC6A5B">
      <w:pPr>
        <w:pStyle w:val="Body"/>
        <w:rPr>
          <w:rFonts w:ascii="Garamond" w:hAnsi="Garamond"/>
          <w:bCs/>
          <w:i/>
          <w:iCs/>
          <w:sz w:val="26"/>
          <w:szCs w:val="26"/>
        </w:rPr>
      </w:pPr>
    </w:p>
    <w:p w14:paraId="3DDBC48D" w14:textId="77777777" w:rsidR="00DC6A5B" w:rsidRDefault="00DC6A5B" w:rsidP="00DC6A5B">
      <w:pPr>
        <w:pStyle w:val="Body"/>
        <w:rPr>
          <w:rFonts w:ascii="Garamond" w:hAnsi="Garamond"/>
          <w:bCs/>
          <w:i/>
          <w:iCs/>
          <w:sz w:val="26"/>
          <w:szCs w:val="26"/>
        </w:rPr>
      </w:pPr>
    </w:p>
    <w:p w14:paraId="0F070932" w14:textId="77777777" w:rsidR="00DC6A5B" w:rsidRDefault="00DC6A5B" w:rsidP="00DC6A5B">
      <w:pPr>
        <w:pStyle w:val="Body"/>
        <w:rPr>
          <w:rFonts w:ascii="Garamond" w:hAnsi="Garamond"/>
          <w:bCs/>
          <w:i/>
          <w:iCs/>
          <w:sz w:val="26"/>
          <w:szCs w:val="26"/>
        </w:rPr>
      </w:pPr>
    </w:p>
    <w:p w14:paraId="256DC8F1" w14:textId="77777777" w:rsidR="00DC6A5B" w:rsidRDefault="00DC6A5B" w:rsidP="00DC6A5B">
      <w:pPr>
        <w:pStyle w:val="Body"/>
        <w:rPr>
          <w:rFonts w:ascii="Garamond" w:hAnsi="Garamond"/>
          <w:bCs/>
          <w:i/>
          <w:iCs/>
          <w:sz w:val="26"/>
          <w:szCs w:val="26"/>
        </w:rPr>
      </w:pPr>
    </w:p>
    <w:p w14:paraId="66C5E3E1" w14:textId="77777777" w:rsidR="00DC6A5B" w:rsidRDefault="00DC6A5B" w:rsidP="00DC6A5B">
      <w:pPr>
        <w:pStyle w:val="Body"/>
        <w:rPr>
          <w:rFonts w:ascii="Garamond" w:hAnsi="Garamond"/>
          <w:bCs/>
          <w:i/>
          <w:iCs/>
          <w:sz w:val="26"/>
          <w:szCs w:val="26"/>
        </w:rPr>
      </w:pPr>
    </w:p>
    <w:p w14:paraId="0F66BAF4" w14:textId="77777777" w:rsidR="00DC6A5B" w:rsidRDefault="00DC6A5B" w:rsidP="00DC6A5B">
      <w:pPr>
        <w:pStyle w:val="Body"/>
        <w:rPr>
          <w:rFonts w:ascii="Garamond" w:hAnsi="Garamond"/>
          <w:bCs/>
          <w:i/>
          <w:iCs/>
          <w:sz w:val="26"/>
          <w:szCs w:val="26"/>
        </w:rPr>
      </w:pPr>
    </w:p>
    <w:p w14:paraId="013CCC3F" w14:textId="77777777" w:rsidR="00DC6A5B" w:rsidRDefault="00DC6A5B" w:rsidP="00DC6A5B">
      <w:pPr>
        <w:pStyle w:val="Body"/>
        <w:rPr>
          <w:rFonts w:ascii="Garamond" w:hAnsi="Garamond"/>
          <w:bCs/>
          <w:i/>
          <w:iCs/>
          <w:sz w:val="26"/>
          <w:szCs w:val="26"/>
        </w:rPr>
      </w:pPr>
    </w:p>
    <w:p w14:paraId="4B267DD6" w14:textId="77777777" w:rsidR="00DC6A5B" w:rsidRDefault="00DC6A5B" w:rsidP="00DC6A5B">
      <w:pPr>
        <w:pStyle w:val="Body"/>
        <w:rPr>
          <w:rFonts w:ascii="Garamond" w:hAnsi="Garamond"/>
          <w:bCs/>
          <w:i/>
          <w:iCs/>
          <w:sz w:val="26"/>
          <w:szCs w:val="26"/>
        </w:rPr>
      </w:pPr>
    </w:p>
    <w:p w14:paraId="55742747" w14:textId="77777777" w:rsidR="00DC6A5B" w:rsidRDefault="00DC6A5B" w:rsidP="00DC6A5B">
      <w:pPr>
        <w:pStyle w:val="Body"/>
        <w:rPr>
          <w:rFonts w:ascii="Garamond" w:hAnsi="Garamond"/>
          <w:bCs/>
          <w:i/>
          <w:iCs/>
          <w:sz w:val="26"/>
          <w:szCs w:val="26"/>
        </w:rPr>
      </w:pPr>
    </w:p>
    <w:p w14:paraId="650A748D" w14:textId="77777777" w:rsidR="00DC6A5B" w:rsidRDefault="00DC6A5B" w:rsidP="00DC6A5B">
      <w:pPr>
        <w:pStyle w:val="Body"/>
        <w:rPr>
          <w:rFonts w:ascii="Garamond" w:hAnsi="Garamond"/>
          <w:bCs/>
          <w:i/>
          <w:iCs/>
          <w:sz w:val="26"/>
          <w:szCs w:val="26"/>
        </w:rPr>
      </w:pPr>
    </w:p>
    <w:p w14:paraId="1D2E9BB5" w14:textId="77777777" w:rsidR="00DC6A5B" w:rsidRDefault="00DC6A5B" w:rsidP="00DC6A5B">
      <w:pPr>
        <w:pStyle w:val="Body"/>
        <w:rPr>
          <w:rFonts w:ascii="Garamond" w:hAnsi="Garamond"/>
          <w:bCs/>
          <w:i/>
          <w:iCs/>
          <w:sz w:val="26"/>
          <w:szCs w:val="26"/>
        </w:rPr>
      </w:pPr>
    </w:p>
    <w:p w14:paraId="5B52E72B" w14:textId="77777777" w:rsidR="00DC6A5B" w:rsidRDefault="00DC6A5B" w:rsidP="00DC6A5B">
      <w:pPr>
        <w:pStyle w:val="Body"/>
        <w:rPr>
          <w:rFonts w:ascii="Garamond" w:hAnsi="Garamond"/>
          <w:bCs/>
          <w:i/>
          <w:iCs/>
          <w:sz w:val="26"/>
          <w:szCs w:val="26"/>
        </w:rPr>
      </w:pPr>
    </w:p>
    <w:p w14:paraId="1468AA8E" w14:textId="77777777" w:rsidR="00DC6A5B" w:rsidRDefault="00DC6A5B" w:rsidP="00DC6A5B">
      <w:pPr>
        <w:pStyle w:val="Body"/>
        <w:rPr>
          <w:rFonts w:ascii="Garamond" w:hAnsi="Garamond"/>
          <w:bCs/>
          <w:i/>
          <w:iCs/>
          <w:sz w:val="26"/>
          <w:szCs w:val="26"/>
        </w:rPr>
      </w:pPr>
    </w:p>
    <w:p w14:paraId="22396D6B" w14:textId="77777777" w:rsidR="00DC6A5B" w:rsidRDefault="00DC6A5B" w:rsidP="00DC6A5B">
      <w:pPr>
        <w:pStyle w:val="Body"/>
        <w:rPr>
          <w:rFonts w:ascii="Garamond" w:hAnsi="Garamond"/>
          <w:bCs/>
          <w:i/>
          <w:iCs/>
          <w:sz w:val="26"/>
          <w:szCs w:val="26"/>
        </w:rPr>
      </w:pPr>
    </w:p>
    <w:p w14:paraId="543518A3" w14:textId="77777777" w:rsidR="00DC6A5B" w:rsidRDefault="00DC6A5B" w:rsidP="00DC6A5B">
      <w:pPr>
        <w:pStyle w:val="Body"/>
        <w:rPr>
          <w:rFonts w:ascii="Garamond" w:hAnsi="Garamond"/>
          <w:bCs/>
          <w:i/>
          <w:iCs/>
          <w:sz w:val="26"/>
          <w:szCs w:val="26"/>
        </w:rPr>
      </w:pPr>
    </w:p>
    <w:p w14:paraId="37779A2D" w14:textId="77777777" w:rsidR="00DC6A5B" w:rsidRDefault="00DC6A5B" w:rsidP="00DC6A5B">
      <w:pPr>
        <w:pStyle w:val="Body"/>
        <w:rPr>
          <w:rFonts w:ascii="Garamond" w:hAnsi="Garamond"/>
          <w:bCs/>
          <w:i/>
          <w:iCs/>
          <w:sz w:val="26"/>
          <w:szCs w:val="26"/>
        </w:rPr>
      </w:pPr>
    </w:p>
    <w:p w14:paraId="15571369" w14:textId="77777777" w:rsidR="00DC6A5B" w:rsidRDefault="00DC6A5B" w:rsidP="00DC6A5B">
      <w:pPr>
        <w:pStyle w:val="Body"/>
        <w:rPr>
          <w:rFonts w:ascii="Garamond" w:hAnsi="Garamond"/>
          <w:bCs/>
          <w:i/>
          <w:iCs/>
          <w:sz w:val="26"/>
          <w:szCs w:val="26"/>
        </w:rPr>
      </w:pPr>
    </w:p>
    <w:p w14:paraId="66E75CF3" w14:textId="77777777" w:rsidR="00DC6A5B" w:rsidRDefault="00DC6A5B" w:rsidP="00DC6A5B">
      <w:pPr>
        <w:pStyle w:val="Body"/>
        <w:rPr>
          <w:rFonts w:ascii="Garamond" w:hAnsi="Garamond"/>
          <w:bCs/>
          <w:i/>
          <w:iCs/>
          <w:sz w:val="26"/>
          <w:szCs w:val="26"/>
        </w:rPr>
      </w:pPr>
      <w:bookmarkStart w:id="0" w:name="_GoBack"/>
      <w:bookmarkEnd w:id="0"/>
    </w:p>
    <w:p w14:paraId="0C208F60" w14:textId="77777777" w:rsidR="00DC6A5B" w:rsidRDefault="00DC6A5B" w:rsidP="00DC6A5B">
      <w:pPr>
        <w:pStyle w:val="Body"/>
        <w:rPr>
          <w:rFonts w:ascii="Garamond" w:hAnsi="Garamond"/>
          <w:bCs/>
          <w:i/>
          <w:iCs/>
          <w:sz w:val="26"/>
          <w:szCs w:val="26"/>
        </w:rPr>
      </w:pPr>
    </w:p>
    <w:p w14:paraId="37A0C728" w14:textId="77777777" w:rsidR="00DC6A5B" w:rsidRDefault="00DC6A5B" w:rsidP="00DC6A5B">
      <w:pPr>
        <w:pStyle w:val="Body"/>
        <w:rPr>
          <w:rFonts w:ascii="Garamond" w:hAnsi="Garamond"/>
          <w:bCs/>
          <w:i/>
          <w:iCs/>
          <w:sz w:val="26"/>
          <w:szCs w:val="26"/>
        </w:rPr>
      </w:pPr>
    </w:p>
    <w:p w14:paraId="12DACB56" w14:textId="77777777" w:rsidR="00DC6A5B" w:rsidRDefault="00DC6A5B" w:rsidP="00DC6A5B">
      <w:pPr>
        <w:pStyle w:val="Body"/>
        <w:rPr>
          <w:rFonts w:ascii="Garamond" w:hAnsi="Garamond"/>
          <w:bCs/>
          <w:i/>
          <w:iCs/>
          <w:sz w:val="26"/>
          <w:szCs w:val="26"/>
        </w:rPr>
      </w:pPr>
    </w:p>
    <w:p w14:paraId="0E45B8A5" w14:textId="77777777" w:rsidR="00DC6A5B" w:rsidRDefault="00DC6A5B" w:rsidP="00DC6A5B">
      <w:pPr>
        <w:pStyle w:val="Body"/>
        <w:rPr>
          <w:rFonts w:ascii="Garamond" w:hAnsi="Garamond"/>
          <w:bCs/>
          <w:i/>
          <w:iCs/>
          <w:sz w:val="26"/>
          <w:szCs w:val="26"/>
        </w:rPr>
      </w:pPr>
    </w:p>
    <w:p w14:paraId="79D53E6C" w14:textId="77777777" w:rsidR="00DC6A5B" w:rsidRDefault="00DC6A5B" w:rsidP="00DC6A5B">
      <w:pPr>
        <w:pStyle w:val="Body"/>
        <w:rPr>
          <w:rFonts w:ascii="Garamond" w:hAnsi="Garamond"/>
          <w:bCs/>
          <w:i/>
          <w:iCs/>
          <w:sz w:val="26"/>
          <w:szCs w:val="26"/>
        </w:rPr>
      </w:pPr>
    </w:p>
    <w:p w14:paraId="2102712A" w14:textId="77777777" w:rsidR="00DC6A5B" w:rsidRDefault="00DC6A5B" w:rsidP="00DC6A5B">
      <w:pPr>
        <w:pStyle w:val="Body"/>
        <w:rPr>
          <w:rFonts w:ascii="Garamond" w:hAnsi="Garamond"/>
          <w:bCs/>
          <w:i/>
          <w:iCs/>
          <w:sz w:val="26"/>
          <w:szCs w:val="26"/>
        </w:rPr>
      </w:pPr>
    </w:p>
    <w:p w14:paraId="4B5A0E9D" w14:textId="77777777" w:rsidR="00DC6A5B" w:rsidRDefault="00DC6A5B" w:rsidP="00DC6A5B">
      <w:pPr>
        <w:pStyle w:val="Body"/>
        <w:rPr>
          <w:rFonts w:ascii="Garamond" w:hAnsi="Garamond"/>
          <w:bCs/>
          <w:i/>
          <w:iCs/>
          <w:sz w:val="26"/>
          <w:szCs w:val="26"/>
        </w:rPr>
      </w:pPr>
    </w:p>
    <w:p w14:paraId="7611FCA6" w14:textId="77777777" w:rsidR="00DC6A5B" w:rsidRDefault="00DC6A5B" w:rsidP="00DC6A5B">
      <w:pPr>
        <w:pStyle w:val="Body"/>
        <w:rPr>
          <w:rFonts w:ascii="Garamond" w:hAnsi="Garamond"/>
          <w:bCs/>
          <w:i/>
          <w:iCs/>
          <w:sz w:val="26"/>
          <w:szCs w:val="26"/>
        </w:rPr>
      </w:pPr>
    </w:p>
    <w:p w14:paraId="127C34F2" w14:textId="77777777" w:rsidR="00DC6A5B" w:rsidRDefault="00DC6A5B" w:rsidP="00DC6A5B">
      <w:pPr>
        <w:pStyle w:val="Body"/>
        <w:rPr>
          <w:rFonts w:ascii="Garamond" w:hAnsi="Garamond"/>
          <w:bCs/>
          <w:i/>
          <w:iCs/>
          <w:sz w:val="26"/>
          <w:szCs w:val="26"/>
        </w:rPr>
      </w:pPr>
    </w:p>
    <w:p w14:paraId="4674CF17" w14:textId="77777777" w:rsidR="00DC6A5B" w:rsidRDefault="00DC6A5B" w:rsidP="00DC6A5B">
      <w:pPr>
        <w:pStyle w:val="Body"/>
        <w:rPr>
          <w:rFonts w:ascii="Garamond" w:hAnsi="Garamond"/>
          <w:bCs/>
          <w:i/>
          <w:iCs/>
          <w:sz w:val="26"/>
          <w:szCs w:val="26"/>
        </w:rPr>
      </w:pPr>
    </w:p>
    <w:p w14:paraId="59F9DC89" w14:textId="77777777" w:rsidR="00DC6A5B" w:rsidRDefault="00DC6A5B" w:rsidP="00DC6A5B">
      <w:pPr>
        <w:pStyle w:val="Body"/>
        <w:rPr>
          <w:rFonts w:ascii="Garamond" w:hAnsi="Garamond"/>
          <w:bCs/>
          <w:i/>
          <w:iCs/>
          <w:sz w:val="26"/>
          <w:szCs w:val="26"/>
        </w:rPr>
      </w:pPr>
    </w:p>
    <w:p w14:paraId="49501FC0" w14:textId="618E4F55" w:rsidR="00DC6A5B" w:rsidRPr="00EB1C17" w:rsidRDefault="00DC6A5B" w:rsidP="00DC6A5B">
      <w:pPr>
        <w:pStyle w:val="Body"/>
        <w:rPr>
          <w:rFonts w:ascii="Garamond" w:hAnsi="Garamond"/>
          <w:bCs/>
          <w:i/>
          <w:iCs/>
          <w:sz w:val="26"/>
          <w:szCs w:val="26"/>
        </w:rPr>
      </w:pPr>
      <w:r w:rsidRPr="00DC6A5B">
        <w:rPr>
          <w:rFonts w:ascii="Garamond" w:hAnsi="Garamond"/>
          <w:bCs/>
          <w:i/>
          <w:iCs/>
          <w:sz w:val="26"/>
          <w:szCs w:val="26"/>
        </w:rPr>
        <w:t>Ignacio Gama is pursuing a Master of Divinity at Nashotah House Theological Seminary and an aspirant for ordination in the Diocese of Dallas. Born and raised in Mexico City, prior to entering seminary Ignacio lived in Boston and New York City for a good number of years pursuing studies and work in Opera. He loves the outdoors, a good book, Theatre, live music, and new food experiences.</w:t>
      </w:r>
    </w:p>
    <w:sectPr w:rsidR="00DC6A5B" w:rsidRPr="00EB1C1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CC71C" w14:textId="77777777" w:rsidR="00B62984" w:rsidRDefault="00B62984" w:rsidP="00812385">
      <w:r>
        <w:separator/>
      </w:r>
    </w:p>
  </w:endnote>
  <w:endnote w:type="continuationSeparator" w:id="0">
    <w:p w14:paraId="1BC68DEB" w14:textId="77777777" w:rsidR="00B62984" w:rsidRDefault="00B6298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2794A" w14:textId="77777777" w:rsidR="00B62984" w:rsidRDefault="00B62984" w:rsidP="00812385">
      <w:r>
        <w:separator/>
      </w:r>
    </w:p>
  </w:footnote>
  <w:footnote w:type="continuationSeparator" w:id="0">
    <w:p w14:paraId="26283139" w14:textId="77777777" w:rsidR="00B62984" w:rsidRDefault="00B6298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6A4"/>
    <w:multiLevelType w:val="hybridMultilevel"/>
    <w:tmpl w:val="25F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C69FA"/>
    <w:multiLevelType w:val="hybridMultilevel"/>
    <w:tmpl w:val="C242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A5CAC"/>
    <w:multiLevelType w:val="hybridMultilevel"/>
    <w:tmpl w:val="0A6C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1226B5"/>
    <w:multiLevelType w:val="hybridMultilevel"/>
    <w:tmpl w:val="50C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F1DD5"/>
    <w:multiLevelType w:val="hybridMultilevel"/>
    <w:tmpl w:val="350A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F45F2D"/>
    <w:multiLevelType w:val="hybridMultilevel"/>
    <w:tmpl w:val="0FD0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56A1E"/>
    <w:multiLevelType w:val="hybridMultilevel"/>
    <w:tmpl w:val="B2727586"/>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BECD1C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D32C4A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C8628E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296FE6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4F049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B84098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240C3C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944D7B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16840BF"/>
    <w:multiLevelType w:val="hybridMultilevel"/>
    <w:tmpl w:val="31C4A9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23D41C0"/>
    <w:multiLevelType w:val="hybridMultilevel"/>
    <w:tmpl w:val="5EE8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623A0"/>
    <w:multiLevelType w:val="hybridMultilevel"/>
    <w:tmpl w:val="EE6A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1E683F"/>
    <w:multiLevelType w:val="hybridMultilevel"/>
    <w:tmpl w:val="04D4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1B46F9"/>
    <w:multiLevelType w:val="hybridMultilevel"/>
    <w:tmpl w:val="01F8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D2911"/>
    <w:multiLevelType w:val="hybridMultilevel"/>
    <w:tmpl w:val="696CC62A"/>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BECD1C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D32C4A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C8628E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296FE6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4F049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B84098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240C3C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944D7B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0"/>
  </w:num>
  <w:num w:numId="3">
    <w:abstractNumId w:val="18"/>
  </w:num>
  <w:num w:numId="4">
    <w:abstractNumId w:val="4"/>
  </w:num>
  <w:num w:numId="5">
    <w:abstractNumId w:val="9"/>
  </w:num>
  <w:num w:numId="6">
    <w:abstractNumId w:val="1"/>
  </w:num>
  <w:num w:numId="7">
    <w:abstractNumId w:val="16"/>
  </w:num>
  <w:num w:numId="8">
    <w:abstractNumId w:val="7"/>
  </w:num>
  <w:num w:numId="9">
    <w:abstractNumId w:val="6"/>
  </w:num>
  <w:num w:numId="10">
    <w:abstractNumId w:val="0"/>
  </w:num>
  <w:num w:numId="11">
    <w:abstractNumId w:val="13"/>
  </w:num>
  <w:num w:numId="12">
    <w:abstractNumId w:val="14"/>
  </w:num>
  <w:num w:numId="13">
    <w:abstractNumId w:val="17"/>
  </w:num>
  <w:num w:numId="14">
    <w:abstractNumId w:val="19"/>
  </w:num>
  <w:num w:numId="15">
    <w:abstractNumId w:val="5"/>
  </w:num>
  <w:num w:numId="16">
    <w:abstractNumId w:val="20"/>
  </w:num>
  <w:num w:numId="17">
    <w:abstractNumId w:val="12"/>
  </w:num>
  <w:num w:numId="18">
    <w:abstractNumId w:val="15"/>
  </w:num>
  <w:num w:numId="19">
    <w:abstractNumId w:val="11"/>
  </w:num>
  <w:num w:numId="20">
    <w:abstractNumId w:val="3"/>
  </w:num>
  <w:num w:numId="21">
    <w:abstractNumId w:val="8"/>
  </w:num>
  <w:num w:numId="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275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84568"/>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5F71CC"/>
    <w:rsid w:val="00644454"/>
    <w:rsid w:val="00663902"/>
    <w:rsid w:val="00676670"/>
    <w:rsid w:val="006A2416"/>
    <w:rsid w:val="006B42FD"/>
    <w:rsid w:val="006B51D7"/>
    <w:rsid w:val="006E0173"/>
    <w:rsid w:val="006F3A14"/>
    <w:rsid w:val="00701E83"/>
    <w:rsid w:val="007053CF"/>
    <w:rsid w:val="00751A56"/>
    <w:rsid w:val="0078263B"/>
    <w:rsid w:val="00782B6A"/>
    <w:rsid w:val="007839AC"/>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B431E"/>
    <w:rsid w:val="008D0045"/>
    <w:rsid w:val="008E1AC1"/>
    <w:rsid w:val="008E3D6E"/>
    <w:rsid w:val="008E62D3"/>
    <w:rsid w:val="008F679C"/>
    <w:rsid w:val="00906B18"/>
    <w:rsid w:val="00910D59"/>
    <w:rsid w:val="009241DF"/>
    <w:rsid w:val="00937A46"/>
    <w:rsid w:val="00955BE9"/>
    <w:rsid w:val="00964345"/>
    <w:rsid w:val="00964CF8"/>
    <w:rsid w:val="00967B71"/>
    <w:rsid w:val="00972257"/>
    <w:rsid w:val="009779CD"/>
    <w:rsid w:val="00986E0B"/>
    <w:rsid w:val="0099035F"/>
    <w:rsid w:val="009949B3"/>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77E66"/>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62984"/>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C6A5B"/>
    <w:rsid w:val="00DE614C"/>
    <w:rsid w:val="00DF7FF0"/>
    <w:rsid w:val="00E214C5"/>
    <w:rsid w:val="00E30D9F"/>
    <w:rsid w:val="00E537D8"/>
    <w:rsid w:val="00E618A8"/>
    <w:rsid w:val="00E641E3"/>
    <w:rsid w:val="00E71839"/>
    <w:rsid w:val="00E96719"/>
    <w:rsid w:val="00EB1C17"/>
    <w:rsid w:val="00EC46F3"/>
    <w:rsid w:val="00ED2050"/>
    <w:rsid w:val="00EF39DB"/>
    <w:rsid w:val="00F12FA9"/>
    <w:rsid w:val="00F1329A"/>
    <w:rsid w:val="00F25FAD"/>
    <w:rsid w:val="00F367CD"/>
    <w:rsid w:val="00F425A3"/>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42108668">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36376220">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66494781">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66492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2019-11-28T16:56:00Z</cp:lastPrinted>
  <dcterms:created xsi:type="dcterms:W3CDTF">2020-03-08T21:28:00Z</dcterms:created>
  <dcterms:modified xsi:type="dcterms:W3CDTF">2020-03-08T21:31:00Z</dcterms:modified>
</cp:coreProperties>
</file>