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C981F8" w14:textId="77777777" w:rsidR="001A31D2" w:rsidRPr="00A07F06" w:rsidRDefault="00812385" w:rsidP="00883EDE">
      <w:pPr>
        <w:spacing w:line="276" w:lineRule="auto"/>
        <w:rPr>
          <w:rFonts w:ascii="Garamond" w:hAnsi="Garamond"/>
          <w:sz w:val="26"/>
          <w:szCs w:val="26"/>
        </w:rPr>
      </w:pPr>
      <w:r w:rsidRPr="00A07F06">
        <w:rPr>
          <w:rFonts w:ascii="Garamond" w:hAnsi="Garamond"/>
          <w:noProof/>
          <w:sz w:val="26"/>
          <w:szCs w:val="26"/>
        </w:rPr>
        <w:drawing>
          <wp:inline distT="0" distB="0" distL="0" distR="0" wp14:anchorId="27A24ACF" wp14:editId="181CAA43">
            <wp:extent cx="1771500" cy="1259840"/>
            <wp:effectExtent l="0" t="0" r="6985" b="101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830875" cy="1302066"/>
                    </a:xfrm>
                    <a:prstGeom prst="rect">
                      <a:avLst/>
                    </a:prstGeom>
                  </pic:spPr>
                </pic:pic>
              </a:graphicData>
            </a:graphic>
          </wp:inline>
        </w:drawing>
      </w:r>
    </w:p>
    <w:p w14:paraId="02E88EE9" w14:textId="77777777" w:rsidR="00510B00" w:rsidRPr="00A07F06" w:rsidRDefault="00510B00" w:rsidP="00F876A8">
      <w:pPr>
        <w:rPr>
          <w:rFonts w:ascii="Garamond" w:hAnsi="Garamond"/>
          <w:sz w:val="26"/>
          <w:szCs w:val="26"/>
        </w:rPr>
      </w:pPr>
    </w:p>
    <w:p w14:paraId="5C9F6B1B" w14:textId="26CA8D8A" w:rsidR="00680575" w:rsidRPr="00A07F06" w:rsidRDefault="00E13FCE" w:rsidP="00F876A8">
      <w:pPr>
        <w:rPr>
          <w:rFonts w:ascii="Garamond" w:hAnsi="Garamond"/>
          <w:b/>
          <w:bCs/>
          <w:sz w:val="26"/>
          <w:szCs w:val="26"/>
        </w:rPr>
      </w:pPr>
      <w:r w:rsidRPr="00A07F06">
        <w:rPr>
          <w:rFonts w:ascii="Garamond" w:hAnsi="Garamond"/>
          <w:b/>
          <w:bCs/>
          <w:sz w:val="26"/>
          <w:szCs w:val="26"/>
        </w:rPr>
        <w:t xml:space="preserve">Easter </w:t>
      </w:r>
      <w:r w:rsidR="00A07F06" w:rsidRPr="00A07F06">
        <w:rPr>
          <w:rFonts w:ascii="Garamond" w:hAnsi="Garamond"/>
          <w:b/>
          <w:bCs/>
          <w:sz w:val="26"/>
          <w:szCs w:val="26"/>
        </w:rPr>
        <w:t>7</w:t>
      </w:r>
      <w:r w:rsidR="001C45CF" w:rsidRPr="00A07F06">
        <w:rPr>
          <w:rFonts w:ascii="Garamond" w:hAnsi="Garamond"/>
          <w:b/>
          <w:bCs/>
          <w:sz w:val="26"/>
          <w:szCs w:val="26"/>
        </w:rPr>
        <w:t xml:space="preserve"> </w:t>
      </w:r>
      <w:r w:rsidR="00FB74C3" w:rsidRPr="00A07F06">
        <w:rPr>
          <w:rFonts w:ascii="Garamond" w:hAnsi="Garamond"/>
          <w:b/>
          <w:bCs/>
          <w:sz w:val="26"/>
          <w:szCs w:val="26"/>
        </w:rPr>
        <w:t>(</w:t>
      </w:r>
      <w:r w:rsidR="000A3956" w:rsidRPr="00A07F06">
        <w:rPr>
          <w:rFonts w:ascii="Garamond" w:hAnsi="Garamond"/>
          <w:b/>
          <w:bCs/>
          <w:sz w:val="26"/>
          <w:szCs w:val="26"/>
        </w:rPr>
        <w:t>B</w:t>
      </w:r>
      <w:r w:rsidR="00FB74C3" w:rsidRPr="00A07F06">
        <w:rPr>
          <w:rFonts w:ascii="Garamond" w:hAnsi="Garamond"/>
          <w:b/>
          <w:bCs/>
          <w:sz w:val="26"/>
          <w:szCs w:val="26"/>
        </w:rPr>
        <w:t>)</w:t>
      </w:r>
    </w:p>
    <w:p w14:paraId="014BDA41" w14:textId="308D76DC" w:rsidR="0074675F" w:rsidRPr="00A07F06" w:rsidRDefault="00680575" w:rsidP="00F876A8">
      <w:pPr>
        <w:rPr>
          <w:rFonts w:ascii="Garamond" w:hAnsi="Garamond"/>
          <w:b/>
          <w:bCs/>
          <w:sz w:val="26"/>
          <w:szCs w:val="26"/>
        </w:rPr>
      </w:pPr>
      <w:r w:rsidRPr="00A07F06">
        <w:rPr>
          <w:rFonts w:ascii="Garamond" w:hAnsi="Garamond"/>
          <w:b/>
          <w:bCs/>
          <w:sz w:val="26"/>
          <w:szCs w:val="26"/>
        </w:rPr>
        <w:t xml:space="preserve">May </w:t>
      </w:r>
      <w:r w:rsidR="00A07F06" w:rsidRPr="00A07F06">
        <w:rPr>
          <w:rFonts w:ascii="Garamond" w:hAnsi="Garamond"/>
          <w:b/>
          <w:bCs/>
          <w:sz w:val="26"/>
          <w:szCs w:val="26"/>
        </w:rPr>
        <w:t>16</w:t>
      </w:r>
      <w:r w:rsidR="000569F7" w:rsidRPr="00A07F06">
        <w:rPr>
          <w:rFonts w:ascii="Garamond" w:hAnsi="Garamond"/>
          <w:b/>
          <w:bCs/>
          <w:sz w:val="26"/>
          <w:szCs w:val="26"/>
        </w:rPr>
        <w:t>,</w:t>
      </w:r>
      <w:r w:rsidR="00B066BC" w:rsidRPr="00A07F06">
        <w:rPr>
          <w:rFonts w:ascii="Garamond" w:hAnsi="Garamond"/>
          <w:b/>
          <w:bCs/>
          <w:sz w:val="26"/>
          <w:szCs w:val="26"/>
        </w:rPr>
        <w:t xml:space="preserve"> 202</w:t>
      </w:r>
      <w:r w:rsidR="00C43631" w:rsidRPr="00A07F06">
        <w:rPr>
          <w:rFonts w:ascii="Garamond" w:hAnsi="Garamond"/>
          <w:b/>
          <w:bCs/>
          <w:sz w:val="26"/>
          <w:szCs w:val="26"/>
        </w:rPr>
        <w:t>1</w:t>
      </w:r>
    </w:p>
    <w:p w14:paraId="71F63598" w14:textId="77777777" w:rsidR="0074675F" w:rsidRPr="00A07F06" w:rsidRDefault="0074675F" w:rsidP="00F876A8">
      <w:pPr>
        <w:rPr>
          <w:rFonts w:ascii="Garamond" w:hAnsi="Garamond"/>
          <w:b/>
          <w:bCs/>
          <w:sz w:val="26"/>
          <w:szCs w:val="26"/>
        </w:rPr>
      </w:pPr>
    </w:p>
    <w:p w14:paraId="08400C97" w14:textId="64E53A72" w:rsidR="00A07F06" w:rsidRPr="00A07F06" w:rsidRDefault="007E5761" w:rsidP="00A07F06">
      <w:pPr>
        <w:ind w:left="720" w:hanging="720"/>
        <w:rPr>
          <w:rFonts w:ascii="Garamond" w:hAnsi="Garamond"/>
          <w:b/>
          <w:sz w:val="26"/>
          <w:szCs w:val="26"/>
        </w:rPr>
      </w:pPr>
      <w:r w:rsidRPr="00A07F06">
        <w:rPr>
          <w:rFonts w:ascii="Garamond" w:hAnsi="Garamond"/>
          <w:b/>
          <w:bCs/>
          <w:sz w:val="26"/>
          <w:szCs w:val="26"/>
        </w:rPr>
        <w:t xml:space="preserve">RCL: </w:t>
      </w:r>
      <w:r w:rsidR="00A07F06" w:rsidRPr="00A07F06">
        <w:rPr>
          <w:rFonts w:ascii="Garamond" w:hAnsi="Garamond"/>
          <w:b/>
          <w:sz w:val="26"/>
          <w:szCs w:val="26"/>
        </w:rPr>
        <w:t>Acts 1:15-17, 21-26</w:t>
      </w:r>
      <w:r w:rsidR="00A07F06">
        <w:rPr>
          <w:rFonts w:ascii="Garamond" w:hAnsi="Garamond"/>
          <w:b/>
          <w:sz w:val="26"/>
          <w:szCs w:val="26"/>
        </w:rPr>
        <w:t>;</w:t>
      </w:r>
      <w:r w:rsidR="00A07F06" w:rsidRPr="00A07F06">
        <w:rPr>
          <w:rFonts w:ascii="Garamond" w:hAnsi="Garamond"/>
          <w:b/>
          <w:sz w:val="26"/>
          <w:szCs w:val="26"/>
        </w:rPr>
        <w:t xml:space="preserve"> </w:t>
      </w:r>
      <w:r w:rsidR="00A07F06" w:rsidRPr="00A07F06">
        <w:rPr>
          <w:rFonts w:ascii="Garamond" w:hAnsi="Garamond"/>
          <w:b/>
          <w:sz w:val="26"/>
          <w:szCs w:val="26"/>
        </w:rPr>
        <w:t>Psalm 1</w:t>
      </w:r>
      <w:r w:rsidR="00A07F06">
        <w:rPr>
          <w:rFonts w:ascii="Garamond" w:hAnsi="Garamond"/>
          <w:b/>
          <w:sz w:val="26"/>
          <w:szCs w:val="26"/>
        </w:rPr>
        <w:t xml:space="preserve">; </w:t>
      </w:r>
      <w:r w:rsidR="00A07F06" w:rsidRPr="00A07F06">
        <w:rPr>
          <w:rFonts w:ascii="Garamond" w:hAnsi="Garamond"/>
          <w:b/>
          <w:sz w:val="26"/>
          <w:szCs w:val="26"/>
        </w:rPr>
        <w:t>1 John 5:9-13</w:t>
      </w:r>
      <w:r w:rsidR="00A07F06">
        <w:rPr>
          <w:rFonts w:ascii="Garamond" w:hAnsi="Garamond"/>
          <w:b/>
          <w:sz w:val="26"/>
          <w:szCs w:val="26"/>
        </w:rPr>
        <w:t xml:space="preserve">; </w:t>
      </w:r>
      <w:r w:rsidR="00A07F06" w:rsidRPr="00A07F06">
        <w:rPr>
          <w:rFonts w:ascii="Garamond" w:hAnsi="Garamond"/>
          <w:b/>
          <w:sz w:val="26"/>
          <w:szCs w:val="26"/>
        </w:rPr>
        <w:t>John 17:6-19</w:t>
      </w:r>
    </w:p>
    <w:p w14:paraId="475E95D2" w14:textId="77777777" w:rsidR="00A07F06" w:rsidRPr="00A07F06" w:rsidRDefault="00A07F06" w:rsidP="00A07F06">
      <w:pPr>
        <w:rPr>
          <w:rFonts w:ascii="Garamond" w:eastAsia="Times New Roman" w:hAnsi="Garamond" w:cs="Arial"/>
          <w:b/>
          <w:bCs/>
          <w:color w:val="000000"/>
          <w:sz w:val="26"/>
          <w:szCs w:val="26"/>
          <w:shd w:val="clear" w:color="auto" w:fill="FFFFFF"/>
        </w:rPr>
      </w:pPr>
    </w:p>
    <w:p w14:paraId="12A6875D" w14:textId="77777777" w:rsidR="00A07F06" w:rsidRPr="00A07F06" w:rsidRDefault="00A07F06" w:rsidP="00A07F06">
      <w:pPr>
        <w:outlineLvl w:val="2"/>
        <w:rPr>
          <w:rFonts w:ascii="Garamond" w:eastAsia="Times New Roman" w:hAnsi="Garamond" w:cs="Times New Roman"/>
          <w:b/>
          <w:bCs/>
          <w:color w:val="000000"/>
          <w:sz w:val="26"/>
          <w:szCs w:val="26"/>
        </w:rPr>
      </w:pPr>
      <w:r w:rsidRPr="00A07F06">
        <w:rPr>
          <w:rFonts w:ascii="Garamond" w:eastAsia="Times New Roman" w:hAnsi="Garamond" w:cs="Times New Roman"/>
          <w:b/>
          <w:bCs/>
          <w:color w:val="000000"/>
          <w:sz w:val="26"/>
          <w:szCs w:val="26"/>
        </w:rPr>
        <w:t>Acts 1:15-17, 21-26</w:t>
      </w:r>
    </w:p>
    <w:p w14:paraId="19A3A7BF" w14:textId="77777777" w:rsidR="00A07F06" w:rsidRPr="00A07F06" w:rsidRDefault="00A07F06" w:rsidP="00A07F06">
      <w:pPr>
        <w:rPr>
          <w:rFonts w:ascii="Garamond" w:eastAsia="Times New Roman" w:hAnsi="Garamond" w:cs="Times New Roman"/>
          <w:sz w:val="26"/>
          <w:szCs w:val="26"/>
        </w:rPr>
      </w:pPr>
      <w:r w:rsidRPr="00A07F06">
        <w:rPr>
          <w:rFonts w:ascii="Garamond" w:eastAsia="Times New Roman" w:hAnsi="Garamond" w:cs="Times New Roman"/>
          <w:sz w:val="26"/>
          <w:szCs w:val="26"/>
        </w:rPr>
        <w:t xml:space="preserve">Where violence seeks to end life, God seeks to bring new life. The invitation in this Easter season is to pay attention to the little buds of new life all around us. They are there, if only we take the time to notice. In this passage, new communities are forming. Communities of love who seek to follow the life and resurrection of Jesus Christ. In this community formation, it is important for there to be people present who were actual witnesses to Jesus’ resurrection. This reminds us that we are part of a great cloud of witnesses who have lived into this story over many years and over many generations. Mothers telling their sons. Grandparents telling their grandchildren. We get to join in </w:t>
      </w:r>
      <w:r w:rsidRPr="00A07F06">
        <w:rPr>
          <w:rFonts w:ascii="Garamond" w:eastAsia="Times New Roman" w:hAnsi="Garamond" w:cs="Times New Roman"/>
          <w:i/>
          <w:iCs/>
          <w:sz w:val="26"/>
          <w:szCs w:val="26"/>
        </w:rPr>
        <w:t>that story</w:t>
      </w:r>
      <w:r w:rsidRPr="00A07F06">
        <w:rPr>
          <w:rFonts w:ascii="Garamond" w:eastAsia="Times New Roman" w:hAnsi="Garamond" w:cs="Times New Roman"/>
          <w:sz w:val="26"/>
          <w:szCs w:val="26"/>
        </w:rPr>
        <w:t xml:space="preserve"> and </w:t>
      </w:r>
      <w:r w:rsidRPr="00A07F06">
        <w:rPr>
          <w:rFonts w:ascii="Garamond" w:eastAsia="Times New Roman" w:hAnsi="Garamond" w:cs="Times New Roman"/>
          <w:i/>
          <w:iCs/>
          <w:sz w:val="26"/>
          <w:szCs w:val="26"/>
        </w:rPr>
        <w:t>that legacy</w:t>
      </w:r>
      <w:r w:rsidRPr="00A07F06">
        <w:rPr>
          <w:rFonts w:ascii="Garamond" w:eastAsia="Times New Roman" w:hAnsi="Garamond" w:cs="Times New Roman"/>
          <w:sz w:val="26"/>
          <w:szCs w:val="26"/>
        </w:rPr>
        <w:t>. Thanks be to God.</w:t>
      </w:r>
    </w:p>
    <w:p w14:paraId="3666FD44" w14:textId="77777777" w:rsidR="00A07F06" w:rsidRPr="00A07F06" w:rsidRDefault="00A07F06" w:rsidP="00A07F06">
      <w:pPr>
        <w:rPr>
          <w:rFonts w:ascii="Garamond" w:eastAsia="Times New Roman" w:hAnsi="Garamond" w:cs="Times New Roman"/>
          <w:sz w:val="26"/>
          <w:szCs w:val="26"/>
        </w:rPr>
      </w:pPr>
    </w:p>
    <w:p w14:paraId="280ED9FE" w14:textId="77777777" w:rsidR="00A07F06" w:rsidRPr="00A07F06" w:rsidRDefault="00A07F06" w:rsidP="00A07F06">
      <w:pPr>
        <w:pStyle w:val="ListParagraph"/>
        <w:numPr>
          <w:ilvl w:val="0"/>
          <w:numId w:val="9"/>
        </w:numPr>
        <w:rPr>
          <w:rFonts w:ascii="Garamond" w:eastAsia="Times New Roman" w:hAnsi="Garamond" w:cs="Times New Roman"/>
          <w:sz w:val="26"/>
          <w:szCs w:val="26"/>
        </w:rPr>
      </w:pPr>
      <w:r w:rsidRPr="00A07F06">
        <w:rPr>
          <w:rFonts w:ascii="Garamond" w:eastAsia="Times New Roman" w:hAnsi="Garamond" w:cs="Times New Roman"/>
          <w:sz w:val="26"/>
          <w:szCs w:val="26"/>
        </w:rPr>
        <w:t>What does it mean to bear witness to the resurrection of Jesus Christ today?</w:t>
      </w:r>
    </w:p>
    <w:p w14:paraId="5CCDB944" w14:textId="77777777" w:rsidR="00A07F06" w:rsidRPr="00A07F06" w:rsidRDefault="00A07F06" w:rsidP="00A07F06">
      <w:pPr>
        <w:pStyle w:val="ListParagraph"/>
        <w:numPr>
          <w:ilvl w:val="0"/>
          <w:numId w:val="9"/>
        </w:numPr>
        <w:rPr>
          <w:rFonts w:ascii="Garamond" w:eastAsia="Times New Roman" w:hAnsi="Garamond" w:cs="Times New Roman"/>
          <w:sz w:val="26"/>
          <w:szCs w:val="26"/>
        </w:rPr>
      </w:pPr>
      <w:r w:rsidRPr="00A07F06">
        <w:rPr>
          <w:rFonts w:ascii="Garamond" w:eastAsia="Times New Roman" w:hAnsi="Garamond" w:cs="Times New Roman"/>
          <w:sz w:val="26"/>
          <w:szCs w:val="26"/>
        </w:rPr>
        <w:t>What does it mean to cultivate resurrection hope while also acknowledging the reality of grief? Can both be true?</w:t>
      </w:r>
    </w:p>
    <w:p w14:paraId="5B49574B" w14:textId="77777777" w:rsidR="00A07F06" w:rsidRPr="00A07F06" w:rsidRDefault="00A07F06" w:rsidP="00A07F06">
      <w:pPr>
        <w:rPr>
          <w:rFonts w:ascii="Garamond" w:hAnsi="Garamond"/>
          <w:sz w:val="26"/>
          <w:szCs w:val="26"/>
        </w:rPr>
      </w:pPr>
    </w:p>
    <w:p w14:paraId="27A6C02C" w14:textId="77777777" w:rsidR="00A07F06" w:rsidRPr="00A07F06" w:rsidRDefault="00A07F06" w:rsidP="00A07F06">
      <w:pPr>
        <w:pStyle w:val="Heading3"/>
        <w:spacing w:before="0" w:beforeAutospacing="0" w:after="0" w:afterAutospacing="0"/>
        <w:rPr>
          <w:rFonts w:ascii="Garamond" w:hAnsi="Garamond"/>
          <w:color w:val="000000"/>
          <w:sz w:val="26"/>
          <w:szCs w:val="26"/>
        </w:rPr>
      </w:pPr>
      <w:r w:rsidRPr="00A07F06">
        <w:rPr>
          <w:rFonts w:ascii="Garamond" w:hAnsi="Garamond"/>
          <w:color w:val="000000"/>
          <w:sz w:val="26"/>
          <w:szCs w:val="26"/>
        </w:rPr>
        <w:t>Psalm 1</w:t>
      </w:r>
    </w:p>
    <w:p w14:paraId="43272F5A" w14:textId="77777777" w:rsidR="00A07F06" w:rsidRPr="00A07F06" w:rsidRDefault="00A07F06" w:rsidP="00A07F06">
      <w:pPr>
        <w:rPr>
          <w:rFonts w:ascii="Garamond" w:hAnsi="Garamond" w:cs="Times New Roman"/>
          <w:sz w:val="26"/>
          <w:szCs w:val="26"/>
        </w:rPr>
      </w:pPr>
      <w:r w:rsidRPr="00A07F06">
        <w:rPr>
          <w:rFonts w:ascii="Garamond" w:hAnsi="Garamond" w:cs="Times New Roman"/>
          <w:sz w:val="26"/>
          <w:szCs w:val="26"/>
        </w:rPr>
        <w:t xml:space="preserve">The image the psalmist gifts to us in this passage is that of a tree planted by a stream of water. This is a tree that always has access to sustenance. This is a tree that grows deep roots, it is not easily pushed around by the cares and occupations of this life. Our society tends to celebrate outer measures of success, but what if true peace and true joy are rooted in our ability to cultivate our own interiority? To sit in silence, to listen to our breath, to pay attention to God’s spirit moving among </w:t>
      </w:r>
      <w:proofErr w:type="gramStart"/>
      <w:r w:rsidRPr="00A07F06">
        <w:rPr>
          <w:rFonts w:ascii="Garamond" w:hAnsi="Garamond" w:cs="Times New Roman"/>
          <w:sz w:val="26"/>
          <w:szCs w:val="26"/>
        </w:rPr>
        <w:t>us?</w:t>
      </w:r>
      <w:proofErr w:type="gramEnd"/>
      <w:r w:rsidRPr="00A07F06">
        <w:rPr>
          <w:rFonts w:ascii="Garamond" w:hAnsi="Garamond" w:cs="Times New Roman"/>
          <w:sz w:val="26"/>
          <w:szCs w:val="26"/>
        </w:rPr>
        <w:t xml:space="preserve"> That just might be what it means to plant oneself near living streams of water. If we are to stay present for ourselves and others, we need to be drawing on that strength.</w:t>
      </w:r>
    </w:p>
    <w:p w14:paraId="51506197" w14:textId="77777777" w:rsidR="00A07F06" w:rsidRPr="00A07F06" w:rsidRDefault="00A07F06" w:rsidP="00A07F06">
      <w:pPr>
        <w:rPr>
          <w:rFonts w:ascii="Garamond" w:hAnsi="Garamond" w:cs="Times New Roman"/>
          <w:sz w:val="26"/>
          <w:szCs w:val="26"/>
        </w:rPr>
      </w:pPr>
    </w:p>
    <w:p w14:paraId="13BCCC27" w14:textId="77777777" w:rsidR="00A07F06" w:rsidRPr="00A07F06" w:rsidRDefault="00A07F06" w:rsidP="00A07F06">
      <w:pPr>
        <w:pStyle w:val="ListParagraph"/>
        <w:numPr>
          <w:ilvl w:val="0"/>
          <w:numId w:val="10"/>
        </w:numPr>
        <w:rPr>
          <w:rFonts w:ascii="Garamond" w:hAnsi="Garamond" w:cs="Times New Roman"/>
          <w:sz w:val="26"/>
          <w:szCs w:val="26"/>
        </w:rPr>
      </w:pPr>
      <w:r w:rsidRPr="00A07F06">
        <w:rPr>
          <w:rFonts w:ascii="Garamond" w:hAnsi="Garamond" w:cs="Times New Roman"/>
          <w:sz w:val="26"/>
          <w:szCs w:val="26"/>
        </w:rPr>
        <w:t>Is the well you draw on deep or shallow? How can it be deepened?</w:t>
      </w:r>
    </w:p>
    <w:p w14:paraId="4CF0B608" w14:textId="77777777" w:rsidR="00A07F06" w:rsidRPr="00A07F06" w:rsidRDefault="00A07F06" w:rsidP="00A07F06">
      <w:pPr>
        <w:pStyle w:val="ListParagraph"/>
        <w:numPr>
          <w:ilvl w:val="0"/>
          <w:numId w:val="10"/>
        </w:numPr>
        <w:rPr>
          <w:rFonts w:ascii="Garamond" w:hAnsi="Garamond" w:cs="Times New Roman"/>
          <w:sz w:val="26"/>
          <w:szCs w:val="26"/>
        </w:rPr>
      </w:pPr>
      <w:r w:rsidRPr="00A07F06">
        <w:rPr>
          <w:rFonts w:ascii="Garamond" w:hAnsi="Garamond" w:cs="Times New Roman"/>
          <w:sz w:val="26"/>
          <w:szCs w:val="26"/>
        </w:rPr>
        <w:t>What spiritual practices help you pay attention to God?</w:t>
      </w:r>
    </w:p>
    <w:p w14:paraId="49841DC8" w14:textId="77777777" w:rsidR="00A07F06" w:rsidRPr="00A07F06" w:rsidRDefault="00A07F06" w:rsidP="00A07F06">
      <w:pPr>
        <w:rPr>
          <w:rFonts w:ascii="Garamond" w:hAnsi="Garamond"/>
          <w:sz w:val="26"/>
          <w:szCs w:val="26"/>
        </w:rPr>
      </w:pPr>
    </w:p>
    <w:p w14:paraId="6C77696E" w14:textId="77777777" w:rsidR="00A07F06" w:rsidRPr="00A07F06" w:rsidRDefault="00A07F06" w:rsidP="00A07F06">
      <w:pPr>
        <w:pStyle w:val="Heading3"/>
        <w:spacing w:before="0" w:beforeAutospacing="0" w:after="0" w:afterAutospacing="0"/>
        <w:rPr>
          <w:rFonts w:ascii="Garamond" w:hAnsi="Garamond"/>
          <w:color w:val="000000"/>
          <w:sz w:val="26"/>
          <w:szCs w:val="26"/>
        </w:rPr>
      </w:pPr>
      <w:r w:rsidRPr="00A07F06">
        <w:rPr>
          <w:rFonts w:ascii="Garamond" w:hAnsi="Garamond"/>
          <w:color w:val="000000"/>
          <w:sz w:val="26"/>
          <w:szCs w:val="26"/>
        </w:rPr>
        <w:t>1 John 5:9-13</w:t>
      </w:r>
    </w:p>
    <w:p w14:paraId="3C1490C1" w14:textId="77777777" w:rsidR="00A07F06" w:rsidRPr="00A07F06" w:rsidRDefault="00A07F06" w:rsidP="00A07F06">
      <w:pPr>
        <w:rPr>
          <w:rFonts w:ascii="Garamond" w:hAnsi="Garamond" w:cs="Times New Roman"/>
          <w:sz w:val="26"/>
          <w:szCs w:val="26"/>
        </w:rPr>
      </w:pPr>
      <w:r w:rsidRPr="00A07F06">
        <w:rPr>
          <w:rFonts w:ascii="Garamond" w:hAnsi="Garamond" w:cs="Times New Roman"/>
          <w:sz w:val="26"/>
          <w:szCs w:val="26"/>
        </w:rPr>
        <w:t>God’s testimony brings life. We know that if something does not lead to life and flourishing, then it is not the testimony of God. This passage was written in the midst of conflict. False teachers were leading the flock astray. How do you choose who to listen to? There are always loud voices competing for attention. The voice of God is often described as a whisper. The litmus test is this: does this make me more loving? Does this bring me closer to Jesus? Continual discernment helps us to regulate who we are listening to. The goal is to become more loving and more compassionate as we center our lives on Jesus and the things he cared about.</w:t>
      </w:r>
    </w:p>
    <w:p w14:paraId="7C021640" w14:textId="77777777" w:rsidR="00A07F06" w:rsidRPr="00A07F06" w:rsidRDefault="00A07F06" w:rsidP="00A07F06">
      <w:pPr>
        <w:rPr>
          <w:rFonts w:ascii="Garamond" w:hAnsi="Garamond" w:cs="Times New Roman"/>
          <w:sz w:val="26"/>
          <w:szCs w:val="26"/>
        </w:rPr>
      </w:pPr>
    </w:p>
    <w:p w14:paraId="771C82CB" w14:textId="77777777" w:rsidR="00A07F06" w:rsidRPr="00A07F06" w:rsidRDefault="00A07F06" w:rsidP="00A07F06">
      <w:pPr>
        <w:pStyle w:val="ListParagraph"/>
        <w:numPr>
          <w:ilvl w:val="0"/>
          <w:numId w:val="11"/>
        </w:numPr>
        <w:rPr>
          <w:rFonts w:ascii="Garamond" w:hAnsi="Garamond" w:cs="Times New Roman"/>
          <w:sz w:val="26"/>
          <w:szCs w:val="26"/>
        </w:rPr>
      </w:pPr>
      <w:r w:rsidRPr="00A07F06">
        <w:rPr>
          <w:rFonts w:ascii="Garamond" w:hAnsi="Garamond" w:cs="Times New Roman"/>
          <w:sz w:val="26"/>
          <w:szCs w:val="26"/>
        </w:rPr>
        <w:lastRenderedPageBreak/>
        <w:t>Does the testimony I tell with my own life attest to the loving, liberating, life-giving work of God?</w:t>
      </w:r>
    </w:p>
    <w:p w14:paraId="1BD2952B" w14:textId="77777777" w:rsidR="00A07F06" w:rsidRPr="00A07F06" w:rsidRDefault="00A07F06" w:rsidP="00A07F06">
      <w:pPr>
        <w:pStyle w:val="ListParagraph"/>
        <w:numPr>
          <w:ilvl w:val="0"/>
          <w:numId w:val="11"/>
        </w:numPr>
        <w:rPr>
          <w:rFonts w:ascii="Garamond" w:hAnsi="Garamond" w:cs="Times New Roman"/>
          <w:sz w:val="26"/>
          <w:szCs w:val="26"/>
        </w:rPr>
      </w:pPr>
      <w:r w:rsidRPr="00A07F06">
        <w:rPr>
          <w:rFonts w:ascii="Garamond" w:hAnsi="Garamond" w:cs="Times New Roman"/>
          <w:sz w:val="26"/>
          <w:szCs w:val="26"/>
        </w:rPr>
        <w:t>How do the voices I surround myself with shape my Christian identity?</w:t>
      </w:r>
    </w:p>
    <w:p w14:paraId="78B149FD" w14:textId="77777777" w:rsidR="00A07F06" w:rsidRPr="00A07F06" w:rsidRDefault="00A07F06" w:rsidP="00A07F06">
      <w:pPr>
        <w:rPr>
          <w:rFonts w:ascii="Garamond" w:hAnsi="Garamond"/>
          <w:sz w:val="26"/>
          <w:szCs w:val="26"/>
        </w:rPr>
      </w:pPr>
    </w:p>
    <w:p w14:paraId="44707807" w14:textId="77777777" w:rsidR="00A07F06" w:rsidRPr="00A07F06" w:rsidRDefault="00A07F06" w:rsidP="00A07F06">
      <w:pPr>
        <w:pStyle w:val="Heading3"/>
        <w:spacing w:before="0" w:beforeAutospacing="0" w:after="0" w:afterAutospacing="0"/>
        <w:rPr>
          <w:rFonts w:ascii="Garamond" w:hAnsi="Garamond"/>
          <w:color w:val="000000"/>
          <w:sz w:val="26"/>
          <w:szCs w:val="26"/>
        </w:rPr>
      </w:pPr>
      <w:r w:rsidRPr="00A07F06">
        <w:rPr>
          <w:rFonts w:ascii="Garamond" w:hAnsi="Garamond"/>
          <w:color w:val="000000"/>
          <w:sz w:val="26"/>
          <w:szCs w:val="26"/>
        </w:rPr>
        <w:t>John 17:6-19</w:t>
      </w:r>
    </w:p>
    <w:p w14:paraId="29B98DF8" w14:textId="77777777" w:rsidR="00A07F06" w:rsidRPr="00A07F06" w:rsidRDefault="00A07F06" w:rsidP="00A07F06">
      <w:pPr>
        <w:pStyle w:val="Heading3"/>
        <w:spacing w:before="0" w:beforeAutospacing="0" w:after="0" w:afterAutospacing="0"/>
        <w:rPr>
          <w:rFonts w:ascii="Garamond" w:hAnsi="Garamond"/>
          <w:b w:val="0"/>
          <w:bCs w:val="0"/>
          <w:color w:val="000000"/>
          <w:sz w:val="26"/>
          <w:szCs w:val="26"/>
        </w:rPr>
      </w:pPr>
      <w:r w:rsidRPr="00A07F06">
        <w:rPr>
          <w:rFonts w:ascii="Garamond" w:hAnsi="Garamond"/>
          <w:b w:val="0"/>
          <w:bCs w:val="0"/>
          <w:color w:val="000000"/>
          <w:sz w:val="26"/>
          <w:szCs w:val="26"/>
        </w:rPr>
        <w:t xml:space="preserve">I imagine this scripture like the ending of a movie. The nostalgic instrumental music sets in. There is a drone that starts with landscape shots and then moves into this intimate moment of Jesus with his disciples. My body moves closer to the screen because I want to hear what Jesus is saying as his final words to his disciples. It starts with mumbles, then I realize what Jesus is doing. </w:t>
      </w:r>
      <w:r w:rsidRPr="00A07F06">
        <w:rPr>
          <w:rFonts w:ascii="Garamond" w:hAnsi="Garamond"/>
          <w:b w:val="0"/>
          <w:bCs w:val="0"/>
          <w:i/>
          <w:iCs/>
          <w:color w:val="000000"/>
          <w:sz w:val="26"/>
          <w:szCs w:val="26"/>
        </w:rPr>
        <w:t>He is praying for his disciples.</w:t>
      </w:r>
      <w:r w:rsidRPr="00A07F06">
        <w:rPr>
          <w:rFonts w:ascii="Garamond" w:hAnsi="Garamond"/>
          <w:b w:val="0"/>
          <w:bCs w:val="0"/>
          <w:color w:val="000000"/>
          <w:sz w:val="26"/>
          <w:szCs w:val="26"/>
        </w:rPr>
        <w:t xml:space="preserve"> Jesus prays that they will have wisdom, that they will be protected, and that they would always stay near to truth. In </w:t>
      </w:r>
      <w:r w:rsidRPr="00A07F06">
        <w:rPr>
          <w:rFonts w:ascii="Garamond" w:hAnsi="Garamond"/>
          <w:b w:val="0"/>
          <w:bCs w:val="0"/>
          <w:i/>
          <w:iCs/>
          <w:color w:val="000000"/>
          <w:sz w:val="26"/>
          <w:szCs w:val="26"/>
        </w:rPr>
        <w:t>A Ring of Endless Light</w:t>
      </w:r>
      <w:r w:rsidRPr="00A07F06">
        <w:rPr>
          <w:rFonts w:ascii="Garamond" w:hAnsi="Garamond"/>
          <w:b w:val="0"/>
          <w:bCs w:val="0"/>
          <w:color w:val="000000"/>
          <w:sz w:val="26"/>
          <w:szCs w:val="26"/>
        </w:rPr>
        <w:t xml:space="preserve">, Madeleine </w:t>
      </w:r>
      <w:proofErr w:type="spellStart"/>
      <w:r w:rsidRPr="00A07F06">
        <w:rPr>
          <w:rFonts w:ascii="Garamond" w:hAnsi="Garamond"/>
          <w:b w:val="0"/>
          <w:bCs w:val="0"/>
          <w:color w:val="000000"/>
          <w:sz w:val="26"/>
          <w:szCs w:val="26"/>
        </w:rPr>
        <w:t>L’Engle</w:t>
      </w:r>
      <w:proofErr w:type="spellEnd"/>
      <w:r w:rsidRPr="00A07F06">
        <w:rPr>
          <w:rFonts w:ascii="Garamond" w:hAnsi="Garamond"/>
          <w:b w:val="0"/>
          <w:bCs w:val="0"/>
          <w:color w:val="000000"/>
          <w:sz w:val="26"/>
          <w:szCs w:val="26"/>
        </w:rPr>
        <w:t xml:space="preserve"> writes: </w:t>
      </w:r>
    </w:p>
    <w:p w14:paraId="4E882C60"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p>
    <w:p w14:paraId="591B2B13"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r w:rsidRPr="00A07F06">
        <w:rPr>
          <w:rFonts w:ascii="Garamond" w:hAnsi="Garamond"/>
          <w:b w:val="0"/>
          <w:bCs w:val="0"/>
          <w:color w:val="000000"/>
          <w:sz w:val="26"/>
          <w:szCs w:val="26"/>
        </w:rPr>
        <w:t xml:space="preserve">“Prayer was never meant to be magic,” Mother said. </w:t>
      </w:r>
    </w:p>
    <w:p w14:paraId="02506DB2"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p>
    <w:p w14:paraId="628CE774"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r w:rsidRPr="00A07F06">
        <w:rPr>
          <w:rFonts w:ascii="Garamond" w:hAnsi="Garamond"/>
          <w:b w:val="0"/>
          <w:bCs w:val="0"/>
          <w:color w:val="000000"/>
          <w:sz w:val="26"/>
          <w:szCs w:val="26"/>
        </w:rPr>
        <w:t>“Then why bother with it?” Suzy scowled.</w:t>
      </w:r>
    </w:p>
    <w:p w14:paraId="52984A46"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p>
    <w:p w14:paraId="376636F2" w14:textId="77777777" w:rsidR="00A07F06" w:rsidRPr="00A07F06" w:rsidRDefault="00A07F06" w:rsidP="00A07F06">
      <w:pPr>
        <w:pStyle w:val="Heading3"/>
        <w:spacing w:before="0" w:beforeAutospacing="0" w:after="0" w:afterAutospacing="0"/>
        <w:ind w:left="720"/>
        <w:rPr>
          <w:rFonts w:ascii="Garamond" w:hAnsi="Garamond"/>
          <w:b w:val="0"/>
          <w:bCs w:val="0"/>
          <w:color w:val="000000"/>
          <w:sz w:val="26"/>
          <w:szCs w:val="26"/>
        </w:rPr>
      </w:pPr>
      <w:r w:rsidRPr="00A07F06">
        <w:rPr>
          <w:rFonts w:ascii="Garamond" w:hAnsi="Garamond"/>
          <w:b w:val="0"/>
          <w:bCs w:val="0"/>
          <w:color w:val="000000"/>
          <w:sz w:val="26"/>
          <w:szCs w:val="26"/>
        </w:rPr>
        <w:t xml:space="preserve">“Because it’s an act of love,” Mother said. </w:t>
      </w:r>
    </w:p>
    <w:p w14:paraId="6756C1BF" w14:textId="77777777" w:rsidR="00A07F06" w:rsidRPr="00A07F06" w:rsidRDefault="00A07F06" w:rsidP="00A07F06">
      <w:pPr>
        <w:pStyle w:val="Heading3"/>
        <w:spacing w:before="0" w:beforeAutospacing="0" w:after="0" w:afterAutospacing="0"/>
        <w:rPr>
          <w:rFonts w:ascii="Garamond" w:hAnsi="Garamond"/>
          <w:b w:val="0"/>
          <w:bCs w:val="0"/>
          <w:color w:val="000000"/>
          <w:sz w:val="26"/>
          <w:szCs w:val="26"/>
        </w:rPr>
      </w:pPr>
    </w:p>
    <w:p w14:paraId="0653A271" w14:textId="77777777" w:rsidR="00A07F06" w:rsidRPr="00A07F06" w:rsidRDefault="00A07F06" w:rsidP="00A07F06">
      <w:pPr>
        <w:pStyle w:val="Heading3"/>
        <w:spacing w:before="0" w:beforeAutospacing="0" w:after="0" w:afterAutospacing="0"/>
        <w:rPr>
          <w:rFonts w:ascii="Garamond" w:hAnsi="Garamond"/>
          <w:b w:val="0"/>
          <w:bCs w:val="0"/>
          <w:color w:val="000000"/>
          <w:sz w:val="26"/>
          <w:szCs w:val="26"/>
        </w:rPr>
      </w:pPr>
      <w:r w:rsidRPr="00A07F06">
        <w:rPr>
          <w:rFonts w:ascii="Garamond" w:hAnsi="Garamond"/>
          <w:b w:val="0"/>
          <w:bCs w:val="0"/>
          <w:color w:val="000000"/>
          <w:sz w:val="26"/>
          <w:szCs w:val="26"/>
        </w:rPr>
        <w:t xml:space="preserve">Jesus embodies love when he spends his last moments on earth praying for his disciples. This passage is a gentle reminder of why we follow Jesus and why, even after all this time, we are still on this Christian journey: love. </w:t>
      </w:r>
    </w:p>
    <w:p w14:paraId="518B8BA9" w14:textId="77777777" w:rsidR="00A07F06" w:rsidRPr="00A07F06" w:rsidRDefault="00A07F06" w:rsidP="00A07F06">
      <w:pPr>
        <w:rPr>
          <w:rFonts w:ascii="Garamond" w:hAnsi="Garamond" w:cs="Times New Roman"/>
          <w:sz w:val="26"/>
          <w:szCs w:val="26"/>
        </w:rPr>
      </w:pPr>
    </w:p>
    <w:p w14:paraId="7179BE97" w14:textId="77777777" w:rsidR="00A07F06" w:rsidRPr="00A07F06" w:rsidRDefault="00A07F06" w:rsidP="00A07F06">
      <w:pPr>
        <w:pStyle w:val="ListParagraph"/>
        <w:numPr>
          <w:ilvl w:val="0"/>
          <w:numId w:val="12"/>
        </w:numPr>
        <w:rPr>
          <w:rFonts w:ascii="Garamond" w:hAnsi="Garamond" w:cs="Times New Roman"/>
          <w:sz w:val="26"/>
          <w:szCs w:val="26"/>
        </w:rPr>
      </w:pPr>
      <w:r w:rsidRPr="00A07F06">
        <w:rPr>
          <w:rFonts w:ascii="Garamond" w:hAnsi="Garamond" w:cs="Times New Roman"/>
          <w:sz w:val="26"/>
          <w:szCs w:val="26"/>
        </w:rPr>
        <w:t>What can be inferred about what Jesus valued by the way he spent his final days?</w:t>
      </w:r>
    </w:p>
    <w:p w14:paraId="66918BC8" w14:textId="77777777" w:rsidR="00A07F06" w:rsidRPr="00A07F06" w:rsidRDefault="00A07F06" w:rsidP="00A07F06">
      <w:pPr>
        <w:pStyle w:val="ListParagraph"/>
        <w:numPr>
          <w:ilvl w:val="0"/>
          <w:numId w:val="12"/>
        </w:numPr>
        <w:rPr>
          <w:rFonts w:ascii="Garamond" w:hAnsi="Garamond" w:cs="Times New Roman"/>
          <w:sz w:val="26"/>
          <w:szCs w:val="26"/>
        </w:rPr>
      </w:pPr>
      <w:r w:rsidRPr="00A07F06">
        <w:rPr>
          <w:rFonts w:ascii="Garamond" w:hAnsi="Garamond" w:cs="Times New Roman"/>
          <w:sz w:val="26"/>
          <w:szCs w:val="26"/>
        </w:rPr>
        <w:t>Who can you raise up in prayer today?</w:t>
      </w:r>
    </w:p>
    <w:p w14:paraId="09E0117B" w14:textId="20527836" w:rsidR="00E47747" w:rsidRPr="00A07F06" w:rsidRDefault="00E47747" w:rsidP="00A07F06">
      <w:pPr>
        <w:shd w:val="clear" w:color="auto" w:fill="FFFFFF"/>
        <w:spacing w:line="276" w:lineRule="auto"/>
        <w:outlineLvl w:val="1"/>
        <w:rPr>
          <w:rFonts w:ascii="Garamond" w:eastAsia="Roboto" w:hAnsi="Garamond" w:cs="Roboto"/>
          <w:i/>
          <w:iCs/>
          <w:sz w:val="26"/>
          <w:szCs w:val="26"/>
        </w:rPr>
      </w:pPr>
    </w:p>
    <w:p w14:paraId="16DA64E5" w14:textId="01CB6FF0" w:rsidR="00A07F06" w:rsidRPr="00A07F06" w:rsidRDefault="00A07F06" w:rsidP="00A07F06">
      <w:pPr>
        <w:shd w:val="clear" w:color="auto" w:fill="FFFFFF"/>
        <w:spacing w:line="276" w:lineRule="auto"/>
        <w:outlineLvl w:val="1"/>
        <w:rPr>
          <w:rFonts w:ascii="Garamond" w:eastAsia="Roboto" w:hAnsi="Garamond" w:cs="Roboto"/>
          <w:i/>
          <w:iCs/>
          <w:sz w:val="26"/>
          <w:szCs w:val="26"/>
        </w:rPr>
      </w:pPr>
    </w:p>
    <w:p w14:paraId="3D5A51DA"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05F4EA78"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18E35E34"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064DCEC3"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495485EA"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4EF56D73"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6F67348D"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7A4B5592"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2EE11ACC"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4D44CD6D"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369359E2"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70131540"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0CA6F269"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6D5FFB86"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5CE7F41C"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39B2E1F0"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760F2358" w14:textId="77777777" w:rsidR="00A07F06" w:rsidRPr="00A07F06" w:rsidRDefault="00A07F06" w:rsidP="00A07F06">
      <w:pPr>
        <w:shd w:val="clear" w:color="auto" w:fill="FFFFFF"/>
        <w:outlineLvl w:val="1"/>
        <w:rPr>
          <w:rFonts w:ascii="Garamond" w:eastAsia="Roboto" w:hAnsi="Garamond" w:cs="Roboto"/>
          <w:b/>
          <w:bCs/>
          <w:i/>
          <w:iCs/>
          <w:sz w:val="26"/>
          <w:szCs w:val="26"/>
        </w:rPr>
      </w:pPr>
    </w:p>
    <w:p w14:paraId="74920E25" w14:textId="1E928543" w:rsidR="00A07F06" w:rsidRPr="00A07F06" w:rsidRDefault="00A07F06" w:rsidP="00A07F06">
      <w:pPr>
        <w:shd w:val="clear" w:color="auto" w:fill="FFFFFF"/>
        <w:outlineLvl w:val="1"/>
        <w:rPr>
          <w:rFonts w:ascii="Garamond" w:eastAsia="Roboto" w:hAnsi="Garamond" w:cs="Roboto"/>
          <w:i/>
          <w:iCs/>
          <w:sz w:val="26"/>
          <w:szCs w:val="26"/>
        </w:rPr>
      </w:pPr>
      <w:r w:rsidRPr="00A07F06">
        <w:rPr>
          <w:rFonts w:ascii="Garamond" w:eastAsia="Roboto" w:hAnsi="Garamond" w:cs="Roboto"/>
          <w:b/>
          <w:bCs/>
          <w:i/>
          <w:iCs/>
          <w:sz w:val="26"/>
          <w:szCs w:val="26"/>
        </w:rPr>
        <w:t>Janelle Hiroshige</w:t>
      </w:r>
      <w:r w:rsidRPr="00A07F06">
        <w:rPr>
          <w:rFonts w:ascii="Garamond" w:eastAsia="Roboto" w:hAnsi="Garamond" w:cs="Roboto"/>
          <w:i/>
          <w:iCs/>
          <w:sz w:val="26"/>
          <w:szCs w:val="26"/>
        </w:rPr>
        <w:t xml:space="preserve"> is in her final year in seminary at Candler School of Theology in Atlanta, Ga. She is originally from San Diego, California. She is currently in discernment for the priesthood in the Diocese of Atlanta and her home parish is Holy Comforter. As a graphic designer by trade, she is always excited about ways that art and ministry can inform one another.</w:t>
      </w:r>
    </w:p>
    <w:sectPr w:rsidR="00A07F06" w:rsidRPr="00A07F06"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A39728" w14:textId="77777777" w:rsidR="00CB28D9" w:rsidRDefault="00CB28D9" w:rsidP="00812385">
      <w:r>
        <w:separator/>
      </w:r>
    </w:p>
  </w:endnote>
  <w:endnote w:type="continuationSeparator" w:id="0">
    <w:p w14:paraId="665179D7" w14:textId="77777777" w:rsidR="00CB28D9" w:rsidRDefault="00CB28D9"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altName w:val="Helvetica Neue"/>
    <w:panose1 w:val="020005030000000200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Roboto">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56D46" w14:textId="75E978F7" w:rsidR="00812385" w:rsidRPr="00812385" w:rsidRDefault="00812385" w:rsidP="00812385">
    <w:pPr>
      <w:pStyle w:val="Footer"/>
      <w:rPr>
        <w:rFonts w:ascii="Garamond" w:hAnsi="Garamond"/>
        <w:sz w:val="18"/>
      </w:rPr>
    </w:pPr>
    <w:r w:rsidRPr="00812385">
      <w:rPr>
        <w:rFonts w:ascii="Garamond" w:hAnsi="Garamond"/>
        <w:sz w:val="18"/>
      </w:rPr>
      <w:t xml:space="preserve">Published by the Office of </w:t>
    </w:r>
    <w:r w:rsidR="005076FF">
      <w:rPr>
        <w:rFonts w:ascii="Garamond" w:hAnsi="Garamond"/>
        <w:sz w:val="18"/>
      </w:rPr>
      <w:t>Communic</w:t>
    </w:r>
    <w:r w:rsidRPr="00812385">
      <w:rPr>
        <w:rFonts w:ascii="Garamond" w:hAnsi="Garamond"/>
        <w:sz w:val="18"/>
      </w:rPr>
      <w:t xml:space="preserve">ation of The Episcopal Church, 815 Second Avenue, New York, N.Y. 10017 </w:t>
    </w:r>
  </w:p>
  <w:p w14:paraId="794DF0DD" w14:textId="61A8B06D" w:rsidR="00812385" w:rsidRPr="00812385" w:rsidRDefault="00812385" w:rsidP="00812385">
    <w:pPr>
      <w:pStyle w:val="Footer"/>
      <w:rPr>
        <w:rFonts w:ascii="Garamond" w:hAnsi="Garamond"/>
        <w:sz w:val="18"/>
      </w:rPr>
    </w:pPr>
    <w:r w:rsidRPr="00812385">
      <w:rPr>
        <w:rFonts w:ascii="Garamond" w:hAnsi="Garamond"/>
        <w:sz w:val="18"/>
      </w:rPr>
      <w:t>© 20</w:t>
    </w:r>
    <w:r w:rsidR="00B066BC">
      <w:rPr>
        <w:rFonts w:ascii="Garamond" w:hAnsi="Garamond"/>
        <w:sz w:val="18"/>
      </w:rPr>
      <w:t>2</w:t>
    </w:r>
    <w:r w:rsidR="000569F7">
      <w:rPr>
        <w:rFonts w:ascii="Garamond" w:hAnsi="Garamond"/>
        <w:sz w:val="18"/>
      </w:rPr>
      <w:t>1</w:t>
    </w:r>
    <w:r w:rsidRPr="00812385">
      <w:rPr>
        <w:rFonts w:ascii="Garamond" w:hAnsi="Garamond"/>
        <w:sz w:val="18"/>
      </w:rPr>
      <w:t xml:space="preserve"> The Domestic and Foreign Missionary Society of the Protestant Episcopal</w:t>
    </w:r>
    <w:r>
      <w:rPr>
        <w:rFonts w:ascii="Garamond" w:hAnsi="Garamond"/>
        <w:sz w:val="18"/>
      </w:rPr>
      <w:t xml:space="preserve"> </w:t>
    </w:r>
    <w:r w:rsidRPr="00812385">
      <w:rPr>
        <w:rFonts w:ascii="Garamond" w:hAnsi="Garamond"/>
        <w:sz w:val="18"/>
      </w:rPr>
      <w:t>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B87B9C" w14:textId="77777777" w:rsidR="00CB28D9" w:rsidRDefault="00CB28D9" w:rsidP="00812385">
      <w:r>
        <w:separator/>
      </w:r>
    </w:p>
  </w:footnote>
  <w:footnote w:type="continuationSeparator" w:id="0">
    <w:p w14:paraId="2022BD0D" w14:textId="77777777" w:rsidR="00CB28D9" w:rsidRDefault="00CB28D9"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D4D04"/>
    <w:multiLevelType w:val="hybridMultilevel"/>
    <w:tmpl w:val="CBBC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543460"/>
    <w:multiLevelType w:val="hybridMultilevel"/>
    <w:tmpl w:val="E954D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751A0E"/>
    <w:multiLevelType w:val="hybridMultilevel"/>
    <w:tmpl w:val="9C841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1436D"/>
    <w:multiLevelType w:val="hybridMultilevel"/>
    <w:tmpl w:val="5C2EB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C173B"/>
    <w:multiLevelType w:val="hybridMultilevel"/>
    <w:tmpl w:val="BCA8E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832B63"/>
    <w:multiLevelType w:val="hybridMultilevel"/>
    <w:tmpl w:val="7834D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5A38D3"/>
    <w:multiLevelType w:val="hybridMultilevel"/>
    <w:tmpl w:val="534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8" w15:restartNumberingAfterBreak="0">
    <w:nsid w:val="5D1772E0"/>
    <w:multiLevelType w:val="hybridMultilevel"/>
    <w:tmpl w:val="BC8E0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F6131F"/>
    <w:multiLevelType w:val="hybridMultilevel"/>
    <w:tmpl w:val="5ECAC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CA78E3"/>
    <w:multiLevelType w:val="hybridMultilevel"/>
    <w:tmpl w:val="FDB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C04083"/>
    <w:multiLevelType w:val="hybridMultilevel"/>
    <w:tmpl w:val="3306D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
  </w:num>
  <w:num w:numId="4">
    <w:abstractNumId w:val="9"/>
  </w:num>
  <w:num w:numId="5">
    <w:abstractNumId w:val="11"/>
  </w:num>
  <w:num w:numId="6">
    <w:abstractNumId w:val="3"/>
  </w:num>
  <w:num w:numId="7">
    <w:abstractNumId w:val="1"/>
  </w:num>
  <w:num w:numId="8">
    <w:abstractNumId w:val="6"/>
  </w:num>
  <w:num w:numId="9">
    <w:abstractNumId w:val="8"/>
  </w:num>
  <w:num w:numId="10">
    <w:abstractNumId w:val="0"/>
  </w:num>
  <w:num w:numId="11">
    <w:abstractNumId w:val="5"/>
  </w:num>
  <w:num w:numId="12">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2"/>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5BBC"/>
    <w:rsid w:val="000077E6"/>
    <w:rsid w:val="00013429"/>
    <w:rsid w:val="000139BA"/>
    <w:rsid w:val="00021FB0"/>
    <w:rsid w:val="00033EC7"/>
    <w:rsid w:val="000418D5"/>
    <w:rsid w:val="00043816"/>
    <w:rsid w:val="00052176"/>
    <w:rsid w:val="000569F7"/>
    <w:rsid w:val="000766AF"/>
    <w:rsid w:val="00087051"/>
    <w:rsid w:val="00095433"/>
    <w:rsid w:val="000A07C5"/>
    <w:rsid w:val="000A1FBD"/>
    <w:rsid w:val="000A3956"/>
    <w:rsid w:val="000C08E1"/>
    <w:rsid w:val="000C248A"/>
    <w:rsid w:val="000C5272"/>
    <w:rsid w:val="000E1B52"/>
    <w:rsid w:val="000E77F9"/>
    <w:rsid w:val="0010183F"/>
    <w:rsid w:val="001029D6"/>
    <w:rsid w:val="0010423C"/>
    <w:rsid w:val="00122061"/>
    <w:rsid w:val="001233FF"/>
    <w:rsid w:val="00133DC9"/>
    <w:rsid w:val="001431A8"/>
    <w:rsid w:val="00153C2D"/>
    <w:rsid w:val="00173FA7"/>
    <w:rsid w:val="00184811"/>
    <w:rsid w:val="00185093"/>
    <w:rsid w:val="001960D9"/>
    <w:rsid w:val="001A6C83"/>
    <w:rsid w:val="001B31BD"/>
    <w:rsid w:val="001C2049"/>
    <w:rsid w:val="001C45CF"/>
    <w:rsid w:val="001D4D50"/>
    <w:rsid w:val="001D6360"/>
    <w:rsid w:val="001E339A"/>
    <w:rsid w:val="001E5E96"/>
    <w:rsid w:val="001F0007"/>
    <w:rsid w:val="001F34A8"/>
    <w:rsid w:val="00214B14"/>
    <w:rsid w:val="002156AC"/>
    <w:rsid w:val="00227990"/>
    <w:rsid w:val="0024245B"/>
    <w:rsid w:val="002434B7"/>
    <w:rsid w:val="002600D0"/>
    <w:rsid w:val="002713E9"/>
    <w:rsid w:val="002802DF"/>
    <w:rsid w:val="00287016"/>
    <w:rsid w:val="0029393C"/>
    <w:rsid w:val="0029482E"/>
    <w:rsid w:val="002A0D0B"/>
    <w:rsid w:val="002A1165"/>
    <w:rsid w:val="002A143B"/>
    <w:rsid w:val="002A20C4"/>
    <w:rsid w:val="002B19CD"/>
    <w:rsid w:val="002E1639"/>
    <w:rsid w:val="002F2ACB"/>
    <w:rsid w:val="002F7FED"/>
    <w:rsid w:val="00304FEE"/>
    <w:rsid w:val="0030782F"/>
    <w:rsid w:val="00310D60"/>
    <w:rsid w:val="0032037B"/>
    <w:rsid w:val="00326B8D"/>
    <w:rsid w:val="00327DC5"/>
    <w:rsid w:val="00333DA7"/>
    <w:rsid w:val="00335323"/>
    <w:rsid w:val="00341BF3"/>
    <w:rsid w:val="00350C85"/>
    <w:rsid w:val="00353DBB"/>
    <w:rsid w:val="003563DA"/>
    <w:rsid w:val="00362073"/>
    <w:rsid w:val="00365D19"/>
    <w:rsid w:val="00366461"/>
    <w:rsid w:val="00381604"/>
    <w:rsid w:val="003952BD"/>
    <w:rsid w:val="003A6CE9"/>
    <w:rsid w:val="003B298B"/>
    <w:rsid w:val="003B45CC"/>
    <w:rsid w:val="003D1D97"/>
    <w:rsid w:val="003E1679"/>
    <w:rsid w:val="004251F4"/>
    <w:rsid w:val="00430E2D"/>
    <w:rsid w:val="00452230"/>
    <w:rsid w:val="004527D1"/>
    <w:rsid w:val="00454A0E"/>
    <w:rsid w:val="00454D6F"/>
    <w:rsid w:val="00492CF1"/>
    <w:rsid w:val="00493F33"/>
    <w:rsid w:val="004A0313"/>
    <w:rsid w:val="004B4BB1"/>
    <w:rsid w:val="004B68D4"/>
    <w:rsid w:val="004B7776"/>
    <w:rsid w:val="004C2A84"/>
    <w:rsid w:val="004D60E7"/>
    <w:rsid w:val="004F502F"/>
    <w:rsid w:val="005076FF"/>
    <w:rsid w:val="00510B00"/>
    <w:rsid w:val="00521D58"/>
    <w:rsid w:val="00546C4A"/>
    <w:rsid w:val="005535F8"/>
    <w:rsid w:val="00562C32"/>
    <w:rsid w:val="00571ABA"/>
    <w:rsid w:val="005729C7"/>
    <w:rsid w:val="00573477"/>
    <w:rsid w:val="0058260E"/>
    <w:rsid w:val="00590F76"/>
    <w:rsid w:val="005952A9"/>
    <w:rsid w:val="005955F6"/>
    <w:rsid w:val="005C7B25"/>
    <w:rsid w:val="005F291B"/>
    <w:rsid w:val="005F6B97"/>
    <w:rsid w:val="00600722"/>
    <w:rsid w:val="00613D15"/>
    <w:rsid w:val="00644454"/>
    <w:rsid w:val="00663902"/>
    <w:rsid w:val="00676670"/>
    <w:rsid w:val="00680575"/>
    <w:rsid w:val="006A2416"/>
    <w:rsid w:val="006B42FD"/>
    <w:rsid w:val="006B51D7"/>
    <w:rsid w:val="006C78FC"/>
    <w:rsid w:val="006E0173"/>
    <w:rsid w:val="006F3A14"/>
    <w:rsid w:val="006F4E0D"/>
    <w:rsid w:val="00701E83"/>
    <w:rsid w:val="007053CF"/>
    <w:rsid w:val="0074675F"/>
    <w:rsid w:val="00751A56"/>
    <w:rsid w:val="0077299F"/>
    <w:rsid w:val="0078263B"/>
    <w:rsid w:val="00782B6A"/>
    <w:rsid w:val="00792527"/>
    <w:rsid w:val="00797427"/>
    <w:rsid w:val="007D5044"/>
    <w:rsid w:val="007E208C"/>
    <w:rsid w:val="007E5761"/>
    <w:rsid w:val="007F63EA"/>
    <w:rsid w:val="00802530"/>
    <w:rsid w:val="00802A50"/>
    <w:rsid w:val="00807C65"/>
    <w:rsid w:val="00810F04"/>
    <w:rsid w:val="00812385"/>
    <w:rsid w:val="00816240"/>
    <w:rsid w:val="00822236"/>
    <w:rsid w:val="008227EA"/>
    <w:rsid w:val="008251D7"/>
    <w:rsid w:val="008500B9"/>
    <w:rsid w:val="00854C65"/>
    <w:rsid w:val="008724E8"/>
    <w:rsid w:val="00883EDE"/>
    <w:rsid w:val="00884508"/>
    <w:rsid w:val="00887165"/>
    <w:rsid w:val="00890717"/>
    <w:rsid w:val="008A1CCA"/>
    <w:rsid w:val="008A1FCE"/>
    <w:rsid w:val="008A6A0A"/>
    <w:rsid w:val="008D0045"/>
    <w:rsid w:val="008E1AC1"/>
    <w:rsid w:val="008E3D6E"/>
    <w:rsid w:val="008E62D3"/>
    <w:rsid w:val="00906B18"/>
    <w:rsid w:val="00910D59"/>
    <w:rsid w:val="00922E13"/>
    <w:rsid w:val="009241DF"/>
    <w:rsid w:val="00937A46"/>
    <w:rsid w:val="00955BE9"/>
    <w:rsid w:val="00964345"/>
    <w:rsid w:val="00964CF8"/>
    <w:rsid w:val="0096687B"/>
    <w:rsid w:val="00967B71"/>
    <w:rsid w:val="00972257"/>
    <w:rsid w:val="009779CD"/>
    <w:rsid w:val="00986E0B"/>
    <w:rsid w:val="0099035F"/>
    <w:rsid w:val="009967BE"/>
    <w:rsid w:val="009A2F46"/>
    <w:rsid w:val="009C6E59"/>
    <w:rsid w:val="009D3026"/>
    <w:rsid w:val="009D4335"/>
    <w:rsid w:val="009E1E43"/>
    <w:rsid w:val="00A02A6D"/>
    <w:rsid w:val="00A030CD"/>
    <w:rsid w:val="00A07F06"/>
    <w:rsid w:val="00A10633"/>
    <w:rsid w:val="00A137D0"/>
    <w:rsid w:val="00A13F69"/>
    <w:rsid w:val="00A14926"/>
    <w:rsid w:val="00A16003"/>
    <w:rsid w:val="00A41350"/>
    <w:rsid w:val="00A42A3E"/>
    <w:rsid w:val="00A53445"/>
    <w:rsid w:val="00A5690A"/>
    <w:rsid w:val="00A570D8"/>
    <w:rsid w:val="00A65A57"/>
    <w:rsid w:val="00A7209C"/>
    <w:rsid w:val="00A77E66"/>
    <w:rsid w:val="00A85F01"/>
    <w:rsid w:val="00AA046F"/>
    <w:rsid w:val="00AA27B4"/>
    <w:rsid w:val="00AA51F4"/>
    <w:rsid w:val="00AA5CC1"/>
    <w:rsid w:val="00AB0777"/>
    <w:rsid w:val="00AC63BC"/>
    <w:rsid w:val="00AD2C4E"/>
    <w:rsid w:val="00AD7022"/>
    <w:rsid w:val="00AE1A3B"/>
    <w:rsid w:val="00B03B8C"/>
    <w:rsid w:val="00B04B50"/>
    <w:rsid w:val="00B066BC"/>
    <w:rsid w:val="00B16272"/>
    <w:rsid w:val="00B24C90"/>
    <w:rsid w:val="00B32101"/>
    <w:rsid w:val="00B40A58"/>
    <w:rsid w:val="00B4144F"/>
    <w:rsid w:val="00B73D41"/>
    <w:rsid w:val="00B74341"/>
    <w:rsid w:val="00B847CF"/>
    <w:rsid w:val="00B95671"/>
    <w:rsid w:val="00BA0C07"/>
    <w:rsid w:val="00BC0B7D"/>
    <w:rsid w:val="00BE0545"/>
    <w:rsid w:val="00BF3D94"/>
    <w:rsid w:val="00C37352"/>
    <w:rsid w:val="00C43631"/>
    <w:rsid w:val="00C44216"/>
    <w:rsid w:val="00C44E42"/>
    <w:rsid w:val="00C86B6D"/>
    <w:rsid w:val="00CB28D9"/>
    <w:rsid w:val="00CB3F70"/>
    <w:rsid w:val="00CC7E58"/>
    <w:rsid w:val="00CD0151"/>
    <w:rsid w:val="00CD3B77"/>
    <w:rsid w:val="00CD65D3"/>
    <w:rsid w:val="00CE0B8B"/>
    <w:rsid w:val="00CF6161"/>
    <w:rsid w:val="00CF7C19"/>
    <w:rsid w:val="00D02E67"/>
    <w:rsid w:val="00D063E2"/>
    <w:rsid w:val="00D14A7E"/>
    <w:rsid w:val="00D264C2"/>
    <w:rsid w:val="00D35FB7"/>
    <w:rsid w:val="00D41168"/>
    <w:rsid w:val="00D43398"/>
    <w:rsid w:val="00D60E14"/>
    <w:rsid w:val="00D702CB"/>
    <w:rsid w:val="00D71CA7"/>
    <w:rsid w:val="00D80EFC"/>
    <w:rsid w:val="00D900FB"/>
    <w:rsid w:val="00D902E7"/>
    <w:rsid w:val="00D93710"/>
    <w:rsid w:val="00D947F0"/>
    <w:rsid w:val="00DA3C54"/>
    <w:rsid w:val="00DC0CDC"/>
    <w:rsid w:val="00DD0060"/>
    <w:rsid w:val="00DD277B"/>
    <w:rsid w:val="00DE1F4A"/>
    <w:rsid w:val="00DE614C"/>
    <w:rsid w:val="00DF7FF0"/>
    <w:rsid w:val="00E02D5C"/>
    <w:rsid w:val="00E13FCE"/>
    <w:rsid w:val="00E17E0D"/>
    <w:rsid w:val="00E214C5"/>
    <w:rsid w:val="00E30D9F"/>
    <w:rsid w:val="00E47747"/>
    <w:rsid w:val="00E537D8"/>
    <w:rsid w:val="00E55CF2"/>
    <w:rsid w:val="00E618A8"/>
    <w:rsid w:val="00E641E3"/>
    <w:rsid w:val="00E71839"/>
    <w:rsid w:val="00E96719"/>
    <w:rsid w:val="00EC46F3"/>
    <w:rsid w:val="00ED2050"/>
    <w:rsid w:val="00ED499F"/>
    <w:rsid w:val="00EF39DB"/>
    <w:rsid w:val="00EF7810"/>
    <w:rsid w:val="00F00502"/>
    <w:rsid w:val="00F12FA9"/>
    <w:rsid w:val="00F1329A"/>
    <w:rsid w:val="00F1769C"/>
    <w:rsid w:val="00F2295B"/>
    <w:rsid w:val="00F25FAD"/>
    <w:rsid w:val="00F357BF"/>
    <w:rsid w:val="00F367CD"/>
    <w:rsid w:val="00F425A3"/>
    <w:rsid w:val="00F4667E"/>
    <w:rsid w:val="00F5079D"/>
    <w:rsid w:val="00F563E0"/>
    <w:rsid w:val="00F7448A"/>
    <w:rsid w:val="00F75356"/>
    <w:rsid w:val="00F866B5"/>
    <w:rsid w:val="00F876A8"/>
    <w:rsid w:val="00F9088C"/>
    <w:rsid w:val="00F908D8"/>
    <w:rsid w:val="00F92D88"/>
    <w:rsid w:val="00FB6924"/>
    <w:rsid w:val="00FB74C3"/>
    <w:rsid w:val="00FC7777"/>
    <w:rsid w:val="00FC780E"/>
    <w:rsid w:val="00FE2D66"/>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2</TotalTime>
  <Pages>2</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2021-04-07T13:59:00Z</cp:lastPrinted>
  <dcterms:created xsi:type="dcterms:W3CDTF">2021-04-08T16:49:00Z</dcterms:created>
  <dcterms:modified xsi:type="dcterms:W3CDTF">2021-04-08T16:53:00Z</dcterms:modified>
</cp:coreProperties>
</file>