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57612B" w:rsidRDefault="00851541" w:rsidP="001E53D8">
      <w:pPr>
        <w:spacing w:after="0" w:line="240" w:lineRule="auto"/>
        <w:jc w:val="left"/>
        <w:rPr>
          <w:rFonts w:ascii="Garamond" w:eastAsia="Times New Roman" w:hAnsi="Garamond" w:cs="Times New Roman"/>
          <w:bCs/>
          <w:sz w:val="26"/>
          <w:szCs w:val="26"/>
          <w:lang w:val="es-ES" w:eastAsia="es-ES_tradnl"/>
        </w:rPr>
      </w:pPr>
      <w:r w:rsidRPr="0057612B">
        <w:rPr>
          <w:rFonts w:ascii="Garamond" w:eastAsia="Times New Roman" w:hAnsi="Garamond" w:cs="Times New Roman"/>
          <w:bCs/>
          <w:sz w:val="26"/>
          <w:szCs w:val="26"/>
          <w:lang w:val="es-ES" w:eastAsia="es-ES_tradnl"/>
        </w:rPr>
        <w:softHyphen/>
      </w:r>
      <w:r w:rsidR="00750D64" w:rsidRPr="0057612B">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57612B" w:rsidRDefault="001E174F" w:rsidP="001E53D8">
      <w:pPr>
        <w:spacing w:after="0" w:line="240" w:lineRule="auto"/>
        <w:jc w:val="left"/>
        <w:rPr>
          <w:rFonts w:ascii="Garamond" w:eastAsia="Times New Roman" w:hAnsi="Garamond" w:cs="Arial"/>
          <w:b/>
          <w:bCs/>
          <w:color w:val="000000"/>
          <w:sz w:val="26"/>
          <w:szCs w:val="26"/>
          <w:shd w:val="clear" w:color="auto" w:fill="FFFFFF"/>
          <w:lang w:val="es-ES"/>
        </w:rPr>
      </w:pPr>
    </w:p>
    <w:p w14:paraId="706211CB" w14:textId="272D608B" w:rsidR="001E174F" w:rsidRPr="0057612B" w:rsidRDefault="0057612B" w:rsidP="001E53D8">
      <w:pPr>
        <w:spacing w:after="0" w:line="240" w:lineRule="auto"/>
        <w:jc w:val="left"/>
        <w:rPr>
          <w:rFonts w:ascii="Garamond" w:eastAsia="Times New Roman" w:hAnsi="Garamond"/>
          <w:b/>
          <w:sz w:val="26"/>
          <w:szCs w:val="26"/>
          <w:lang w:val="es-ES" w:eastAsia="es"/>
        </w:rPr>
      </w:pPr>
      <w:r w:rsidRPr="0057612B">
        <w:rPr>
          <w:rFonts w:ascii="Garamond" w:eastAsia="Times New Roman" w:hAnsi="Garamond"/>
          <w:b/>
          <w:sz w:val="26"/>
          <w:szCs w:val="26"/>
          <w:lang w:val="es-ES" w:eastAsia="es"/>
        </w:rPr>
        <w:t>Adviento 1</w:t>
      </w:r>
      <w:r w:rsidR="001E174F" w:rsidRPr="0057612B">
        <w:rPr>
          <w:rFonts w:ascii="Garamond" w:eastAsia="Times New Roman" w:hAnsi="Garamond"/>
          <w:b/>
          <w:sz w:val="26"/>
          <w:szCs w:val="26"/>
          <w:lang w:val="es-ES" w:eastAsia="es"/>
        </w:rPr>
        <w:t xml:space="preserve"> (</w:t>
      </w:r>
      <w:r w:rsidRPr="0057612B">
        <w:rPr>
          <w:rFonts w:ascii="Garamond" w:eastAsia="Times New Roman" w:hAnsi="Garamond"/>
          <w:b/>
          <w:sz w:val="26"/>
          <w:szCs w:val="26"/>
          <w:lang w:val="es-ES" w:eastAsia="es"/>
        </w:rPr>
        <w:t>C</w:t>
      </w:r>
      <w:r w:rsidR="001E174F" w:rsidRPr="0057612B">
        <w:rPr>
          <w:rFonts w:ascii="Garamond" w:eastAsia="Times New Roman" w:hAnsi="Garamond"/>
          <w:b/>
          <w:sz w:val="26"/>
          <w:szCs w:val="26"/>
          <w:lang w:val="es-ES" w:eastAsia="es"/>
        </w:rPr>
        <w:t>)</w:t>
      </w:r>
    </w:p>
    <w:p w14:paraId="7D519EF0" w14:textId="7695091A" w:rsidR="001E174F" w:rsidRPr="0057612B" w:rsidRDefault="0057612B" w:rsidP="001E53D8">
      <w:pPr>
        <w:spacing w:after="0" w:line="240" w:lineRule="auto"/>
        <w:jc w:val="left"/>
        <w:rPr>
          <w:rFonts w:ascii="Garamond" w:eastAsia="Times New Roman" w:hAnsi="Garamond"/>
          <w:b/>
          <w:sz w:val="26"/>
          <w:szCs w:val="26"/>
          <w:lang w:val="es-ES" w:eastAsia="es"/>
        </w:rPr>
      </w:pPr>
      <w:r w:rsidRPr="0057612B">
        <w:rPr>
          <w:rFonts w:ascii="Garamond" w:eastAsia="Times New Roman" w:hAnsi="Garamond"/>
          <w:b/>
          <w:sz w:val="26"/>
          <w:szCs w:val="26"/>
          <w:lang w:val="es-ES" w:eastAsia="es"/>
        </w:rPr>
        <w:t>28</w:t>
      </w:r>
      <w:r w:rsidR="001E174F" w:rsidRPr="0057612B">
        <w:rPr>
          <w:rFonts w:ascii="Garamond" w:eastAsia="Times New Roman" w:hAnsi="Garamond"/>
          <w:b/>
          <w:sz w:val="26"/>
          <w:szCs w:val="26"/>
          <w:lang w:val="es-ES" w:eastAsia="es"/>
        </w:rPr>
        <w:t xml:space="preserve"> de </w:t>
      </w:r>
      <w:r w:rsidR="00A21ED8" w:rsidRPr="0057612B">
        <w:rPr>
          <w:rFonts w:ascii="Garamond" w:eastAsia="Times New Roman" w:hAnsi="Garamond"/>
          <w:b/>
          <w:sz w:val="26"/>
          <w:szCs w:val="26"/>
          <w:lang w:val="es-ES" w:eastAsia="es"/>
        </w:rPr>
        <w:t>noviembre</w:t>
      </w:r>
      <w:r w:rsidR="001E174F" w:rsidRPr="0057612B">
        <w:rPr>
          <w:rFonts w:ascii="Garamond" w:eastAsia="Times New Roman" w:hAnsi="Garamond"/>
          <w:b/>
          <w:sz w:val="26"/>
          <w:szCs w:val="26"/>
          <w:lang w:val="es-ES" w:eastAsia="es"/>
        </w:rPr>
        <w:t xml:space="preserve"> de 2021 </w:t>
      </w:r>
    </w:p>
    <w:p w14:paraId="3F4B69AE" w14:textId="77777777" w:rsidR="001E174F" w:rsidRPr="0057612B" w:rsidRDefault="001E174F" w:rsidP="001E53D8">
      <w:pPr>
        <w:spacing w:after="0" w:line="240" w:lineRule="auto"/>
        <w:jc w:val="left"/>
        <w:rPr>
          <w:rFonts w:ascii="Garamond" w:eastAsia="Times New Roman" w:hAnsi="Garamond"/>
          <w:b/>
          <w:sz w:val="26"/>
          <w:szCs w:val="26"/>
          <w:lang w:val="es-ES" w:eastAsia="es"/>
        </w:rPr>
      </w:pPr>
    </w:p>
    <w:p w14:paraId="792248BE" w14:textId="70B26B17" w:rsidR="0038038A" w:rsidRPr="0057612B" w:rsidRDefault="001E174F" w:rsidP="0038038A">
      <w:pPr>
        <w:widowControl w:val="0"/>
        <w:autoSpaceDE w:val="0"/>
        <w:spacing w:after="0"/>
        <w:jc w:val="left"/>
        <w:rPr>
          <w:rFonts w:ascii="Garamond" w:hAnsi="Garamond"/>
          <w:b/>
          <w:bCs/>
          <w:sz w:val="26"/>
          <w:szCs w:val="26"/>
          <w:lang w:val="en-US" w:eastAsia="es"/>
        </w:rPr>
      </w:pPr>
      <w:r w:rsidRPr="0057612B">
        <w:rPr>
          <w:rFonts w:ascii="Garamond" w:eastAsia="Times New Roman" w:hAnsi="Garamond"/>
          <w:b/>
          <w:sz w:val="26"/>
          <w:szCs w:val="26"/>
          <w:lang w:val="es-ES" w:eastAsia="es"/>
        </w:rPr>
        <w:t xml:space="preserve">LCR: </w:t>
      </w:r>
      <w:r w:rsidR="0057612B" w:rsidRPr="0057612B">
        <w:rPr>
          <w:rFonts w:ascii="Garamond" w:hAnsi="Garamond"/>
          <w:b/>
          <w:bCs/>
          <w:sz w:val="26"/>
          <w:szCs w:val="26"/>
          <w:lang w:val="en-US" w:eastAsia="es"/>
        </w:rPr>
        <w:t>Jeremías 33: 14-16</w:t>
      </w:r>
      <w:r w:rsidR="0057612B" w:rsidRPr="0057612B">
        <w:rPr>
          <w:rFonts w:ascii="Garamond" w:hAnsi="Garamond"/>
          <w:b/>
          <w:bCs/>
          <w:sz w:val="26"/>
          <w:szCs w:val="26"/>
          <w:lang w:val="en-US" w:eastAsia="es"/>
        </w:rPr>
        <w:t xml:space="preserve">; </w:t>
      </w:r>
      <w:r w:rsidR="0057612B" w:rsidRPr="0057612B">
        <w:rPr>
          <w:rFonts w:ascii="Garamond" w:hAnsi="Garamond"/>
          <w:b/>
          <w:bCs/>
          <w:sz w:val="26"/>
          <w:szCs w:val="26"/>
          <w:lang w:val="en-US" w:eastAsia="es"/>
        </w:rPr>
        <w:t>Salmo 25: 1-9</w:t>
      </w:r>
      <w:r w:rsidR="0057612B" w:rsidRPr="0057612B">
        <w:rPr>
          <w:rFonts w:ascii="Garamond" w:hAnsi="Garamond"/>
          <w:b/>
          <w:bCs/>
          <w:sz w:val="26"/>
          <w:szCs w:val="26"/>
          <w:lang w:val="en-US" w:eastAsia="es"/>
        </w:rPr>
        <w:t xml:space="preserve">; </w:t>
      </w:r>
      <w:r w:rsidR="0057612B" w:rsidRPr="0057612B">
        <w:rPr>
          <w:rFonts w:ascii="Garamond" w:hAnsi="Garamond"/>
          <w:b/>
          <w:bCs/>
          <w:sz w:val="26"/>
          <w:szCs w:val="26"/>
          <w:lang w:val="en-US" w:eastAsia="es"/>
        </w:rPr>
        <w:t>1 Tesalonicenses 3: 9-13</w:t>
      </w:r>
      <w:r w:rsidR="0057612B" w:rsidRPr="0057612B">
        <w:rPr>
          <w:rFonts w:ascii="Garamond" w:hAnsi="Garamond"/>
          <w:b/>
          <w:bCs/>
          <w:sz w:val="26"/>
          <w:szCs w:val="26"/>
          <w:lang w:val="en-US" w:eastAsia="es"/>
        </w:rPr>
        <w:t xml:space="preserve">; </w:t>
      </w:r>
      <w:r w:rsidR="0057612B" w:rsidRPr="0057612B">
        <w:rPr>
          <w:rFonts w:ascii="Garamond" w:hAnsi="Garamond"/>
          <w:b/>
          <w:bCs/>
          <w:sz w:val="26"/>
          <w:szCs w:val="26"/>
          <w:lang w:val="en-US" w:eastAsia="es"/>
        </w:rPr>
        <w:t>Lucas 21: 25-36</w:t>
      </w:r>
    </w:p>
    <w:p w14:paraId="334D9B9B" w14:textId="77777777" w:rsidR="0038038A" w:rsidRPr="0057612B" w:rsidRDefault="0038038A" w:rsidP="0038038A">
      <w:pPr>
        <w:widowControl w:val="0"/>
        <w:autoSpaceDE w:val="0"/>
        <w:spacing w:after="0"/>
        <w:jc w:val="left"/>
        <w:rPr>
          <w:rFonts w:ascii="Garamond" w:hAnsi="Garamond"/>
          <w:bCs/>
          <w:sz w:val="26"/>
          <w:szCs w:val="26"/>
          <w:lang w:val="es-ES" w:eastAsia="es"/>
        </w:rPr>
      </w:pPr>
    </w:p>
    <w:p w14:paraId="0AE046F9" w14:textId="77777777" w:rsidR="0057612B" w:rsidRPr="0057612B" w:rsidRDefault="0057612B" w:rsidP="0057612B">
      <w:pPr>
        <w:widowControl w:val="0"/>
        <w:autoSpaceDE w:val="0"/>
        <w:spacing w:after="0"/>
        <w:jc w:val="left"/>
        <w:rPr>
          <w:rFonts w:ascii="Garamond" w:hAnsi="Garamond"/>
          <w:b/>
          <w:bCs/>
          <w:sz w:val="26"/>
          <w:szCs w:val="26"/>
          <w:lang w:val="en-US" w:eastAsia="es"/>
        </w:rPr>
      </w:pPr>
      <w:r w:rsidRPr="0057612B">
        <w:rPr>
          <w:rFonts w:ascii="Garamond" w:hAnsi="Garamond"/>
          <w:b/>
          <w:bCs/>
          <w:sz w:val="26"/>
          <w:szCs w:val="26"/>
          <w:lang w:val="en-US" w:eastAsia="es"/>
        </w:rPr>
        <w:t>Jeremías 33: 14-16</w:t>
      </w:r>
    </w:p>
    <w:p w14:paraId="472AC3CE" w14:textId="18C7A04F" w:rsidR="0057612B" w:rsidRPr="0057612B" w:rsidRDefault="0057612B" w:rsidP="0057612B">
      <w:pPr>
        <w:widowControl w:val="0"/>
        <w:autoSpaceDE w:val="0"/>
        <w:spacing w:after="0"/>
        <w:jc w:val="left"/>
        <w:rPr>
          <w:rFonts w:ascii="Garamond" w:hAnsi="Garamond"/>
          <w:sz w:val="26"/>
          <w:szCs w:val="26"/>
          <w:lang w:val="en-US" w:eastAsia="es"/>
        </w:rPr>
      </w:pPr>
      <w:r w:rsidRPr="0057612B">
        <w:rPr>
          <w:rFonts w:ascii="Garamond" w:hAnsi="Garamond"/>
          <w:sz w:val="26"/>
          <w:szCs w:val="26"/>
          <w:lang w:val="en-US" w:eastAsia="es"/>
        </w:rPr>
        <w:t>“Miren que llegan días –oráculo del Señor- en que cumpliré la promesa que hice a la casa de Israel y a la casa de Judá”.En esta frase hay dos cosas que me llaman la atención. Estoy segura de que Dios es bueno, y de que cumplirá las promesas hechas. Al mismo tiempo, me llama la atención la frustración de los israelitas, e incluso nuestra frustración hoy en día, al tener que esperar en el Señor</w:t>
      </w:r>
    </w:p>
    <w:p w14:paraId="42393C7C" w14:textId="77777777" w:rsidR="0057612B" w:rsidRPr="0057612B" w:rsidRDefault="0057612B" w:rsidP="0057612B">
      <w:pPr>
        <w:pStyle w:val="ListParagraph"/>
        <w:widowControl w:val="0"/>
        <w:numPr>
          <w:ilvl w:val="0"/>
          <w:numId w:val="24"/>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¿Qué promesas te ha hecho Dios?</w:t>
      </w:r>
    </w:p>
    <w:p w14:paraId="28D24275" w14:textId="77777777" w:rsidR="0057612B" w:rsidRPr="0057612B" w:rsidRDefault="0057612B" w:rsidP="0057612B">
      <w:pPr>
        <w:pStyle w:val="ListParagraph"/>
        <w:widowControl w:val="0"/>
        <w:numPr>
          <w:ilvl w:val="0"/>
          <w:numId w:val="24"/>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¿Qué esperas que Dios cumpla?</w:t>
      </w:r>
    </w:p>
    <w:p w14:paraId="254C3B14" w14:textId="77777777" w:rsidR="0057612B" w:rsidRPr="0057612B" w:rsidRDefault="0057612B" w:rsidP="0057612B">
      <w:pPr>
        <w:pStyle w:val="ListParagraph"/>
        <w:widowControl w:val="0"/>
        <w:numPr>
          <w:ilvl w:val="0"/>
          <w:numId w:val="24"/>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¿Cómo podemos confiar en la seguridad de que Dios cumpla y lleve a buen término las promesas que ha hecho?</w:t>
      </w:r>
    </w:p>
    <w:p w14:paraId="7883270F" w14:textId="77777777" w:rsidR="0057612B" w:rsidRPr="0057612B" w:rsidRDefault="0057612B" w:rsidP="0057612B">
      <w:pPr>
        <w:pStyle w:val="ListParagraph"/>
        <w:widowControl w:val="0"/>
        <w:numPr>
          <w:ilvl w:val="0"/>
          <w:numId w:val="24"/>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Descansemos en la fe y confianza de esas promesas.</w:t>
      </w:r>
    </w:p>
    <w:p w14:paraId="0C2C4109" w14:textId="77777777" w:rsidR="0057612B" w:rsidRPr="0057612B" w:rsidRDefault="0057612B" w:rsidP="0057612B">
      <w:pPr>
        <w:widowControl w:val="0"/>
        <w:autoSpaceDE w:val="0"/>
        <w:spacing w:after="0"/>
        <w:jc w:val="left"/>
        <w:rPr>
          <w:rFonts w:ascii="Garamond" w:hAnsi="Garamond"/>
          <w:sz w:val="26"/>
          <w:szCs w:val="26"/>
          <w:lang w:val="en-US" w:eastAsia="es"/>
        </w:rPr>
      </w:pPr>
    </w:p>
    <w:p w14:paraId="5A7E5E83" w14:textId="1E6B0F07" w:rsidR="0057612B" w:rsidRPr="0057612B" w:rsidRDefault="0057612B" w:rsidP="0057612B">
      <w:pPr>
        <w:widowControl w:val="0"/>
        <w:autoSpaceDE w:val="0"/>
        <w:spacing w:after="0"/>
        <w:jc w:val="left"/>
        <w:rPr>
          <w:rFonts w:ascii="Garamond" w:hAnsi="Garamond"/>
          <w:b/>
          <w:bCs/>
          <w:sz w:val="26"/>
          <w:szCs w:val="26"/>
          <w:lang w:val="en-US" w:eastAsia="es"/>
        </w:rPr>
      </w:pPr>
      <w:r w:rsidRPr="0057612B">
        <w:rPr>
          <w:rFonts w:ascii="Garamond" w:hAnsi="Garamond"/>
          <w:b/>
          <w:bCs/>
          <w:sz w:val="26"/>
          <w:szCs w:val="26"/>
          <w:lang w:val="en-US" w:eastAsia="es"/>
        </w:rPr>
        <w:t>Salmo 25: 1-9</w:t>
      </w:r>
    </w:p>
    <w:p w14:paraId="3CFCAF5E" w14:textId="77777777" w:rsidR="0057612B" w:rsidRPr="0057612B" w:rsidRDefault="0057612B" w:rsidP="0057612B">
      <w:pPr>
        <w:widowControl w:val="0"/>
        <w:autoSpaceDE w:val="0"/>
        <w:spacing w:after="0"/>
        <w:jc w:val="left"/>
        <w:rPr>
          <w:rFonts w:ascii="Garamond" w:hAnsi="Garamond"/>
          <w:sz w:val="26"/>
          <w:szCs w:val="26"/>
          <w:lang w:val="en-US" w:eastAsia="es"/>
        </w:rPr>
      </w:pPr>
      <w:r w:rsidRPr="0057612B">
        <w:rPr>
          <w:rFonts w:ascii="Garamond" w:hAnsi="Garamond"/>
          <w:sz w:val="26"/>
          <w:szCs w:val="26"/>
          <w:lang w:val="en-US" w:eastAsia="es"/>
        </w:rPr>
        <w:t>En las primeras líneas de este salmo, encontramos una gran oración de confianza: “A ti, oh Señor, levanto mi alma; Dios mío, en ti confío”. ¡Qué bella manera de comenzar una oración! El salmista también muestra su propia humanidad y la duda en la siguiente línea: “No sea yo humillado, no triunfen mis enemigos sobre mí”. La historia de nuestro caminar con Dios en fe es a menudo la de confiar incluso ante la duda.</w:t>
      </w:r>
    </w:p>
    <w:p w14:paraId="44E07294" w14:textId="77777777" w:rsidR="0057612B" w:rsidRPr="0057612B" w:rsidRDefault="0057612B" w:rsidP="0057612B">
      <w:pPr>
        <w:pStyle w:val="ListParagraph"/>
        <w:widowControl w:val="0"/>
        <w:numPr>
          <w:ilvl w:val="0"/>
          <w:numId w:val="25"/>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Cuando llegamos al final del día, ¿podemos también decir: “En ti he confiado todo el día”?</w:t>
      </w:r>
    </w:p>
    <w:p w14:paraId="719871E7" w14:textId="77777777" w:rsidR="0057612B" w:rsidRPr="0057612B" w:rsidRDefault="0057612B" w:rsidP="0057612B">
      <w:pPr>
        <w:pStyle w:val="ListParagraph"/>
        <w:widowControl w:val="0"/>
        <w:numPr>
          <w:ilvl w:val="0"/>
          <w:numId w:val="25"/>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¿Cómo nos sentiríamos colocando continuamente nuestra confianza en Dios?</w:t>
      </w:r>
    </w:p>
    <w:p w14:paraId="00569878" w14:textId="77777777" w:rsidR="0057612B" w:rsidRPr="0057612B" w:rsidRDefault="0057612B" w:rsidP="0057612B">
      <w:pPr>
        <w:pStyle w:val="ListParagraph"/>
        <w:widowControl w:val="0"/>
        <w:numPr>
          <w:ilvl w:val="0"/>
          <w:numId w:val="25"/>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¿Qué reto sería ese para nosotros?</w:t>
      </w:r>
    </w:p>
    <w:p w14:paraId="1523D64A" w14:textId="77777777" w:rsidR="0057612B" w:rsidRPr="0057612B" w:rsidRDefault="0057612B" w:rsidP="0057612B">
      <w:pPr>
        <w:pStyle w:val="ListParagraph"/>
        <w:widowControl w:val="0"/>
        <w:numPr>
          <w:ilvl w:val="0"/>
          <w:numId w:val="25"/>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¿Cómo podrían ser transformadas nuestras vidas?</w:t>
      </w:r>
    </w:p>
    <w:p w14:paraId="1AE08C2F" w14:textId="77777777" w:rsidR="0057612B" w:rsidRPr="0057612B" w:rsidRDefault="0057612B" w:rsidP="0057612B">
      <w:pPr>
        <w:pStyle w:val="ListParagraph"/>
        <w:widowControl w:val="0"/>
        <w:numPr>
          <w:ilvl w:val="0"/>
          <w:numId w:val="25"/>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Tal vez nos encontramos con que “todos los caminos del Señor son amor y fidelidad”, ¡qué regalo sería ese!</w:t>
      </w:r>
    </w:p>
    <w:p w14:paraId="4CC3B89D" w14:textId="77777777" w:rsidR="0057612B" w:rsidRPr="0057612B" w:rsidRDefault="0057612B" w:rsidP="0057612B">
      <w:pPr>
        <w:widowControl w:val="0"/>
        <w:autoSpaceDE w:val="0"/>
        <w:spacing w:after="0"/>
        <w:jc w:val="left"/>
        <w:rPr>
          <w:rFonts w:ascii="Garamond" w:hAnsi="Garamond"/>
          <w:sz w:val="26"/>
          <w:szCs w:val="26"/>
          <w:lang w:val="en-US" w:eastAsia="es"/>
        </w:rPr>
      </w:pPr>
    </w:p>
    <w:p w14:paraId="336EAADE" w14:textId="3D5DA65B" w:rsidR="0057612B" w:rsidRPr="0057612B" w:rsidRDefault="0057612B" w:rsidP="0057612B">
      <w:pPr>
        <w:widowControl w:val="0"/>
        <w:autoSpaceDE w:val="0"/>
        <w:spacing w:after="0"/>
        <w:jc w:val="left"/>
        <w:rPr>
          <w:rFonts w:ascii="Garamond" w:hAnsi="Garamond"/>
          <w:b/>
          <w:bCs/>
          <w:sz w:val="26"/>
          <w:szCs w:val="26"/>
          <w:lang w:val="en-US" w:eastAsia="es"/>
        </w:rPr>
      </w:pPr>
      <w:r w:rsidRPr="0057612B">
        <w:rPr>
          <w:rFonts w:ascii="Garamond" w:hAnsi="Garamond"/>
          <w:b/>
          <w:bCs/>
          <w:sz w:val="26"/>
          <w:szCs w:val="26"/>
          <w:lang w:val="en-US" w:eastAsia="es"/>
        </w:rPr>
        <w:t>1 Tesalonicenses 3: 9-13</w:t>
      </w:r>
    </w:p>
    <w:p w14:paraId="379DD0C1" w14:textId="77777777" w:rsidR="0057612B" w:rsidRPr="0057612B" w:rsidRDefault="0057612B" w:rsidP="0057612B">
      <w:pPr>
        <w:widowControl w:val="0"/>
        <w:autoSpaceDE w:val="0"/>
        <w:spacing w:after="0"/>
        <w:jc w:val="left"/>
        <w:rPr>
          <w:rFonts w:ascii="Garamond" w:hAnsi="Garamond"/>
          <w:sz w:val="26"/>
          <w:szCs w:val="26"/>
          <w:lang w:val="en-US" w:eastAsia="es"/>
        </w:rPr>
      </w:pPr>
      <w:r w:rsidRPr="0057612B">
        <w:rPr>
          <w:rFonts w:ascii="Garamond" w:hAnsi="Garamond"/>
          <w:sz w:val="26"/>
          <w:szCs w:val="26"/>
          <w:lang w:val="en-US" w:eastAsia="es"/>
        </w:rPr>
        <w:t xml:space="preserve">Esta carta la escribió Pablo a una de las comunidades de la iglesia primitiva. Me pregunto, en nuestra condición de miembros de la Comunión Anglicana, con qué frecuencia, pensamos de esta manera de nuestras iglesias compañeras. Sospecho que ha cesado la práctica de escribir animándose los unos a los otros, en parte porque vivimos en un mundo en el que las cartas no son la forma más rápida de </w:t>
      </w:r>
      <w:r w:rsidRPr="0057612B">
        <w:rPr>
          <w:rFonts w:ascii="Garamond" w:hAnsi="Garamond"/>
          <w:sz w:val="26"/>
          <w:szCs w:val="26"/>
          <w:lang w:val="en-US" w:eastAsia="es"/>
        </w:rPr>
        <w:lastRenderedPageBreak/>
        <w:t>comunicación, y en parte porque simplemente nos olvidamos de alentar y dar gracias a Dios por los demás. Seguir la llamada de Dios es difícil. Tenemos que fortalecernos los unos a los otros, para animarnos en nuestros ministerios, incluso cuando no estamos de acuerdo.</w:t>
      </w:r>
    </w:p>
    <w:p w14:paraId="3C5E483E" w14:textId="77777777" w:rsidR="0057612B" w:rsidRPr="0057612B" w:rsidRDefault="0057612B" w:rsidP="0057612B">
      <w:pPr>
        <w:pStyle w:val="ListParagraph"/>
        <w:widowControl w:val="0"/>
        <w:numPr>
          <w:ilvl w:val="0"/>
          <w:numId w:val="26"/>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¿Cómo podemos fortalecernos los unos a los otros?</w:t>
      </w:r>
    </w:p>
    <w:p w14:paraId="08063AFC" w14:textId="77777777" w:rsidR="0057612B" w:rsidRPr="0057612B" w:rsidRDefault="0057612B" w:rsidP="0057612B">
      <w:pPr>
        <w:pStyle w:val="ListParagraph"/>
        <w:widowControl w:val="0"/>
        <w:numPr>
          <w:ilvl w:val="0"/>
          <w:numId w:val="26"/>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¿De qué manera podemos animarnos los unos a los otros en nuestras vocaciones y ministerio?</w:t>
      </w:r>
    </w:p>
    <w:p w14:paraId="72117B75" w14:textId="77777777" w:rsidR="0057612B" w:rsidRPr="0057612B" w:rsidRDefault="0057612B" w:rsidP="0057612B">
      <w:pPr>
        <w:pStyle w:val="ListParagraph"/>
        <w:widowControl w:val="0"/>
        <w:numPr>
          <w:ilvl w:val="0"/>
          <w:numId w:val="26"/>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Que abundemos en el amor mutuo y nuestros corazones se fortalezcan en santidad.</w:t>
      </w:r>
    </w:p>
    <w:p w14:paraId="20621DEF" w14:textId="77777777" w:rsidR="0057612B" w:rsidRPr="0057612B" w:rsidRDefault="0057612B" w:rsidP="0057612B">
      <w:pPr>
        <w:widowControl w:val="0"/>
        <w:autoSpaceDE w:val="0"/>
        <w:spacing w:after="0"/>
        <w:jc w:val="left"/>
        <w:rPr>
          <w:rFonts w:ascii="Garamond" w:hAnsi="Garamond"/>
          <w:sz w:val="26"/>
          <w:szCs w:val="26"/>
          <w:lang w:val="en-US" w:eastAsia="es"/>
        </w:rPr>
      </w:pPr>
    </w:p>
    <w:p w14:paraId="23BA3443" w14:textId="2EFC4EA7" w:rsidR="0057612B" w:rsidRPr="0057612B" w:rsidRDefault="0057612B" w:rsidP="0057612B">
      <w:pPr>
        <w:widowControl w:val="0"/>
        <w:autoSpaceDE w:val="0"/>
        <w:spacing w:after="0"/>
        <w:jc w:val="left"/>
        <w:rPr>
          <w:rFonts w:ascii="Garamond" w:hAnsi="Garamond"/>
          <w:b/>
          <w:bCs/>
          <w:sz w:val="26"/>
          <w:szCs w:val="26"/>
          <w:lang w:val="en-US" w:eastAsia="es"/>
        </w:rPr>
      </w:pPr>
      <w:r w:rsidRPr="0057612B">
        <w:rPr>
          <w:rFonts w:ascii="Garamond" w:hAnsi="Garamond"/>
          <w:b/>
          <w:bCs/>
          <w:sz w:val="26"/>
          <w:szCs w:val="26"/>
          <w:lang w:val="en-US" w:eastAsia="es"/>
        </w:rPr>
        <w:t>Lucas 21: 25-36</w:t>
      </w:r>
    </w:p>
    <w:p w14:paraId="3973B273" w14:textId="77777777" w:rsidR="0057612B" w:rsidRPr="0057612B" w:rsidRDefault="0057612B" w:rsidP="0057612B">
      <w:pPr>
        <w:widowControl w:val="0"/>
        <w:autoSpaceDE w:val="0"/>
        <w:spacing w:after="0"/>
        <w:jc w:val="left"/>
        <w:rPr>
          <w:rFonts w:ascii="Garamond" w:hAnsi="Garamond"/>
          <w:sz w:val="26"/>
          <w:szCs w:val="26"/>
          <w:lang w:val="en-US" w:eastAsia="es"/>
        </w:rPr>
      </w:pPr>
      <w:r w:rsidRPr="0057612B">
        <w:rPr>
          <w:rFonts w:ascii="Garamond" w:hAnsi="Garamond"/>
          <w:sz w:val="26"/>
          <w:szCs w:val="26"/>
          <w:lang w:val="en-US" w:eastAsia="es"/>
        </w:rPr>
        <w:t>Es difícil para mí leer esta lectura del evangelio sobre las señales de la venida del hombre y no conectarla con algunos maestros y predicadores de la fatalidad y del pesimismo a los cuales les encanta hablar sobre el fin de los tiempos y dibujar líneas en la arena sobre quién será salvado. Sin embargo, después de leerla un par de veces me parece que este pasaje no trata acerca de vivir en miedo sino de permanecer firmes en nuestra verdad como cristianos. Las instrucciones de Jesús no tratan sobre pasar el tiempo preocupados y en preparación para esta venida, sino más bien en “ponerse de pie y levantar la cabeza” cuando sucedan estas cosas.</w:t>
      </w:r>
    </w:p>
    <w:p w14:paraId="2691C3E4" w14:textId="77777777" w:rsidR="0057612B" w:rsidRPr="0057612B" w:rsidRDefault="0057612B" w:rsidP="0057612B">
      <w:pPr>
        <w:pStyle w:val="ListParagraph"/>
        <w:widowControl w:val="0"/>
        <w:numPr>
          <w:ilvl w:val="0"/>
          <w:numId w:val="27"/>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¿Estamos preparados para mantenernos fuertes en la fe? ¿Por qué o por qué no?</w:t>
      </w:r>
    </w:p>
    <w:p w14:paraId="4114BAB3" w14:textId="77777777" w:rsidR="0057612B" w:rsidRPr="0057612B" w:rsidRDefault="0057612B" w:rsidP="0057612B">
      <w:pPr>
        <w:pStyle w:val="ListParagraph"/>
        <w:widowControl w:val="0"/>
        <w:numPr>
          <w:ilvl w:val="0"/>
          <w:numId w:val="27"/>
        </w:numPr>
        <w:autoSpaceDE w:val="0"/>
        <w:spacing w:after="0"/>
        <w:jc w:val="left"/>
        <w:rPr>
          <w:rFonts w:ascii="Garamond" w:hAnsi="Garamond"/>
          <w:sz w:val="26"/>
          <w:szCs w:val="26"/>
          <w:lang w:val="en-US" w:eastAsia="es"/>
        </w:rPr>
      </w:pPr>
      <w:r w:rsidRPr="0057612B">
        <w:rPr>
          <w:rFonts w:ascii="Garamond" w:hAnsi="Garamond"/>
          <w:sz w:val="26"/>
          <w:szCs w:val="26"/>
          <w:lang w:val="en-US" w:eastAsia="es"/>
        </w:rPr>
        <w:t>“El cielo y la tierra pasarán, pero mis palabras no pasarán”. ¿Cómo podemos permanecer firmemente fieles a las palabras eternas de Jesús y abandonar las cosas pasajeras?</w:t>
      </w:r>
    </w:p>
    <w:p w14:paraId="2861DBBC" w14:textId="77777777" w:rsidR="0038038A" w:rsidRPr="0057612B" w:rsidRDefault="0038038A" w:rsidP="0038038A">
      <w:pPr>
        <w:widowControl w:val="0"/>
        <w:autoSpaceDE w:val="0"/>
        <w:spacing w:after="0"/>
        <w:jc w:val="left"/>
        <w:rPr>
          <w:rFonts w:ascii="Garamond" w:hAnsi="Garamond"/>
          <w:i/>
          <w:sz w:val="26"/>
          <w:szCs w:val="26"/>
          <w:lang w:val="es-ES" w:eastAsia="es"/>
        </w:rPr>
      </w:pPr>
    </w:p>
    <w:p w14:paraId="3D243519" w14:textId="77777777" w:rsidR="00A21ED8" w:rsidRPr="0057612B" w:rsidRDefault="00A21ED8">
      <w:pPr>
        <w:widowControl w:val="0"/>
        <w:autoSpaceDE w:val="0"/>
        <w:spacing w:after="0"/>
        <w:jc w:val="left"/>
        <w:rPr>
          <w:rFonts w:ascii="Garamond" w:hAnsi="Garamond"/>
          <w:i/>
          <w:sz w:val="26"/>
          <w:szCs w:val="26"/>
          <w:lang w:val="es-ES" w:eastAsia="es"/>
        </w:rPr>
      </w:pPr>
    </w:p>
    <w:p w14:paraId="3F83A88C" w14:textId="77777777" w:rsidR="00A21ED8" w:rsidRPr="0057612B" w:rsidRDefault="00A21ED8">
      <w:pPr>
        <w:widowControl w:val="0"/>
        <w:autoSpaceDE w:val="0"/>
        <w:spacing w:after="0"/>
        <w:jc w:val="left"/>
        <w:rPr>
          <w:rFonts w:ascii="Garamond" w:hAnsi="Garamond"/>
          <w:i/>
          <w:sz w:val="26"/>
          <w:szCs w:val="26"/>
          <w:lang w:val="es-ES" w:eastAsia="es"/>
        </w:rPr>
      </w:pPr>
    </w:p>
    <w:p w14:paraId="63D801A4" w14:textId="77777777" w:rsidR="00A21ED8" w:rsidRPr="0057612B" w:rsidRDefault="00A21ED8">
      <w:pPr>
        <w:widowControl w:val="0"/>
        <w:autoSpaceDE w:val="0"/>
        <w:spacing w:after="0"/>
        <w:jc w:val="left"/>
        <w:rPr>
          <w:rFonts w:ascii="Garamond" w:hAnsi="Garamond"/>
          <w:i/>
          <w:sz w:val="26"/>
          <w:szCs w:val="26"/>
          <w:lang w:val="es-ES" w:eastAsia="es"/>
        </w:rPr>
      </w:pPr>
    </w:p>
    <w:p w14:paraId="22925889" w14:textId="77777777" w:rsidR="00A21ED8" w:rsidRPr="0057612B" w:rsidRDefault="00A21ED8">
      <w:pPr>
        <w:widowControl w:val="0"/>
        <w:autoSpaceDE w:val="0"/>
        <w:spacing w:after="0"/>
        <w:jc w:val="left"/>
        <w:rPr>
          <w:rFonts w:ascii="Garamond" w:hAnsi="Garamond"/>
          <w:bCs/>
          <w:i/>
          <w:sz w:val="26"/>
          <w:szCs w:val="26"/>
          <w:lang w:val="es-ES" w:eastAsia="es"/>
        </w:rPr>
      </w:pPr>
    </w:p>
    <w:p w14:paraId="40955DD9" w14:textId="77777777" w:rsidR="00A21ED8" w:rsidRPr="0057612B" w:rsidRDefault="00A21ED8">
      <w:pPr>
        <w:widowControl w:val="0"/>
        <w:autoSpaceDE w:val="0"/>
        <w:spacing w:after="0"/>
        <w:jc w:val="left"/>
        <w:rPr>
          <w:rFonts w:ascii="Garamond" w:hAnsi="Garamond"/>
          <w:bCs/>
          <w:i/>
          <w:sz w:val="26"/>
          <w:szCs w:val="26"/>
          <w:lang w:val="es-ES" w:eastAsia="es"/>
        </w:rPr>
      </w:pPr>
    </w:p>
    <w:p w14:paraId="12AD585E" w14:textId="77777777" w:rsidR="00A21ED8" w:rsidRPr="0057612B" w:rsidRDefault="00A21ED8">
      <w:pPr>
        <w:widowControl w:val="0"/>
        <w:autoSpaceDE w:val="0"/>
        <w:spacing w:after="0"/>
        <w:jc w:val="left"/>
        <w:rPr>
          <w:rFonts w:ascii="Garamond" w:hAnsi="Garamond"/>
          <w:bCs/>
          <w:i/>
          <w:sz w:val="26"/>
          <w:szCs w:val="26"/>
          <w:lang w:val="es-ES" w:eastAsia="es"/>
        </w:rPr>
      </w:pPr>
    </w:p>
    <w:p w14:paraId="3D4300B5" w14:textId="77777777" w:rsidR="00A21ED8" w:rsidRPr="0057612B" w:rsidRDefault="00A21ED8">
      <w:pPr>
        <w:widowControl w:val="0"/>
        <w:autoSpaceDE w:val="0"/>
        <w:spacing w:after="0"/>
        <w:jc w:val="left"/>
        <w:rPr>
          <w:rFonts w:ascii="Garamond" w:hAnsi="Garamond"/>
          <w:bCs/>
          <w:i/>
          <w:sz w:val="26"/>
          <w:szCs w:val="26"/>
          <w:lang w:val="es-ES" w:eastAsia="es"/>
        </w:rPr>
      </w:pPr>
    </w:p>
    <w:p w14:paraId="766E2294" w14:textId="77777777" w:rsidR="00A21ED8" w:rsidRPr="0057612B" w:rsidRDefault="00A21ED8">
      <w:pPr>
        <w:widowControl w:val="0"/>
        <w:autoSpaceDE w:val="0"/>
        <w:spacing w:after="0"/>
        <w:jc w:val="left"/>
        <w:rPr>
          <w:rFonts w:ascii="Garamond" w:hAnsi="Garamond"/>
          <w:bCs/>
          <w:i/>
          <w:sz w:val="26"/>
          <w:szCs w:val="26"/>
          <w:lang w:val="es-ES" w:eastAsia="es"/>
        </w:rPr>
      </w:pPr>
    </w:p>
    <w:p w14:paraId="5A3CBB33" w14:textId="77777777" w:rsidR="00A21ED8" w:rsidRPr="0057612B" w:rsidRDefault="00A21ED8">
      <w:pPr>
        <w:widowControl w:val="0"/>
        <w:autoSpaceDE w:val="0"/>
        <w:spacing w:after="0"/>
        <w:jc w:val="left"/>
        <w:rPr>
          <w:rFonts w:ascii="Garamond" w:hAnsi="Garamond"/>
          <w:bCs/>
          <w:i/>
          <w:sz w:val="26"/>
          <w:szCs w:val="26"/>
          <w:lang w:val="es-ES" w:eastAsia="es"/>
        </w:rPr>
      </w:pPr>
    </w:p>
    <w:p w14:paraId="33E41F75" w14:textId="77777777" w:rsidR="00A21ED8" w:rsidRPr="0057612B" w:rsidRDefault="00A21ED8">
      <w:pPr>
        <w:widowControl w:val="0"/>
        <w:autoSpaceDE w:val="0"/>
        <w:spacing w:after="0"/>
        <w:jc w:val="left"/>
        <w:rPr>
          <w:rFonts w:ascii="Garamond" w:hAnsi="Garamond"/>
          <w:bCs/>
          <w:i/>
          <w:sz w:val="26"/>
          <w:szCs w:val="26"/>
          <w:lang w:val="es-ES" w:eastAsia="es"/>
        </w:rPr>
      </w:pPr>
    </w:p>
    <w:p w14:paraId="3D81A2C0" w14:textId="77777777" w:rsidR="00A21ED8" w:rsidRPr="0057612B" w:rsidRDefault="00A21ED8">
      <w:pPr>
        <w:widowControl w:val="0"/>
        <w:autoSpaceDE w:val="0"/>
        <w:spacing w:after="0"/>
        <w:jc w:val="left"/>
        <w:rPr>
          <w:rFonts w:ascii="Garamond" w:hAnsi="Garamond"/>
          <w:bCs/>
          <w:i/>
          <w:sz w:val="26"/>
          <w:szCs w:val="26"/>
          <w:lang w:val="es-ES" w:eastAsia="es"/>
        </w:rPr>
      </w:pPr>
    </w:p>
    <w:p w14:paraId="03F3AAE5" w14:textId="77777777" w:rsidR="00A21ED8" w:rsidRPr="0057612B" w:rsidRDefault="00A21ED8">
      <w:pPr>
        <w:widowControl w:val="0"/>
        <w:autoSpaceDE w:val="0"/>
        <w:spacing w:after="0"/>
        <w:jc w:val="left"/>
        <w:rPr>
          <w:rFonts w:ascii="Garamond" w:hAnsi="Garamond"/>
          <w:bCs/>
          <w:i/>
          <w:sz w:val="26"/>
          <w:szCs w:val="26"/>
          <w:lang w:val="es-ES" w:eastAsia="es"/>
        </w:rPr>
      </w:pPr>
    </w:p>
    <w:p w14:paraId="69FD39A0" w14:textId="77777777" w:rsidR="0057612B" w:rsidRDefault="0057612B">
      <w:pPr>
        <w:widowControl w:val="0"/>
        <w:autoSpaceDE w:val="0"/>
        <w:spacing w:after="0"/>
        <w:jc w:val="left"/>
        <w:rPr>
          <w:rFonts w:ascii="Garamond" w:hAnsi="Garamond"/>
          <w:bCs/>
          <w:i/>
          <w:sz w:val="26"/>
          <w:szCs w:val="26"/>
          <w:lang w:val="es-ES" w:eastAsia="es"/>
        </w:rPr>
      </w:pPr>
    </w:p>
    <w:p w14:paraId="2609A102" w14:textId="77777777" w:rsidR="0057612B" w:rsidRDefault="0057612B">
      <w:pPr>
        <w:widowControl w:val="0"/>
        <w:autoSpaceDE w:val="0"/>
        <w:spacing w:after="0"/>
        <w:jc w:val="left"/>
        <w:rPr>
          <w:rFonts w:ascii="Garamond" w:hAnsi="Garamond"/>
          <w:bCs/>
          <w:i/>
          <w:sz w:val="26"/>
          <w:szCs w:val="26"/>
          <w:lang w:val="es-ES" w:eastAsia="es"/>
        </w:rPr>
      </w:pPr>
    </w:p>
    <w:p w14:paraId="79F42F1D" w14:textId="77777777" w:rsidR="0057612B" w:rsidRDefault="0057612B">
      <w:pPr>
        <w:widowControl w:val="0"/>
        <w:autoSpaceDE w:val="0"/>
        <w:spacing w:after="0"/>
        <w:jc w:val="left"/>
        <w:rPr>
          <w:rFonts w:ascii="Garamond" w:hAnsi="Garamond"/>
          <w:bCs/>
          <w:i/>
          <w:sz w:val="26"/>
          <w:szCs w:val="26"/>
          <w:lang w:val="es-ES" w:eastAsia="es"/>
        </w:rPr>
      </w:pPr>
    </w:p>
    <w:p w14:paraId="1A963322" w14:textId="77777777" w:rsidR="0057612B" w:rsidRDefault="0057612B">
      <w:pPr>
        <w:widowControl w:val="0"/>
        <w:autoSpaceDE w:val="0"/>
        <w:spacing w:after="0"/>
        <w:jc w:val="left"/>
        <w:rPr>
          <w:rFonts w:ascii="Garamond" w:hAnsi="Garamond"/>
          <w:bCs/>
          <w:i/>
          <w:sz w:val="26"/>
          <w:szCs w:val="26"/>
          <w:lang w:val="es-ES" w:eastAsia="es"/>
        </w:rPr>
      </w:pPr>
    </w:p>
    <w:p w14:paraId="675CE989" w14:textId="77777777" w:rsidR="0057612B" w:rsidRDefault="0057612B">
      <w:pPr>
        <w:widowControl w:val="0"/>
        <w:autoSpaceDE w:val="0"/>
        <w:spacing w:after="0"/>
        <w:jc w:val="left"/>
        <w:rPr>
          <w:rFonts w:ascii="Garamond" w:hAnsi="Garamond"/>
          <w:bCs/>
          <w:i/>
          <w:sz w:val="26"/>
          <w:szCs w:val="26"/>
          <w:lang w:val="es-ES" w:eastAsia="es"/>
        </w:rPr>
      </w:pPr>
    </w:p>
    <w:p w14:paraId="06008E0A" w14:textId="77777777" w:rsidR="0057612B" w:rsidRDefault="0057612B">
      <w:pPr>
        <w:widowControl w:val="0"/>
        <w:autoSpaceDE w:val="0"/>
        <w:spacing w:after="0"/>
        <w:jc w:val="left"/>
        <w:rPr>
          <w:rFonts w:ascii="Garamond" w:hAnsi="Garamond"/>
          <w:bCs/>
          <w:i/>
          <w:sz w:val="26"/>
          <w:szCs w:val="26"/>
          <w:lang w:val="es-ES" w:eastAsia="es"/>
        </w:rPr>
      </w:pPr>
    </w:p>
    <w:p w14:paraId="1D3BFB65" w14:textId="77777777" w:rsidR="0057612B" w:rsidRDefault="0057612B">
      <w:pPr>
        <w:widowControl w:val="0"/>
        <w:autoSpaceDE w:val="0"/>
        <w:spacing w:after="0"/>
        <w:jc w:val="left"/>
        <w:rPr>
          <w:rFonts w:ascii="Garamond" w:hAnsi="Garamond"/>
          <w:bCs/>
          <w:i/>
          <w:sz w:val="26"/>
          <w:szCs w:val="26"/>
          <w:lang w:val="es-ES" w:eastAsia="es"/>
        </w:rPr>
      </w:pPr>
    </w:p>
    <w:p w14:paraId="1C0C9E3D" w14:textId="77777777" w:rsidR="0057612B" w:rsidRDefault="0057612B">
      <w:pPr>
        <w:widowControl w:val="0"/>
        <w:autoSpaceDE w:val="0"/>
        <w:spacing w:after="0"/>
        <w:jc w:val="left"/>
        <w:rPr>
          <w:rFonts w:ascii="Garamond" w:hAnsi="Garamond"/>
          <w:bCs/>
          <w:i/>
          <w:sz w:val="26"/>
          <w:szCs w:val="26"/>
          <w:lang w:val="es-ES" w:eastAsia="es"/>
        </w:rPr>
      </w:pPr>
    </w:p>
    <w:p w14:paraId="4C4EDF5B" w14:textId="2128247D" w:rsidR="0038038A" w:rsidRPr="0057612B" w:rsidRDefault="0038038A">
      <w:pPr>
        <w:widowControl w:val="0"/>
        <w:autoSpaceDE w:val="0"/>
        <w:spacing w:after="0"/>
        <w:jc w:val="left"/>
        <w:rPr>
          <w:rFonts w:ascii="Garamond" w:hAnsi="Garamond"/>
          <w:bCs/>
          <w:sz w:val="26"/>
          <w:szCs w:val="26"/>
          <w:lang w:val="es-ES" w:eastAsia="es"/>
        </w:rPr>
      </w:pPr>
      <w:r w:rsidRPr="0057612B">
        <w:rPr>
          <w:rFonts w:ascii="Garamond" w:hAnsi="Garamond"/>
          <w:bCs/>
          <w:i/>
          <w:sz w:val="26"/>
          <w:szCs w:val="26"/>
          <w:lang w:val="es-ES" w:eastAsia="es"/>
        </w:rPr>
        <w:t xml:space="preserve">Este estudio bíblico, escrito por </w:t>
      </w:r>
      <w:r w:rsidR="0057612B" w:rsidRPr="0057612B">
        <w:rPr>
          <w:rFonts w:ascii="Garamond" w:hAnsi="Garamond"/>
          <w:b/>
          <w:i/>
          <w:sz w:val="26"/>
          <w:szCs w:val="26"/>
          <w:lang w:val="es-ES" w:eastAsia="es"/>
        </w:rPr>
        <w:t>Jazzy Bostock</w:t>
      </w:r>
      <w:r w:rsidRPr="0057612B">
        <w:rPr>
          <w:rFonts w:ascii="Garamond" w:hAnsi="Garamond"/>
          <w:bCs/>
          <w:i/>
          <w:sz w:val="26"/>
          <w:szCs w:val="26"/>
          <w:lang w:val="es-ES" w:eastAsia="es"/>
        </w:rPr>
        <w:t xml:space="preserve">, originalmente se realizó para </w:t>
      </w:r>
      <w:r w:rsidR="0057612B" w:rsidRPr="0057612B">
        <w:rPr>
          <w:rFonts w:ascii="Garamond" w:hAnsi="Garamond"/>
          <w:bCs/>
          <w:i/>
          <w:sz w:val="26"/>
          <w:szCs w:val="26"/>
          <w:lang w:val="es-ES" w:eastAsia="es"/>
        </w:rPr>
        <w:t>Adviento 1(C)</w:t>
      </w:r>
      <w:r w:rsidRPr="0057612B">
        <w:rPr>
          <w:rFonts w:ascii="Garamond" w:hAnsi="Garamond"/>
          <w:bCs/>
          <w:i/>
          <w:sz w:val="26"/>
          <w:szCs w:val="26"/>
          <w:lang w:val="es-ES" w:eastAsia="es"/>
        </w:rPr>
        <w:t xml:space="preserve"> en 201</w:t>
      </w:r>
      <w:r w:rsidR="0057612B" w:rsidRPr="0057612B">
        <w:rPr>
          <w:rFonts w:ascii="Garamond" w:hAnsi="Garamond"/>
          <w:bCs/>
          <w:i/>
          <w:sz w:val="26"/>
          <w:szCs w:val="26"/>
          <w:lang w:val="es-ES" w:eastAsia="es"/>
        </w:rPr>
        <w:t>8</w:t>
      </w:r>
      <w:r w:rsidRPr="0057612B">
        <w:rPr>
          <w:rFonts w:ascii="Garamond" w:hAnsi="Garamond"/>
          <w:bCs/>
          <w:i/>
          <w:sz w:val="26"/>
          <w:szCs w:val="26"/>
          <w:lang w:val="es-ES" w:eastAsia="es"/>
        </w:rPr>
        <w:t>.</w:t>
      </w:r>
    </w:p>
    <w:sectPr w:rsidR="0038038A" w:rsidRPr="0057612B"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E82B" w14:textId="77777777" w:rsidR="002673E8" w:rsidRDefault="002673E8" w:rsidP="00750D64">
      <w:pPr>
        <w:spacing w:after="0" w:line="240" w:lineRule="auto"/>
      </w:pPr>
      <w:r>
        <w:separator/>
      </w:r>
    </w:p>
  </w:endnote>
  <w:endnote w:type="continuationSeparator" w:id="0">
    <w:p w14:paraId="7F9BD9F9" w14:textId="77777777" w:rsidR="002673E8" w:rsidRDefault="002673E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83F5" w14:textId="77777777" w:rsidR="002673E8" w:rsidRDefault="002673E8" w:rsidP="00750D64">
      <w:pPr>
        <w:spacing w:after="0" w:line="240" w:lineRule="auto"/>
      </w:pPr>
      <w:r>
        <w:separator/>
      </w:r>
    </w:p>
  </w:footnote>
  <w:footnote w:type="continuationSeparator" w:id="0">
    <w:p w14:paraId="43576EE9" w14:textId="77777777" w:rsidR="002673E8" w:rsidRDefault="002673E8"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790"/>
    <w:multiLevelType w:val="hybridMultilevel"/>
    <w:tmpl w:val="957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0999"/>
    <w:multiLevelType w:val="hybridMultilevel"/>
    <w:tmpl w:val="B3D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6CD6"/>
    <w:multiLevelType w:val="hybridMultilevel"/>
    <w:tmpl w:val="56B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C14"/>
    <w:multiLevelType w:val="hybridMultilevel"/>
    <w:tmpl w:val="0FE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782"/>
    <w:multiLevelType w:val="multilevel"/>
    <w:tmpl w:val="2DC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33E45"/>
    <w:multiLevelType w:val="multilevel"/>
    <w:tmpl w:val="161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93694"/>
    <w:multiLevelType w:val="multilevel"/>
    <w:tmpl w:val="275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8567B"/>
    <w:multiLevelType w:val="multilevel"/>
    <w:tmpl w:val="CE6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262F2"/>
    <w:multiLevelType w:val="multilevel"/>
    <w:tmpl w:val="3C1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33A38"/>
    <w:multiLevelType w:val="multilevel"/>
    <w:tmpl w:val="5D9CAB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085141"/>
    <w:multiLevelType w:val="hybridMultilevel"/>
    <w:tmpl w:val="046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A5AE2"/>
    <w:multiLevelType w:val="hybridMultilevel"/>
    <w:tmpl w:val="B55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F2ABE"/>
    <w:multiLevelType w:val="hybridMultilevel"/>
    <w:tmpl w:val="E034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E2163"/>
    <w:multiLevelType w:val="multilevel"/>
    <w:tmpl w:val="317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567BF"/>
    <w:multiLevelType w:val="hybridMultilevel"/>
    <w:tmpl w:val="99DC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9260A"/>
    <w:multiLevelType w:val="multilevel"/>
    <w:tmpl w:val="275C5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95E303B"/>
    <w:multiLevelType w:val="hybridMultilevel"/>
    <w:tmpl w:val="17EC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4159"/>
    <w:multiLevelType w:val="multilevel"/>
    <w:tmpl w:val="6F8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30144"/>
    <w:multiLevelType w:val="hybridMultilevel"/>
    <w:tmpl w:val="54E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D0862"/>
    <w:multiLevelType w:val="multilevel"/>
    <w:tmpl w:val="7F02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274C6"/>
    <w:multiLevelType w:val="multilevel"/>
    <w:tmpl w:val="5D982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6E7579"/>
    <w:multiLevelType w:val="hybridMultilevel"/>
    <w:tmpl w:val="F91E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50C"/>
    <w:multiLevelType w:val="multilevel"/>
    <w:tmpl w:val="5E88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B2FFD"/>
    <w:multiLevelType w:val="multilevel"/>
    <w:tmpl w:val="770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22FF5"/>
    <w:multiLevelType w:val="hybridMultilevel"/>
    <w:tmpl w:val="FC18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A55AD"/>
    <w:multiLevelType w:val="multilevel"/>
    <w:tmpl w:val="1586F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8FA6E52"/>
    <w:multiLevelType w:val="hybridMultilevel"/>
    <w:tmpl w:val="A4B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8"/>
  </w:num>
  <w:num w:numId="5">
    <w:abstractNumId w:val="20"/>
  </w:num>
  <w:num w:numId="6">
    <w:abstractNumId w:val="15"/>
  </w:num>
  <w:num w:numId="7">
    <w:abstractNumId w:val="9"/>
  </w:num>
  <w:num w:numId="8">
    <w:abstractNumId w:val="25"/>
  </w:num>
  <w:num w:numId="9">
    <w:abstractNumId w:val="7"/>
  </w:num>
  <w:num w:numId="10">
    <w:abstractNumId w:val="23"/>
  </w:num>
  <w:num w:numId="11">
    <w:abstractNumId w:val="17"/>
  </w:num>
  <w:num w:numId="12">
    <w:abstractNumId w:val="22"/>
  </w:num>
  <w:num w:numId="13">
    <w:abstractNumId w:val="8"/>
  </w:num>
  <w:num w:numId="14">
    <w:abstractNumId w:val="5"/>
  </w:num>
  <w:num w:numId="15">
    <w:abstractNumId w:val="10"/>
  </w:num>
  <w:num w:numId="16">
    <w:abstractNumId w:val="12"/>
  </w:num>
  <w:num w:numId="17">
    <w:abstractNumId w:val="11"/>
  </w:num>
  <w:num w:numId="18">
    <w:abstractNumId w:val="26"/>
  </w:num>
  <w:num w:numId="19">
    <w:abstractNumId w:val="16"/>
  </w:num>
  <w:num w:numId="20">
    <w:abstractNumId w:val="4"/>
  </w:num>
  <w:num w:numId="21">
    <w:abstractNumId w:val="6"/>
  </w:num>
  <w:num w:numId="22">
    <w:abstractNumId w:val="19"/>
  </w:num>
  <w:num w:numId="23">
    <w:abstractNumId w:val="13"/>
  </w:num>
  <w:num w:numId="24">
    <w:abstractNumId w:val="14"/>
  </w:num>
  <w:num w:numId="25">
    <w:abstractNumId w:val="2"/>
  </w:num>
  <w:num w:numId="26">
    <w:abstractNumId w:val="21"/>
  </w:num>
  <w:num w:numId="2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673E8"/>
    <w:rsid w:val="00272AC0"/>
    <w:rsid w:val="00294D6A"/>
    <w:rsid w:val="002A0A35"/>
    <w:rsid w:val="002B2D99"/>
    <w:rsid w:val="002B3B04"/>
    <w:rsid w:val="002B5F9D"/>
    <w:rsid w:val="002D35CA"/>
    <w:rsid w:val="002D4FBE"/>
    <w:rsid w:val="002D617C"/>
    <w:rsid w:val="002E082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721B"/>
    <w:rsid w:val="003525E5"/>
    <w:rsid w:val="00361290"/>
    <w:rsid w:val="00363F27"/>
    <w:rsid w:val="00365E1E"/>
    <w:rsid w:val="00371926"/>
    <w:rsid w:val="003745E4"/>
    <w:rsid w:val="0038038A"/>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4930"/>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7612B"/>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6AE5"/>
    <w:rsid w:val="006F7290"/>
    <w:rsid w:val="006F72D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10BA6"/>
    <w:rsid w:val="008231B1"/>
    <w:rsid w:val="0083251D"/>
    <w:rsid w:val="00851541"/>
    <w:rsid w:val="00860FE8"/>
    <w:rsid w:val="00863362"/>
    <w:rsid w:val="0087362F"/>
    <w:rsid w:val="00885AEC"/>
    <w:rsid w:val="00885C1F"/>
    <w:rsid w:val="008A042D"/>
    <w:rsid w:val="008B200F"/>
    <w:rsid w:val="008B280F"/>
    <w:rsid w:val="008C233E"/>
    <w:rsid w:val="008D61E5"/>
    <w:rsid w:val="008D757C"/>
    <w:rsid w:val="008F1A76"/>
    <w:rsid w:val="009048B1"/>
    <w:rsid w:val="00912A52"/>
    <w:rsid w:val="00914903"/>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21ED8"/>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0319"/>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5791"/>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13588086">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88626">
      <w:bodyDiv w:val="1"/>
      <w:marLeft w:val="0"/>
      <w:marRight w:val="0"/>
      <w:marTop w:val="0"/>
      <w:marBottom w:val="0"/>
      <w:divBdr>
        <w:top w:val="none" w:sz="0" w:space="0" w:color="auto"/>
        <w:left w:val="none" w:sz="0" w:space="0" w:color="auto"/>
        <w:bottom w:val="none" w:sz="0" w:space="0" w:color="auto"/>
        <w:right w:val="none" w:sz="0" w:space="0" w:color="auto"/>
      </w:divBdr>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04924852">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01230832">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2021-09-28T12:18:00Z</cp:lastPrinted>
  <dcterms:created xsi:type="dcterms:W3CDTF">2021-10-24T20:53:00Z</dcterms:created>
  <dcterms:modified xsi:type="dcterms:W3CDTF">2021-10-24T20:53:00Z</dcterms:modified>
</cp:coreProperties>
</file>