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A3B0E" w14:textId="7E626BFB" w:rsidR="001E174F" w:rsidRPr="006E3AD4" w:rsidRDefault="00851541" w:rsidP="001E53D8">
      <w:pPr>
        <w:spacing w:after="0" w:line="240" w:lineRule="auto"/>
        <w:jc w:val="left"/>
        <w:rPr>
          <w:rFonts w:ascii="Garamond" w:eastAsia="Times New Roman" w:hAnsi="Garamond" w:cs="Times New Roman"/>
          <w:bCs/>
          <w:sz w:val="26"/>
          <w:szCs w:val="26"/>
          <w:lang w:val="es-ES" w:eastAsia="es-ES_tradnl"/>
        </w:rPr>
      </w:pPr>
      <w:r w:rsidRPr="006E3AD4">
        <w:rPr>
          <w:rFonts w:ascii="Garamond" w:eastAsia="Times New Roman" w:hAnsi="Garamond" w:cs="Times New Roman"/>
          <w:bCs/>
          <w:sz w:val="26"/>
          <w:szCs w:val="26"/>
          <w:lang w:val="es-ES" w:eastAsia="es-ES_tradnl"/>
        </w:rPr>
        <w:softHyphen/>
      </w:r>
      <w:r w:rsidR="00750D64" w:rsidRPr="006E3AD4">
        <w:rPr>
          <w:rFonts w:ascii="Garamond" w:eastAsia="Times New Roman" w:hAnsi="Garamond" w:cs="Times New Roman"/>
          <w:bCs/>
          <w:noProof/>
          <w:sz w:val="26"/>
          <w:szCs w:val="26"/>
          <w:lang w:val="es-ES"/>
        </w:rPr>
        <w:drawing>
          <wp:inline distT="0" distB="0" distL="0" distR="0" wp14:anchorId="7D92B289" wp14:editId="2E502851">
            <wp:extent cx="1703606" cy="12998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709654" cy="1304497"/>
                    </a:xfrm>
                    <a:prstGeom prst="rect">
                      <a:avLst/>
                    </a:prstGeom>
                  </pic:spPr>
                </pic:pic>
              </a:graphicData>
            </a:graphic>
          </wp:inline>
        </w:drawing>
      </w:r>
    </w:p>
    <w:p w14:paraId="5AC83F15" w14:textId="77777777" w:rsidR="001E174F" w:rsidRPr="006E3AD4" w:rsidRDefault="001E174F" w:rsidP="001E53D8">
      <w:pPr>
        <w:spacing w:after="0" w:line="240" w:lineRule="auto"/>
        <w:jc w:val="left"/>
        <w:rPr>
          <w:rFonts w:ascii="Garamond" w:eastAsia="Times New Roman" w:hAnsi="Garamond" w:cs="Arial"/>
          <w:bCs/>
          <w:color w:val="000000"/>
          <w:sz w:val="26"/>
          <w:szCs w:val="26"/>
          <w:shd w:val="clear" w:color="auto" w:fill="FFFFFF"/>
          <w:lang w:val="es-ES"/>
        </w:rPr>
      </w:pPr>
    </w:p>
    <w:p w14:paraId="706211CB" w14:textId="77C82ABE" w:rsidR="001E174F" w:rsidRPr="006E3AD4" w:rsidRDefault="0057612B" w:rsidP="001E53D8">
      <w:pPr>
        <w:spacing w:after="0" w:line="240" w:lineRule="auto"/>
        <w:jc w:val="left"/>
        <w:rPr>
          <w:rFonts w:ascii="Garamond" w:eastAsia="Times New Roman" w:hAnsi="Garamond"/>
          <w:b/>
          <w:sz w:val="26"/>
          <w:szCs w:val="26"/>
          <w:lang w:val="es-ES" w:eastAsia="es"/>
        </w:rPr>
      </w:pPr>
      <w:r w:rsidRPr="006E3AD4">
        <w:rPr>
          <w:rFonts w:ascii="Garamond" w:eastAsia="Times New Roman" w:hAnsi="Garamond"/>
          <w:b/>
          <w:sz w:val="26"/>
          <w:szCs w:val="26"/>
          <w:lang w:val="es-ES" w:eastAsia="es"/>
        </w:rPr>
        <w:t xml:space="preserve">Adviento </w:t>
      </w:r>
      <w:r w:rsidR="006E3AD4" w:rsidRPr="006E3AD4">
        <w:rPr>
          <w:rFonts w:ascii="Garamond" w:eastAsia="Times New Roman" w:hAnsi="Garamond"/>
          <w:b/>
          <w:sz w:val="26"/>
          <w:szCs w:val="26"/>
          <w:lang w:val="es-ES" w:eastAsia="es"/>
        </w:rPr>
        <w:t>3</w:t>
      </w:r>
      <w:r w:rsidR="001E174F" w:rsidRPr="006E3AD4">
        <w:rPr>
          <w:rFonts w:ascii="Garamond" w:eastAsia="Times New Roman" w:hAnsi="Garamond"/>
          <w:b/>
          <w:sz w:val="26"/>
          <w:szCs w:val="26"/>
          <w:lang w:val="es-ES" w:eastAsia="es"/>
        </w:rPr>
        <w:t xml:space="preserve"> (</w:t>
      </w:r>
      <w:r w:rsidRPr="006E3AD4">
        <w:rPr>
          <w:rFonts w:ascii="Garamond" w:eastAsia="Times New Roman" w:hAnsi="Garamond"/>
          <w:b/>
          <w:sz w:val="26"/>
          <w:szCs w:val="26"/>
          <w:lang w:val="es-ES" w:eastAsia="es"/>
        </w:rPr>
        <w:t>C</w:t>
      </w:r>
      <w:r w:rsidR="001E174F" w:rsidRPr="006E3AD4">
        <w:rPr>
          <w:rFonts w:ascii="Garamond" w:eastAsia="Times New Roman" w:hAnsi="Garamond"/>
          <w:b/>
          <w:sz w:val="26"/>
          <w:szCs w:val="26"/>
          <w:lang w:val="es-ES" w:eastAsia="es"/>
        </w:rPr>
        <w:t>)</w:t>
      </w:r>
    </w:p>
    <w:p w14:paraId="7D519EF0" w14:textId="518BA360" w:rsidR="001E174F" w:rsidRPr="006E3AD4" w:rsidRDefault="006E3AD4" w:rsidP="001E53D8">
      <w:pPr>
        <w:spacing w:after="0" w:line="240" w:lineRule="auto"/>
        <w:jc w:val="left"/>
        <w:rPr>
          <w:rFonts w:ascii="Garamond" w:eastAsia="Times New Roman" w:hAnsi="Garamond"/>
          <w:b/>
          <w:sz w:val="26"/>
          <w:szCs w:val="26"/>
          <w:lang w:val="es-ES" w:eastAsia="es"/>
        </w:rPr>
      </w:pPr>
      <w:r w:rsidRPr="006E3AD4">
        <w:rPr>
          <w:rFonts w:ascii="Garamond" w:eastAsia="Times New Roman" w:hAnsi="Garamond"/>
          <w:b/>
          <w:sz w:val="26"/>
          <w:szCs w:val="26"/>
          <w:lang w:val="es-ES" w:eastAsia="es"/>
        </w:rPr>
        <w:t>12</w:t>
      </w:r>
      <w:r w:rsidR="001E174F" w:rsidRPr="006E3AD4">
        <w:rPr>
          <w:rFonts w:ascii="Garamond" w:eastAsia="Times New Roman" w:hAnsi="Garamond"/>
          <w:b/>
          <w:sz w:val="26"/>
          <w:szCs w:val="26"/>
          <w:lang w:val="es-ES" w:eastAsia="es"/>
        </w:rPr>
        <w:t xml:space="preserve"> de </w:t>
      </w:r>
      <w:r w:rsidR="00B7798F" w:rsidRPr="006E3AD4">
        <w:rPr>
          <w:rFonts w:ascii="Garamond" w:eastAsia="Times New Roman" w:hAnsi="Garamond"/>
          <w:b/>
          <w:sz w:val="26"/>
          <w:szCs w:val="26"/>
          <w:lang w:val="es-ES" w:eastAsia="es"/>
        </w:rPr>
        <w:t>diciembre</w:t>
      </w:r>
      <w:r w:rsidR="001E174F" w:rsidRPr="006E3AD4">
        <w:rPr>
          <w:rFonts w:ascii="Garamond" w:eastAsia="Times New Roman" w:hAnsi="Garamond"/>
          <w:b/>
          <w:sz w:val="26"/>
          <w:szCs w:val="26"/>
          <w:lang w:val="es-ES" w:eastAsia="es"/>
        </w:rPr>
        <w:t xml:space="preserve"> de 2021 </w:t>
      </w:r>
    </w:p>
    <w:p w14:paraId="3F4B69AE" w14:textId="77777777" w:rsidR="001E174F" w:rsidRPr="006E3AD4" w:rsidRDefault="001E174F" w:rsidP="001E53D8">
      <w:pPr>
        <w:spacing w:after="0" w:line="240" w:lineRule="auto"/>
        <w:jc w:val="left"/>
        <w:rPr>
          <w:rFonts w:ascii="Garamond" w:eastAsia="Times New Roman" w:hAnsi="Garamond"/>
          <w:b/>
          <w:sz w:val="26"/>
          <w:szCs w:val="26"/>
          <w:lang w:val="es-ES" w:eastAsia="es"/>
        </w:rPr>
      </w:pPr>
    </w:p>
    <w:p w14:paraId="61DAD6F4" w14:textId="77777777" w:rsidR="006E3AD4" w:rsidRPr="006E3AD4" w:rsidRDefault="001E174F" w:rsidP="006E3AD4">
      <w:pPr>
        <w:widowControl w:val="0"/>
        <w:autoSpaceDE w:val="0"/>
        <w:spacing w:after="0"/>
        <w:jc w:val="left"/>
        <w:rPr>
          <w:rFonts w:ascii="Garamond" w:hAnsi="Garamond"/>
          <w:b/>
          <w:sz w:val="26"/>
          <w:szCs w:val="26"/>
          <w:lang w:val="en-US" w:eastAsia="es"/>
        </w:rPr>
      </w:pPr>
      <w:r w:rsidRPr="006E3AD4">
        <w:rPr>
          <w:rFonts w:ascii="Garamond" w:eastAsia="Times New Roman" w:hAnsi="Garamond"/>
          <w:b/>
          <w:sz w:val="26"/>
          <w:szCs w:val="26"/>
          <w:lang w:val="es-ES" w:eastAsia="es"/>
        </w:rPr>
        <w:t xml:space="preserve">LCR: </w:t>
      </w:r>
      <w:r w:rsidR="006E3AD4">
        <w:rPr>
          <w:rFonts w:ascii="Garamond" w:hAnsi="Garamond"/>
          <w:b/>
          <w:sz w:val="26"/>
          <w:szCs w:val="26"/>
          <w:lang w:val="en-US" w:eastAsia="es"/>
        </w:rPr>
        <w:t>Sofonías 3:14-20</w:t>
      </w:r>
      <w:r w:rsidR="006E3AD4">
        <w:rPr>
          <w:rFonts w:ascii="Garamond" w:hAnsi="Garamond"/>
          <w:b/>
          <w:sz w:val="26"/>
          <w:szCs w:val="26"/>
          <w:lang w:val="en-US" w:eastAsia="es"/>
        </w:rPr>
        <w:t xml:space="preserve">; </w:t>
      </w:r>
      <w:r w:rsidR="006E3AD4" w:rsidRPr="006E3AD4">
        <w:rPr>
          <w:rFonts w:ascii="Garamond" w:hAnsi="Garamond"/>
          <w:b/>
          <w:sz w:val="26"/>
          <w:szCs w:val="26"/>
          <w:lang w:val="en-US" w:eastAsia="es"/>
        </w:rPr>
        <w:t>Cántico 9</w:t>
      </w:r>
      <w:r w:rsidR="006E3AD4">
        <w:rPr>
          <w:rFonts w:ascii="Garamond" w:hAnsi="Garamond"/>
          <w:b/>
          <w:sz w:val="26"/>
          <w:szCs w:val="26"/>
          <w:lang w:val="en-US" w:eastAsia="es"/>
        </w:rPr>
        <w:t xml:space="preserve">; </w:t>
      </w:r>
      <w:r w:rsidR="006E3AD4" w:rsidRPr="006E3AD4">
        <w:rPr>
          <w:rFonts w:ascii="Garamond" w:hAnsi="Garamond"/>
          <w:b/>
          <w:sz w:val="26"/>
          <w:szCs w:val="26"/>
          <w:lang w:val="en-US" w:eastAsia="es"/>
        </w:rPr>
        <w:t>Filipenses 4:4-7</w:t>
      </w:r>
      <w:r w:rsidR="006E3AD4">
        <w:rPr>
          <w:rFonts w:ascii="Garamond" w:hAnsi="Garamond"/>
          <w:b/>
          <w:sz w:val="26"/>
          <w:szCs w:val="26"/>
          <w:lang w:val="en-US" w:eastAsia="es"/>
        </w:rPr>
        <w:t xml:space="preserve">; </w:t>
      </w:r>
      <w:r w:rsidR="006E3AD4" w:rsidRPr="006E3AD4">
        <w:rPr>
          <w:rFonts w:ascii="Garamond" w:hAnsi="Garamond"/>
          <w:b/>
          <w:sz w:val="26"/>
          <w:szCs w:val="26"/>
          <w:lang w:val="en-US" w:eastAsia="es"/>
        </w:rPr>
        <w:t>Lucas 3:7-18</w:t>
      </w:r>
    </w:p>
    <w:p w14:paraId="334D9B9B" w14:textId="77777777" w:rsidR="0038038A" w:rsidRPr="006E3AD4" w:rsidRDefault="0038038A" w:rsidP="0038038A">
      <w:pPr>
        <w:widowControl w:val="0"/>
        <w:autoSpaceDE w:val="0"/>
        <w:spacing w:after="0"/>
        <w:jc w:val="left"/>
        <w:rPr>
          <w:rFonts w:ascii="Garamond" w:hAnsi="Garamond"/>
          <w:bCs/>
          <w:sz w:val="26"/>
          <w:szCs w:val="26"/>
          <w:lang w:val="es-ES" w:eastAsia="es"/>
        </w:rPr>
      </w:pPr>
    </w:p>
    <w:p w14:paraId="41612236" w14:textId="3B687186" w:rsidR="006E3AD4" w:rsidRPr="006E3AD4" w:rsidRDefault="006E3AD4" w:rsidP="006E3AD4">
      <w:pPr>
        <w:widowControl w:val="0"/>
        <w:autoSpaceDE w:val="0"/>
        <w:spacing w:after="0"/>
        <w:jc w:val="left"/>
        <w:rPr>
          <w:rFonts w:ascii="Garamond" w:hAnsi="Garamond"/>
          <w:b/>
          <w:sz w:val="26"/>
          <w:szCs w:val="26"/>
          <w:lang w:val="en-US" w:eastAsia="es"/>
        </w:rPr>
      </w:pPr>
      <w:r>
        <w:rPr>
          <w:rFonts w:ascii="Garamond" w:hAnsi="Garamond"/>
          <w:b/>
          <w:sz w:val="26"/>
          <w:szCs w:val="26"/>
          <w:lang w:val="en-US" w:eastAsia="es"/>
        </w:rPr>
        <w:t>Sofonías 3:14-20</w:t>
      </w:r>
    </w:p>
    <w:p w14:paraId="18FEFBB6" w14:textId="620A54B9" w:rsidR="006E3AD4" w:rsidRPr="006E3AD4" w:rsidRDefault="006E3AD4" w:rsidP="006E3AD4">
      <w:pPr>
        <w:widowControl w:val="0"/>
        <w:autoSpaceDE w:val="0"/>
        <w:spacing w:after="0"/>
        <w:jc w:val="left"/>
        <w:rPr>
          <w:rFonts w:ascii="Garamond" w:hAnsi="Garamond"/>
          <w:bCs/>
          <w:sz w:val="26"/>
          <w:szCs w:val="26"/>
          <w:lang w:val="en-US" w:eastAsia="es"/>
        </w:rPr>
      </w:pPr>
      <w:r w:rsidRPr="006E3AD4">
        <w:rPr>
          <w:rFonts w:ascii="Garamond" w:hAnsi="Garamond"/>
          <w:bCs/>
          <w:sz w:val="26"/>
          <w:szCs w:val="26"/>
          <w:lang w:val="en-US" w:eastAsia="es"/>
        </w:rPr>
        <w:t>En el corazón de este pasaje está el júbilo de Sofonías porque Dios se acerca siempre a su pueblo. Sofonías no puede dejar de proclamar el carácter de Dios con toda su habilidad poética cuando nos pide que nos unamos a él para regocijarnos. Unámonos a él, pues, para alabar a aquel Dios que tanto nos amó que se acercó a nosotros, y que tomó forma humana, —el Dios que tomó la cruz para que la naturaleza humana derrotada pudiera lograr la victoria sobre sus opresores y enemigos espirituales, y ¡el Dios cuya humanidad llena de gracia llegó desbordante a nosotros para el perdón de nuestros pecados y el fortalecimiento de nuestras manos débiles contra toda tentación! ¡Alabemos y deleitémonos en el Dios que se regocija con alegría por su redimido pueblo, que nos renueva en su amor, que se regocija con nosotros cantando en voz alta como en día de fiesta! Y su corazón actuará en favor de los discapacitados, los marginados y los necesitados de la tierra mientras nos regocijamos con la esperanza de finalmente verlo cara a cara, “haré que cambie su suerte… entre todos los pueblos de la tierra. Yo, el Señor, lo he dicho”. ¡Gracias sean dadas a Dios, que nos da la victoria a través de nuestro Señor Jesucristo!</w:t>
      </w:r>
    </w:p>
    <w:p w14:paraId="090B3E67" w14:textId="77777777" w:rsidR="006E3AD4" w:rsidRPr="006E3AD4" w:rsidRDefault="006E3AD4" w:rsidP="006E3AD4">
      <w:pPr>
        <w:pStyle w:val="ListParagraph"/>
        <w:widowControl w:val="0"/>
        <w:numPr>
          <w:ilvl w:val="0"/>
          <w:numId w:val="40"/>
        </w:numPr>
        <w:autoSpaceDE w:val="0"/>
        <w:spacing w:after="0"/>
        <w:jc w:val="left"/>
        <w:rPr>
          <w:rFonts w:ascii="Garamond" w:hAnsi="Garamond"/>
          <w:bCs/>
          <w:sz w:val="26"/>
          <w:szCs w:val="26"/>
          <w:lang w:val="en-US" w:eastAsia="es"/>
        </w:rPr>
      </w:pPr>
      <w:r w:rsidRPr="006E3AD4">
        <w:rPr>
          <w:rFonts w:ascii="Garamond" w:hAnsi="Garamond"/>
          <w:bCs/>
          <w:sz w:val="26"/>
          <w:szCs w:val="26"/>
          <w:lang w:val="en-US" w:eastAsia="es"/>
        </w:rPr>
        <w:t>¿Alguna vez se ha imaginado a Dios (o específicamente a Jesús) como un guerrero triunfante que se regocija con usted como botín de batalla? ¿Qué tanto le agrada esta imagen?</w:t>
      </w:r>
    </w:p>
    <w:p w14:paraId="0F659B43" w14:textId="77777777" w:rsidR="006E3AD4" w:rsidRPr="006E3AD4" w:rsidRDefault="006E3AD4" w:rsidP="006E3AD4">
      <w:pPr>
        <w:pStyle w:val="ListParagraph"/>
        <w:widowControl w:val="0"/>
        <w:numPr>
          <w:ilvl w:val="0"/>
          <w:numId w:val="40"/>
        </w:numPr>
        <w:autoSpaceDE w:val="0"/>
        <w:spacing w:after="0"/>
        <w:jc w:val="left"/>
        <w:rPr>
          <w:rFonts w:ascii="Garamond" w:hAnsi="Garamond"/>
          <w:bCs/>
          <w:sz w:val="26"/>
          <w:szCs w:val="26"/>
          <w:lang w:val="en-US" w:eastAsia="es"/>
        </w:rPr>
      </w:pPr>
      <w:r w:rsidRPr="006E3AD4">
        <w:rPr>
          <w:rFonts w:ascii="Garamond" w:hAnsi="Garamond"/>
          <w:bCs/>
          <w:sz w:val="26"/>
          <w:szCs w:val="26"/>
          <w:lang w:val="en-US" w:eastAsia="es"/>
        </w:rPr>
        <w:t>¿Hay personas o grupos de personas en su vecindario, ciudad o pueblo que usted siente que Dios anhela salvar y reunirlos en su Iglesia? ¿Cómo siente que Dios lo utilizaría a usted y a su iglesia para mostrar a estas personas su amor poderoso y redentor?</w:t>
      </w:r>
    </w:p>
    <w:p w14:paraId="585879D2" w14:textId="77777777" w:rsidR="006E3AD4" w:rsidRDefault="006E3AD4" w:rsidP="006E3AD4">
      <w:pPr>
        <w:widowControl w:val="0"/>
        <w:autoSpaceDE w:val="0"/>
        <w:spacing w:after="0"/>
        <w:jc w:val="left"/>
        <w:rPr>
          <w:rFonts w:ascii="Garamond" w:hAnsi="Garamond"/>
          <w:bCs/>
          <w:sz w:val="26"/>
          <w:szCs w:val="26"/>
          <w:lang w:val="en-US" w:eastAsia="es"/>
        </w:rPr>
      </w:pPr>
    </w:p>
    <w:p w14:paraId="48020266" w14:textId="2A068CE8" w:rsidR="006E3AD4" w:rsidRPr="006E3AD4" w:rsidRDefault="006E3AD4" w:rsidP="006E3AD4">
      <w:pPr>
        <w:widowControl w:val="0"/>
        <w:autoSpaceDE w:val="0"/>
        <w:spacing w:after="0"/>
        <w:jc w:val="left"/>
        <w:rPr>
          <w:rFonts w:ascii="Garamond" w:hAnsi="Garamond"/>
          <w:b/>
          <w:sz w:val="26"/>
          <w:szCs w:val="26"/>
          <w:lang w:val="en-US" w:eastAsia="es"/>
        </w:rPr>
      </w:pPr>
      <w:r w:rsidRPr="006E3AD4">
        <w:rPr>
          <w:rFonts w:ascii="Garamond" w:hAnsi="Garamond"/>
          <w:b/>
          <w:sz w:val="26"/>
          <w:szCs w:val="26"/>
          <w:lang w:val="en-US" w:eastAsia="es"/>
        </w:rPr>
        <w:t>Cántico 9</w:t>
      </w:r>
    </w:p>
    <w:p w14:paraId="1022F194" w14:textId="77777777" w:rsidR="006E3AD4" w:rsidRPr="006E3AD4" w:rsidRDefault="006E3AD4" w:rsidP="006E3AD4">
      <w:pPr>
        <w:widowControl w:val="0"/>
        <w:autoSpaceDE w:val="0"/>
        <w:spacing w:after="0"/>
        <w:jc w:val="left"/>
        <w:rPr>
          <w:rFonts w:ascii="Garamond" w:hAnsi="Garamond"/>
          <w:bCs/>
          <w:sz w:val="26"/>
          <w:szCs w:val="26"/>
          <w:lang w:val="en-US" w:eastAsia="es"/>
        </w:rPr>
      </w:pPr>
      <w:r w:rsidRPr="006E3AD4">
        <w:rPr>
          <w:rFonts w:ascii="Garamond" w:hAnsi="Garamond"/>
          <w:bCs/>
          <w:sz w:val="26"/>
          <w:szCs w:val="26"/>
          <w:lang w:val="en-US" w:eastAsia="es"/>
        </w:rPr>
        <w:t>Al profeta Isaías a menudo se le llama “el quinto evangelista”, y este pasaje ciertamente nos da una idea de su fervor evangelista. Nuestra firme fe en el Dios que nos salva es la victoria que vence al mundo y a todos nuestros temores. Esta es la fe que se manifiesta al extraer agua con júbilo de las fuentes de salvación que Jesús nos ha dado, las aguas del bautismo. Ahora Jesús nos ha prometido que cada vez que nos reunamos en su nombre, él estará en medio de nosotros, —“porque grande es en medio de los habitantes de Sión el Santo de Israel” Por lo tanto, ¡demos a conocer sus obras entre los pueblos y cantemos sus alabanzas continuamente!</w:t>
      </w:r>
    </w:p>
    <w:p w14:paraId="279A6B2C" w14:textId="77777777" w:rsidR="006E3AD4" w:rsidRPr="006E3AD4" w:rsidRDefault="006E3AD4" w:rsidP="006E3AD4">
      <w:pPr>
        <w:pStyle w:val="ListParagraph"/>
        <w:widowControl w:val="0"/>
        <w:numPr>
          <w:ilvl w:val="0"/>
          <w:numId w:val="41"/>
        </w:numPr>
        <w:autoSpaceDE w:val="0"/>
        <w:spacing w:after="0"/>
        <w:jc w:val="left"/>
        <w:rPr>
          <w:rFonts w:ascii="Garamond" w:hAnsi="Garamond"/>
          <w:bCs/>
          <w:sz w:val="26"/>
          <w:szCs w:val="26"/>
          <w:lang w:val="en-US" w:eastAsia="es"/>
        </w:rPr>
      </w:pPr>
      <w:r w:rsidRPr="006E3AD4">
        <w:rPr>
          <w:rFonts w:ascii="Garamond" w:hAnsi="Garamond"/>
          <w:bCs/>
          <w:sz w:val="26"/>
          <w:szCs w:val="26"/>
          <w:lang w:val="en-US" w:eastAsia="es"/>
        </w:rPr>
        <w:t>¿Le resulta fácil o difícil compartir su fe cristiana con los demás? ¿Hay algunos ambientes en el que esto le sea particularmente difícil a usted?</w:t>
      </w:r>
    </w:p>
    <w:p w14:paraId="6A0E377F" w14:textId="77777777" w:rsidR="006E3AD4" w:rsidRPr="006E3AD4" w:rsidRDefault="006E3AD4" w:rsidP="006E3AD4">
      <w:pPr>
        <w:pStyle w:val="ListParagraph"/>
        <w:widowControl w:val="0"/>
        <w:numPr>
          <w:ilvl w:val="0"/>
          <w:numId w:val="41"/>
        </w:numPr>
        <w:autoSpaceDE w:val="0"/>
        <w:spacing w:after="0"/>
        <w:jc w:val="left"/>
        <w:rPr>
          <w:rFonts w:ascii="Garamond" w:hAnsi="Garamond"/>
          <w:bCs/>
          <w:sz w:val="26"/>
          <w:szCs w:val="26"/>
          <w:lang w:val="en-US" w:eastAsia="es"/>
        </w:rPr>
      </w:pPr>
      <w:r w:rsidRPr="006E3AD4">
        <w:rPr>
          <w:rFonts w:ascii="Garamond" w:hAnsi="Garamond"/>
          <w:bCs/>
          <w:sz w:val="26"/>
          <w:szCs w:val="26"/>
          <w:lang w:val="en-US" w:eastAsia="es"/>
        </w:rPr>
        <w:lastRenderedPageBreak/>
        <w:t>¿Confía en su capacidad para expresar el mensaje básico del Evangelio y su propia historia de fe? A medida que intenta expresarlo, ¿le produce un aumento de alegría y confianza, o más bien fracasa en su propósito?</w:t>
      </w:r>
    </w:p>
    <w:p w14:paraId="625DC009" w14:textId="77777777" w:rsidR="006E3AD4" w:rsidRDefault="006E3AD4" w:rsidP="006E3AD4">
      <w:pPr>
        <w:widowControl w:val="0"/>
        <w:autoSpaceDE w:val="0"/>
        <w:spacing w:after="0"/>
        <w:jc w:val="left"/>
        <w:rPr>
          <w:rFonts w:ascii="Garamond" w:hAnsi="Garamond"/>
          <w:bCs/>
          <w:sz w:val="26"/>
          <w:szCs w:val="26"/>
          <w:lang w:val="en-US" w:eastAsia="es"/>
        </w:rPr>
      </w:pPr>
    </w:p>
    <w:p w14:paraId="3E73EC09" w14:textId="63CA48F5" w:rsidR="006E3AD4" w:rsidRPr="006E3AD4" w:rsidRDefault="006E3AD4" w:rsidP="006E3AD4">
      <w:pPr>
        <w:widowControl w:val="0"/>
        <w:autoSpaceDE w:val="0"/>
        <w:spacing w:after="0"/>
        <w:jc w:val="left"/>
        <w:rPr>
          <w:rFonts w:ascii="Garamond" w:hAnsi="Garamond"/>
          <w:b/>
          <w:sz w:val="26"/>
          <w:szCs w:val="26"/>
          <w:lang w:val="en-US" w:eastAsia="es"/>
        </w:rPr>
      </w:pPr>
      <w:r w:rsidRPr="006E3AD4">
        <w:rPr>
          <w:rFonts w:ascii="Garamond" w:hAnsi="Garamond"/>
          <w:b/>
          <w:sz w:val="26"/>
          <w:szCs w:val="26"/>
          <w:lang w:val="en-US" w:eastAsia="es"/>
        </w:rPr>
        <w:t>Filipenses 4:4-7</w:t>
      </w:r>
    </w:p>
    <w:p w14:paraId="0032FA80" w14:textId="77777777" w:rsidR="006E3AD4" w:rsidRPr="006E3AD4" w:rsidRDefault="006E3AD4" w:rsidP="006E3AD4">
      <w:pPr>
        <w:widowControl w:val="0"/>
        <w:autoSpaceDE w:val="0"/>
        <w:spacing w:after="0"/>
        <w:jc w:val="left"/>
        <w:rPr>
          <w:rFonts w:ascii="Garamond" w:hAnsi="Garamond"/>
          <w:bCs/>
          <w:sz w:val="26"/>
          <w:szCs w:val="26"/>
          <w:lang w:val="en-US" w:eastAsia="es"/>
        </w:rPr>
      </w:pPr>
      <w:r w:rsidRPr="006E3AD4">
        <w:rPr>
          <w:rFonts w:ascii="Garamond" w:hAnsi="Garamond"/>
          <w:bCs/>
          <w:sz w:val="26"/>
          <w:szCs w:val="26"/>
          <w:lang w:val="en-US" w:eastAsia="es"/>
        </w:rPr>
        <w:t>¿Qué es lo que le da a San Pablo la confianza de decir algo tan audaz como, “Alégrense siempre en el Señor” y “No se aflijan por nada?” En la mayoría de los casos, tratamos a aquellos que toman en serio este consejo como optimistas ingenuos sin remedio, ¡a menos que nosotros mismos seamos uno de ellos! Pero si miramos hacia atrás un par de frases en Filipenses 3:20-21, vemos una razón para su audacia: “En cambio, nosotros somos ciudadanos del cielo y estamos esperando que del cielo venga el Salvador, el Señor Jesucristo, que cambiará nuestro cuerpo miserable para que sea como su propio cuerpo glorioso. Y lo hará por medio del poder que tiene para dominar todas las cosas”.</w:t>
      </w:r>
    </w:p>
    <w:p w14:paraId="3E71DBF9" w14:textId="77777777" w:rsidR="006E3AD4" w:rsidRDefault="006E3AD4" w:rsidP="006E3AD4">
      <w:pPr>
        <w:widowControl w:val="0"/>
        <w:autoSpaceDE w:val="0"/>
        <w:spacing w:after="0"/>
        <w:jc w:val="left"/>
        <w:rPr>
          <w:rFonts w:ascii="Garamond" w:hAnsi="Garamond"/>
          <w:bCs/>
          <w:sz w:val="26"/>
          <w:szCs w:val="26"/>
          <w:lang w:val="en-US" w:eastAsia="es"/>
        </w:rPr>
      </w:pPr>
    </w:p>
    <w:p w14:paraId="3EC0C330" w14:textId="419CFBBA" w:rsidR="006E3AD4" w:rsidRPr="006E3AD4" w:rsidRDefault="006E3AD4" w:rsidP="006E3AD4">
      <w:pPr>
        <w:widowControl w:val="0"/>
        <w:autoSpaceDE w:val="0"/>
        <w:spacing w:after="0"/>
        <w:jc w:val="left"/>
        <w:rPr>
          <w:rFonts w:ascii="Garamond" w:hAnsi="Garamond"/>
          <w:bCs/>
          <w:sz w:val="26"/>
          <w:szCs w:val="26"/>
          <w:lang w:val="en-US" w:eastAsia="es"/>
        </w:rPr>
      </w:pPr>
      <w:r w:rsidRPr="006E3AD4">
        <w:rPr>
          <w:rFonts w:ascii="Garamond" w:hAnsi="Garamond"/>
          <w:bCs/>
          <w:sz w:val="26"/>
          <w:szCs w:val="26"/>
          <w:lang w:val="en-US" w:eastAsia="es"/>
        </w:rPr>
        <w:t>San Pablo ve las vidas cambiadas de aquellos que han recibido el Evangelio como prueba del poder de Dios al enderezar los corazones humanos desde adentro hacia afuera; haciendo que el corazón humano se parezca al corazón de Dios, demostrando que su verdadera patria es ciertamente celestial en lugar de terrenal (a diferencia de aquellos para quienes “su dios son sus propios apetitos”). ¡San Pablo sabe que este mismo Dios seguramente volverá pronto para terminar el trabajo renovador que comenzó, para hacer que no solo nuestros corazones sino también nuestros cuerpos sean por completo como el corazón puro y el cuerpo glorificado de Jesucristo nuestro Salvador! Con un Dios así, defensor e intercesor, y con tal esperanza, nuestro miedo, impaciencia y ansiedad son gradualmente consumidos por la vida victoriosa de Jesús que corre a través de nosotros, que somos su propia “carne y sangre”, su Cuerpo. Por lo tanto, acerquémonos al trono de la gracia con audacia y confianza, pidiéndole a Dios (y agradeciéndole de antemano por ello) cosas que concuerden con su voluntad por medio de Jesucristo. Así llegaremos a conocer la paz de Dios que sobrepasa todo entendimiento.</w:t>
      </w:r>
    </w:p>
    <w:p w14:paraId="040CD53F" w14:textId="77777777" w:rsidR="006E3AD4" w:rsidRPr="006E3AD4" w:rsidRDefault="006E3AD4" w:rsidP="006E3AD4">
      <w:pPr>
        <w:pStyle w:val="ListParagraph"/>
        <w:widowControl w:val="0"/>
        <w:numPr>
          <w:ilvl w:val="0"/>
          <w:numId w:val="42"/>
        </w:numPr>
        <w:autoSpaceDE w:val="0"/>
        <w:spacing w:after="0"/>
        <w:jc w:val="left"/>
        <w:rPr>
          <w:rFonts w:ascii="Garamond" w:hAnsi="Garamond"/>
          <w:bCs/>
          <w:sz w:val="26"/>
          <w:szCs w:val="26"/>
          <w:lang w:val="en-US" w:eastAsia="es"/>
        </w:rPr>
      </w:pPr>
      <w:r w:rsidRPr="006E3AD4">
        <w:rPr>
          <w:rFonts w:ascii="Garamond" w:hAnsi="Garamond"/>
          <w:bCs/>
          <w:sz w:val="26"/>
          <w:szCs w:val="26"/>
          <w:lang w:val="en-US" w:eastAsia="es"/>
        </w:rPr>
        <w:t>¿Alguna vez se ha sentido tan cerca de Dios que “los cambios y riesgos de esta vida mortal” no pudieron conmocionarlo como hubiera sucedido de no ser así? ¿Siente a menudo la cercanía de Jesús en tiempos de miedo y ansiedad, o es más difícil para usted llegar a Jesús en esos momentos?</w:t>
      </w:r>
    </w:p>
    <w:p w14:paraId="7B5D745A" w14:textId="77777777" w:rsidR="006E3AD4" w:rsidRPr="006E3AD4" w:rsidRDefault="006E3AD4" w:rsidP="006E3AD4">
      <w:pPr>
        <w:pStyle w:val="ListParagraph"/>
        <w:widowControl w:val="0"/>
        <w:numPr>
          <w:ilvl w:val="0"/>
          <w:numId w:val="42"/>
        </w:numPr>
        <w:autoSpaceDE w:val="0"/>
        <w:spacing w:after="0"/>
        <w:jc w:val="left"/>
        <w:rPr>
          <w:rFonts w:ascii="Garamond" w:hAnsi="Garamond"/>
          <w:bCs/>
          <w:sz w:val="26"/>
          <w:szCs w:val="26"/>
          <w:lang w:val="en-US" w:eastAsia="es"/>
        </w:rPr>
      </w:pPr>
      <w:r w:rsidRPr="006E3AD4">
        <w:rPr>
          <w:rFonts w:ascii="Garamond" w:hAnsi="Garamond"/>
          <w:bCs/>
          <w:sz w:val="26"/>
          <w:szCs w:val="26"/>
          <w:lang w:val="en-US" w:eastAsia="es"/>
        </w:rPr>
        <w:t>¿Tiene confianza en que su Padre celestial responde a sus oraciones?</w:t>
      </w:r>
    </w:p>
    <w:p w14:paraId="4B458FD0" w14:textId="77777777" w:rsidR="006E3AD4" w:rsidRPr="006E3AD4" w:rsidRDefault="006E3AD4" w:rsidP="006E3AD4">
      <w:pPr>
        <w:pStyle w:val="ListParagraph"/>
        <w:widowControl w:val="0"/>
        <w:numPr>
          <w:ilvl w:val="0"/>
          <w:numId w:val="42"/>
        </w:numPr>
        <w:autoSpaceDE w:val="0"/>
        <w:spacing w:after="0"/>
        <w:jc w:val="left"/>
        <w:rPr>
          <w:rFonts w:ascii="Garamond" w:hAnsi="Garamond"/>
          <w:bCs/>
          <w:sz w:val="26"/>
          <w:szCs w:val="26"/>
          <w:lang w:val="en-US" w:eastAsia="es"/>
        </w:rPr>
      </w:pPr>
      <w:r w:rsidRPr="006E3AD4">
        <w:rPr>
          <w:rFonts w:ascii="Garamond" w:hAnsi="Garamond"/>
          <w:bCs/>
          <w:sz w:val="26"/>
          <w:szCs w:val="26"/>
          <w:lang w:val="en-US" w:eastAsia="es"/>
        </w:rPr>
        <w:t>El modelo de oración de Pablo: “No se aflijan por nada, sino preséntenselo todo a Dios en oración; pídanle y denle gracias también”, ¿lo desafía de alguna manera?</w:t>
      </w:r>
    </w:p>
    <w:p w14:paraId="4BC98C39" w14:textId="77777777" w:rsidR="006E3AD4" w:rsidRDefault="006E3AD4" w:rsidP="006E3AD4">
      <w:pPr>
        <w:widowControl w:val="0"/>
        <w:autoSpaceDE w:val="0"/>
        <w:spacing w:after="0"/>
        <w:jc w:val="left"/>
        <w:rPr>
          <w:rFonts w:ascii="Garamond" w:hAnsi="Garamond"/>
          <w:bCs/>
          <w:sz w:val="26"/>
          <w:szCs w:val="26"/>
          <w:lang w:val="en-US" w:eastAsia="es"/>
        </w:rPr>
      </w:pPr>
    </w:p>
    <w:p w14:paraId="46AB06CA" w14:textId="1C999A84" w:rsidR="006E3AD4" w:rsidRPr="006E3AD4" w:rsidRDefault="006E3AD4" w:rsidP="006E3AD4">
      <w:pPr>
        <w:widowControl w:val="0"/>
        <w:autoSpaceDE w:val="0"/>
        <w:spacing w:after="0"/>
        <w:jc w:val="left"/>
        <w:rPr>
          <w:rFonts w:ascii="Garamond" w:hAnsi="Garamond"/>
          <w:b/>
          <w:sz w:val="26"/>
          <w:szCs w:val="26"/>
          <w:lang w:val="en-US" w:eastAsia="es"/>
        </w:rPr>
      </w:pPr>
      <w:r w:rsidRPr="006E3AD4">
        <w:rPr>
          <w:rFonts w:ascii="Garamond" w:hAnsi="Garamond"/>
          <w:b/>
          <w:sz w:val="26"/>
          <w:szCs w:val="26"/>
          <w:lang w:val="en-US" w:eastAsia="es"/>
        </w:rPr>
        <w:t>Lucas 3:7-18</w:t>
      </w:r>
    </w:p>
    <w:p w14:paraId="2A304043" w14:textId="77777777" w:rsidR="006E3AD4" w:rsidRPr="006E3AD4" w:rsidRDefault="006E3AD4" w:rsidP="006E3AD4">
      <w:pPr>
        <w:widowControl w:val="0"/>
        <w:autoSpaceDE w:val="0"/>
        <w:spacing w:after="0"/>
        <w:jc w:val="left"/>
        <w:rPr>
          <w:rFonts w:ascii="Garamond" w:hAnsi="Garamond"/>
          <w:bCs/>
          <w:sz w:val="26"/>
          <w:szCs w:val="26"/>
          <w:lang w:val="en-US" w:eastAsia="es"/>
        </w:rPr>
      </w:pPr>
      <w:r w:rsidRPr="006E3AD4">
        <w:rPr>
          <w:rFonts w:ascii="Garamond" w:hAnsi="Garamond"/>
          <w:bCs/>
          <w:sz w:val="26"/>
          <w:szCs w:val="26"/>
          <w:lang w:val="en-US" w:eastAsia="es"/>
        </w:rPr>
        <w:t>“De este modo, y con otros muchos consejos, Juan anunciaba la buena noticia a la gente”.</w:t>
      </w:r>
    </w:p>
    <w:p w14:paraId="63C7AC28" w14:textId="77777777" w:rsidR="006E3AD4" w:rsidRDefault="006E3AD4" w:rsidP="006E3AD4">
      <w:pPr>
        <w:widowControl w:val="0"/>
        <w:autoSpaceDE w:val="0"/>
        <w:spacing w:after="0"/>
        <w:jc w:val="left"/>
        <w:rPr>
          <w:rFonts w:ascii="Garamond" w:hAnsi="Garamond"/>
          <w:bCs/>
          <w:sz w:val="26"/>
          <w:szCs w:val="26"/>
          <w:lang w:val="en-US" w:eastAsia="es"/>
        </w:rPr>
      </w:pPr>
    </w:p>
    <w:p w14:paraId="181E0BC1" w14:textId="53C91216" w:rsidR="006E3AD4" w:rsidRPr="006E3AD4" w:rsidRDefault="006E3AD4" w:rsidP="006E3AD4">
      <w:pPr>
        <w:widowControl w:val="0"/>
        <w:autoSpaceDE w:val="0"/>
        <w:spacing w:after="0"/>
        <w:jc w:val="left"/>
        <w:rPr>
          <w:rFonts w:ascii="Garamond" w:hAnsi="Garamond"/>
          <w:bCs/>
          <w:sz w:val="26"/>
          <w:szCs w:val="26"/>
          <w:lang w:val="en-US" w:eastAsia="es"/>
        </w:rPr>
      </w:pPr>
      <w:r w:rsidRPr="006E3AD4">
        <w:rPr>
          <w:rFonts w:ascii="Garamond" w:hAnsi="Garamond"/>
          <w:bCs/>
          <w:sz w:val="26"/>
          <w:szCs w:val="26"/>
          <w:lang w:val="en-US" w:eastAsia="es"/>
        </w:rPr>
        <w:t xml:space="preserve">Qué extraño pensar que lo que Juan acaba de proclamar, ¡San Lucas lo llama buena noticia! Pero esta es exactamente la buena noticia que hemos escuchado y esperado en nuestras lecturas de los profetas Sofonías e Isaías: el Señor está llegando justo a donde estamos nosotros y trae el juicio con él. Ese juicio será, por una parte, la salvación para aquellos que humildemente se arrepientan y den buenos frutos y, por otra parte, la condenación para aquellos que endurecen sus corazones y continúan viviendo vidas egoístas. </w:t>
      </w:r>
      <w:r w:rsidRPr="006E3AD4">
        <w:rPr>
          <w:rFonts w:ascii="Garamond" w:hAnsi="Garamond"/>
          <w:bCs/>
          <w:sz w:val="26"/>
          <w:szCs w:val="26"/>
          <w:lang w:val="en-US" w:eastAsia="es"/>
        </w:rPr>
        <w:lastRenderedPageBreak/>
        <w:t>Aunque la primera venida del Mesías sorprendentemente trajo misericordia, perdón y gracia a los pecadores, su segunda venida será en gloria para juzgar tanto a los vivos como a los muertos.</w:t>
      </w:r>
    </w:p>
    <w:p w14:paraId="62E3AF4D" w14:textId="77777777" w:rsidR="006E3AD4" w:rsidRDefault="006E3AD4" w:rsidP="006E3AD4">
      <w:pPr>
        <w:widowControl w:val="0"/>
        <w:autoSpaceDE w:val="0"/>
        <w:spacing w:after="0"/>
        <w:jc w:val="left"/>
        <w:rPr>
          <w:rFonts w:ascii="Garamond" w:hAnsi="Garamond"/>
          <w:bCs/>
          <w:sz w:val="26"/>
          <w:szCs w:val="26"/>
          <w:lang w:val="en-US" w:eastAsia="es"/>
        </w:rPr>
      </w:pPr>
    </w:p>
    <w:p w14:paraId="53B5B48B" w14:textId="0E15517C" w:rsidR="006E3AD4" w:rsidRPr="006E3AD4" w:rsidRDefault="006E3AD4" w:rsidP="006E3AD4">
      <w:pPr>
        <w:widowControl w:val="0"/>
        <w:autoSpaceDE w:val="0"/>
        <w:spacing w:after="0"/>
        <w:jc w:val="left"/>
        <w:rPr>
          <w:rFonts w:ascii="Garamond" w:hAnsi="Garamond"/>
          <w:bCs/>
          <w:sz w:val="26"/>
          <w:szCs w:val="26"/>
          <w:lang w:val="en-US" w:eastAsia="es"/>
        </w:rPr>
      </w:pPr>
      <w:r w:rsidRPr="006E3AD4">
        <w:rPr>
          <w:rFonts w:ascii="Garamond" w:hAnsi="Garamond"/>
          <w:bCs/>
          <w:sz w:val="26"/>
          <w:szCs w:val="26"/>
          <w:lang w:val="en-US" w:eastAsia="es"/>
        </w:rPr>
        <w:t>Jesús, como Juan, entendió que la misión del Hijo del Hombre era “a prender fuego en el mundo” (Lucas 12:49), y por esta razón Jesús experimenta el “bautismo” con el habrá de ser bautizado en la cruz. Sin embargo, esta entrega del fuego del Espíritu Santo en lenguas de fuego no traerá paz, sino división. División, porque los pecados de nuestra propia carne la resistirán y porque el pecado común de nuestras comunidades la resistirá. ¡Pueda ser que seamos consumidos con el fuego de su Espíritu amoroso ahora, para que podamos evitar el fuego del juicio cuando Cristo regrese!</w:t>
      </w:r>
    </w:p>
    <w:p w14:paraId="7CDC12A2" w14:textId="77777777" w:rsidR="006E3AD4" w:rsidRPr="006E3AD4" w:rsidRDefault="006E3AD4" w:rsidP="006E3AD4">
      <w:pPr>
        <w:pStyle w:val="ListParagraph"/>
        <w:widowControl w:val="0"/>
        <w:numPr>
          <w:ilvl w:val="0"/>
          <w:numId w:val="43"/>
        </w:numPr>
        <w:autoSpaceDE w:val="0"/>
        <w:spacing w:after="0"/>
        <w:jc w:val="left"/>
        <w:rPr>
          <w:rFonts w:ascii="Garamond" w:hAnsi="Garamond"/>
          <w:bCs/>
          <w:sz w:val="26"/>
          <w:szCs w:val="26"/>
          <w:lang w:val="en-US" w:eastAsia="es"/>
        </w:rPr>
      </w:pPr>
      <w:r w:rsidRPr="006E3AD4">
        <w:rPr>
          <w:rFonts w:ascii="Garamond" w:hAnsi="Garamond"/>
          <w:bCs/>
          <w:sz w:val="26"/>
          <w:szCs w:val="26"/>
          <w:lang w:val="en-US" w:eastAsia="es"/>
        </w:rPr>
        <w:t>¿Le sorprendió algo en los consejos que Juan daba a aquellos que vinieron a él? ¿Qué supone usted que diría Juan el Bautista si las personas de su lugar de trabajo, escuela o comunidad vinieran a preguntarle cómo deben arrepentirse?</w:t>
      </w:r>
    </w:p>
    <w:p w14:paraId="21C3BE66" w14:textId="77777777" w:rsidR="006E3AD4" w:rsidRPr="006E3AD4" w:rsidRDefault="006E3AD4" w:rsidP="006E3AD4">
      <w:pPr>
        <w:pStyle w:val="ListParagraph"/>
        <w:widowControl w:val="0"/>
        <w:numPr>
          <w:ilvl w:val="0"/>
          <w:numId w:val="43"/>
        </w:numPr>
        <w:autoSpaceDE w:val="0"/>
        <w:spacing w:after="0"/>
        <w:jc w:val="left"/>
        <w:rPr>
          <w:rFonts w:ascii="Garamond" w:hAnsi="Garamond"/>
          <w:bCs/>
          <w:sz w:val="26"/>
          <w:szCs w:val="26"/>
          <w:lang w:val="en-US" w:eastAsia="es"/>
        </w:rPr>
      </w:pPr>
      <w:r w:rsidRPr="006E3AD4">
        <w:rPr>
          <w:rFonts w:ascii="Garamond" w:hAnsi="Garamond"/>
          <w:bCs/>
          <w:sz w:val="26"/>
          <w:szCs w:val="26"/>
          <w:lang w:val="en-US" w:eastAsia="es"/>
        </w:rPr>
        <w:t>El cuarto verso del himno. Cuán firmes son los cimientos, santos del Señor dice: “Cuando pases por pruebas de fuego en tu camino, mi gracia bastará para suplirte y la llama no te hará daño. Yo solo concibo limpiar tus impurezas, y tu oro refinar”. ¿Alguna vez ha experimentado al Señor limpiando sus impurezas a través de pruebas de fuego, o a través de una ferviente experiencia con él en oración?</w:t>
      </w:r>
    </w:p>
    <w:p w14:paraId="359513AE" w14:textId="77777777" w:rsidR="00B7798F" w:rsidRPr="006E3AD4" w:rsidRDefault="00B7798F">
      <w:pPr>
        <w:widowControl w:val="0"/>
        <w:autoSpaceDE w:val="0"/>
        <w:spacing w:after="0"/>
        <w:jc w:val="left"/>
        <w:rPr>
          <w:rFonts w:ascii="Garamond" w:hAnsi="Garamond"/>
          <w:bCs/>
          <w:i/>
          <w:sz w:val="26"/>
          <w:szCs w:val="26"/>
          <w:lang w:val="es-ES" w:eastAsia="es"/>
        </w:rPr>
      </w:pPr>
    </w:p>
    <w:p w14:paraId="0AE745C1" w14:textId="77777777" w:rsidR="00B7798F" w:rsidRPr="006E3AD4" w:rsidRDefault="00B7798F">
      <w:pPr>
        <w:widowControl w:val="0"/>
        <w:autoSpaceDE w:val="0"/>
        <w:spacing w:after="0"/>
        <w:jc w:val="left"/>
        <w:rPr>
          <w:rFonts w:ascii="Garamond" w:hAnsi="Garamond"/>
          <w:bCs/>
          <w:i/>
          <w:sz w:val="26"/>
          <w:szCs w:val="26"/>
          <w:lang w:val="es-ES" w:eastAsia="es"/>
        </w:rPr>
      </w:pPr>
    </w:p>
    <w:p w14:paraId="718769D3" w14:textId="77777777" w:rsidR="00B7798F" w:rsidRPr="006E3AD4" w:rsidRDefault="00B7798F">
      <w:pPr>
        <w:widowControl w:val="0"/>
        <w:autoSpaceDE w:val="0"/>
        <w:spacing w:after="0"/>
        <w:jc w:val="left"/>
        <w:rPr>
          <w:rFonts w:ascii="Garamond" w:hAnsi="Garamond"/>
          <w:bCs/>
          <w:i/>
          <w:sz w:val="26"/>
          <w:szCs w:val="26"/>
          <w:lang w:val="es-ES" w:eastAsia="es"/>
        </w:rPr>
      </w:pPr>
    </w:p>
    <w:p w14:paraId="09A27D48" w14:textId="77777777" w:rsidR="00B7798F" w:rsidRPr="006E3AD4" w:rsidRDefault="00B7798F">
      <w:pPr>
        <w:widowControl w:val="0"/>
        <w:autoSpaceDE w:val="0"/>
        <w:spacing w:after="0"/>
        <w:jc w:val="left"/>
        <w:rPr>
          <w:rFonts w:ascii="Garamond" w:hAnsi="Garamond"/>
          <w:bCs/>
          <w:i/>
          <w:sz w:val="26"/>
          <w:szCs w:val="26"/>
          <w:lang w:val="es-ES" w:eastAsia="es"/>
        </w:rPr>
      </w:pPr>
    </w:p>
    <w:p w14:paraId="39AE1FCD" w14:textId="77777777" w:rsidR="00B7798F" w:rsidRPr="006E3AD4" w:rsidRDefault="00B7798F">
      <w:pPr>
        <w:widowControl w:val="0"/>
        <w:autoSpaceDE w:val="0"/>
        <w:spacing w:after="0"/>
        <w:jc w:val="left"/>
        <w:rPr>
          <w:rFonts w:ascii="Garamond" w:hAnsi="Garamond"/>
          <w:bCs/>
          <w:i/>
          <w:sz w:val="26"/>
          <w:szCs w:val="26"/>
          <w:lang w:val="es-ES" w:eastAsia="es"/>
        </w:rPr>
      </w:pPr>
    </w:p>
    <w:p w14:paraId="65C2974E" w14:textId="77777777" w:rsidR="00B7798F" w:rsidRPr="006E3AD4" w:rsidRDefault="00B7798F">
      <w:pPr>
        <w:widowControl w:val="0"/>
        <w:autoSpaceDE w:val="0"/>
        <w:spacing w:after="0"/>
        <w:jc w:val="left"/>
        <w:rPr>
          <w:rFonts w:ascii="Garamond" w:hAnsi="Garamond"/>
          <w:bCs/>
          <w:i/>
          <w:sz w:val="26"/>
          <w:szCs w:val="26"/>
          <w:lang w:val="es-ES" w:eastAsia="es"/>
        </w:rPr>
      </w:pPr>
    </w:p>
    <w:p w14:paraId="54AE081D" w14:textId="77777777" w:rsidR="00B7798F" w:rsidRPr="006E3AD4" w:rsidRDefault="00B7798F">
      <w:pPr>
        <w:widowControl w:val="0"/>
        <w:autoSpaceDE w:val="0"/>
        <w:spacing w:after="0"/>
        <w:jc w:val="left"/>
        <w:rPr>
          <w:rFonts w:ascii="Garamond" w:hAnsi="Garamond"/>
          <w:bCs/>
          <w:i/>
          <w:sz w:val="26"/>
          <w:szCs w:val="26"/>
          <w:lang w:val="es-ES" w:eastAsia="es"/>
        </w:rPr>
      </w:pPr>
    </w:p>
    <w:p w14:paraId="727FF66F" w14:textId="77777777" w:rsidR="00B7798F" w:rsidRPr="006E3AD4" w:rsidRDefault="00B7798F">
      <w:pPr>
        <w:widowControl w:val="0"/>
        <w:autoSpaceDE w:val="0"/>
        <w:spacing w:after="0"/>
        <w:jc w:val="left"/>
        <w:rPr>
          <w:rFonts w:ascii="Garamond" w:hAnsi="Garamond"/>
          <w:bCs/>
          <w:i/>
          <w:sz w:val="26"/>
          <w:szCs w:val="26"/>
          <w:lang w:val="es-ES" w:eastAsia="es"/>
        </w:rPr>
      </w:pPr>
    </w:p>
    <w:p w14:paraId="442F4AFB" w14:textId="77777777" w:rsidR="00B7798F" w:rsidRPr="006E3AD4" w:rsidRDefault="00B7798F">
      <w:pPr>
        <w:widowControl w:val="0"/>
        <w:autoSpaceDE w:val="0"/>
        <w:spacing w:after="0"/>
        <w:jc w:val="left"/>
        <w:rPr>
          <w:rFonts w:ascii="Garamond" w:hAnsi="Garamond"/>
          <w:bCs/>
          <w:i/>
          <w:sz w:val="26"/>
          <w:szCs w:val="26"/>
          <w:lang w:val="es-ES" w:eastAsia="es"/>
        </w:rPr>
      </w:pPr>
    </w:p>
    <w:p w14:paraId="20E482F8" w14:textId="77777777" w:rsidR="00B7798F" w:rsidRPr="006E3AD4" w:rsidRDefault="00B7798F">
      <w:pPr>
        <w:widowControl w:val="0"/>
        <w:autoSpaceDE w:val="0"/>
        <w:spacing w:after="0"/>
        <w:jc w:val="left"/>
        <w:rPr>
          <w:rFonts w:ascii="Garamond" w:hAnsi="Garamond"/>
          <w:bCs/>
          <w:i/>
          <w:sz w:val="26"/>
          <w:szCs w:val="26"/>
          <w:lang w:val="es-ES" w:eastAsia="es"/>
        </w:rPr>
      </w:pPr>
    </w:p>
    <w:p w14:paraId="6A80160B" w14:textId="77777777" w:rsidR="00B7798F" w:rsidRPr="006E3AD4" w:rsidRDefault="00B7798F">
      <w:pPr>
        <w:widowControl w:val="0"/>
        <w:autoSpaceDE w:val="0"/>
        <w:spacing w:after="0"/>
        <w:jc w:val="left"/>
        <w:rPr>
          <w:rFonts w:ascii="Garamond" w:hAnsi="Garamond"/>
          <w:bCs/>
          <w:i/>
          <w:sz w:val="26"/>
          <w:szCs w:val="26"/>
          <w:lang w:val="es-ES" w:eastAsia="es"/>
        </w:rPr>
      </w:pPr>
    </w:p>
    <w:p w14:paraId="3102F66E" w14:textId="77777777" w:rsidR="00B7798F" w:rsidRPr="006E3AD4" w:rsidRDefault="00B7798F">
      <w:pPr>
        <w:widowControl w:val="0"/>
        <w:autoSpaceDE w:val="0"/>
        <w:spacing w:after="0"/>
        <w:jc w:val="left"/>
        <w:rPr>
          <w:rFonts w:ascii="Garamond" w:hAnsi="Garamond"/>
          <w:bCs/>
          <w:i/>
          <w:sz w:val="26"/>
          <w:szCs w:val="26"/>
          <w:lang w:val="es-ES" w:eastAsia="es"/>
        </w:rPr>
      </w:pPr>
    </w:p>
    <w:p w14:paraId="02D02341" w14:textId="77777777" w:rsidR="00B7798F" w:rsidRPr="006E3AD4" w:rsidRDefault="00B7798F">
      <w:pPr>
        <w:widowControl w:val="0"/>
        <w:autoSpaceDE w:val="0"/>
        <w:spacing w:after="0"/>
        <w:jc w:val="left"/>
        <w:rPr>
          <w:rFonts w:ascii="Garamond" w:hAnsi="Garamond"/>
          <w:bCs/>
          <w:i/>
          <w:sz w:val="26"/>
          <w:szCs w:val="26"/>
          <w:lang w:val="es-ES" w:eastAsia="es"/>
        </w:rPr>
      </w:pPr>
    </w:p>
    <w:p w14:paraId="2C694F72" w14:textId="77777777" w:rsidR="006E3AD4" w:rsidRDefault="006E3AD4">
      <w:pPr>
        <w:widowControl w:val="0"/>
        <w:autoSpaceDE w:val="0"/>
        <w:spacing w:after="0"/>
        <w:jc w:val="left"/>
        <w:rPr>
          <w:rFonts w:ascii="Garamond" w:hAnsi="Garamond"/>
          <w:bCs/>
          <w:i/>
          <w:sz w:val="26"/>
          <w:szCs w:val="26"/>
          <w:lang w:val="es-ES" w:eastAsia="es"/>
        </w:rPr>
      </w:pPr>
    </w:p>
    <w:p w14:paraId="7053A441" w14:textId="77777777" w:rsidR="006E3AD4" w:rsidRDefault="006E3AD4">
      <w:pPr>
        <w:widowControl w:val="0"/>
        <w:autoSpaceDE w:val="0"/>
        <w:spacing w:after="0"/>
        <w:jc w:val="left"/>
        <w:rPr>
          <w:rFonts w:ascii="Garamond" w:hAnsi="Garamond"/>
          <w:bCs/>
          <w:i/>
          <w:sz w:val="26"/>
          <w:szCs w:val="26"/>
          <w:lang w:val="es-ES" w:eastAsia="es"/>
        </w:rPr>
      </w:pPr>
    </w:p>
    <w:p w14:paraId="2014527C" w14:textId="77777777" w:rsidR="006E3AD4" w:rsidRDefault="006E3AD4">
      <w:pPr>
        <w:widowControl w:val="0"/>
        <w:autoSpaceDE w:val="0"/>
        <w:spacing w:after="0"/>
        <w:jc w:val="left"/>
        <w:rPr>
          <w:rFonts w:ascii="Garamond" w:hAnsi="Garamond"/>
          <w:bCs/>
          <w:i/>
          <w:sz w:val="26"/>
          <w:szCs w:val="26"/>
          <w:lang w:val="es-ES" w:eastAsia="es"/>
        </w:rPr>
      </w:pPr>
    </w:p>
    <w:p w14:paraId="7C8C23BB" w14:textId="77777777" w:rsidR="006E3AD4" w:rsidRDefault="006E3AD4">
      <w:pPr>
        <w:widowControl w:val="0"/>
        <w:autoSpaceDE w:val="0"/>
        <w:spacing w:after="0"/>
        <w:jc w:val="left"/>
        <w:rPr>
          <w:rFonts w:ascii="Garamond" w:hAnsi="Garamond"/>
          <w:bCs/>
          <w:i/>
          <w:sz w:val="26"/>
          <w:szCs w:val="26"/>
          <w:lang w:val="es-ES" w:eastAsia="es"/>
        </w:rPr>
      </w:pPr>
    </w:p>
    <w:p w14:paraId="6C515E52" w14:textId="77777777" w:rsidR="006E3AD4" w:rsidRDefault="006E3AD4">
      <w:pPr>
        <w:widowControl w:val="0"/>
        <w:autoSpaceDE w:val="0"/>
        <w:spacing w:after="0"/>
        <w:jc w:val="left"/>
        <w:rPr>
          <w:rFonts w:ascii="Garamond" w:hAnsi="Garamond"/>
          <w:bCs/>
          <w:i/>
          <w:sz w:val="26"/>
          <w:szCs w:val="26"/>
          <w:lang w:val="es-ES" w:eastAsia="es"/>
        </w:rPr>
      </w:pPr>
    </w:p>
    <w:p w14:paraId="70A181B6" w14:textId="77777777" w:rsidR="006E3AD4" w:rsidRDefault="006E3AD4">
      <w:pPr>
        <w:widowControl w:val="0"/>
        <w:autoSpaceDE w:val="0"/>
        <w:spacing w:after="0"/>
        <w:jc w:val="left"/>
        <w:rPr>
          <w:rFonts w:ascii="Garamond" w:hAnsi="Garamond"/>
          <w:bCs/>
          <w:i/>
          <w:sz w:val="26"/>
          <w:szCs w:val="26"/>
          <w:lang w:val="es-ES" w:eastAsia="es"/>
        </w:rPr>
      </w:pPr>
    </w:p>
    <w:p w14:paraId="59C89989" w14:textId="77777777" w:rsidR="006E3AD4" w:rsidRDefault="006E3AD4">
      <w:pPr>
        <w:widowControl w:val="0"/>
        <w:autoSpaceDE w:val="0"/>
        <w:spacing w:after="0"/>
        <w:jc w:val="left"/>
        <w:rPr>
          <w:rFonts w:ascii="Garamond" w:hAnsi="Garamond"/>
          <w:bCs/>
          <w:i/>
          <w:sz w:val="26"/>
          <w:szCs w:val="26"/>
          <w:lang w:val="es-ES" w:eastAsia="es"/>
        </w:rPr>
      </w:pPr>
    </w:p>
    <w:p w14:paraId="2D1362D3" w14:textId="77777777" w:rsidR="006E3AD4" w:rsidRDefault="006E3AD4">
      <w:pPr>
        <w:widowControl w:val="0"/>
        <w:autoSpaceDE w:val="0"/>
        <w:spacing w:after="0"/>
        <w:jc w:val="left"/>
        <w:rPr>
          <w:rFonts w:ascii="Garamond" w:hAnsi="Garamond"/>
          <w:bCs/>
          <w:i/>
          <w:sz w:val="26"/>
          <w:szCs w:val="26"/>
          <w:lang w:val="es-ES" w:eastAsia="es"/>
        </w:rPr>
      </w:pPr>
    </w:p>
    <w:p w14:paraId="60F1F3C3" w14:textId="77777777" w:rsidR="006E3AD4" w:rsidRDefault="006E3AD4">
      <w:pPr>
        <w:widowControl w:val="0"/>
        <w:autoSpaceDE w:val="0"/>
        <w:spacing w:after="0"/>
        <w:jc w:val="left"/>
        <w:rPr>
          <w:rFonts w:ascii="Garamond" w:hAnsi="Garamond"/>
          <w:bCs/>
          <w:i/>
          <w:sz w:val="26"/>
          <w:szCs w:val="26"/>
          <w:lang w:val="es-ES" w:eastAsia="es"/>
        </w:rPr>
      </w:pPr>
    </w:p>
    <w:p w14:paraId="4C4EDF5B" w14:textId="5BC2F305" w:rsidR="0038038A" w:rsidRPr="006E3AD4" w:rsidRDefault="0038038A">
      <w:pPr>
        <w:widowControl w:val="0"/>
        <w:autoSpaceDE w:val="0"/>
        <w:spacing w:after="0"/>
        <w:jc w:val="left"/>
        <w:rPr>
          <w:rFonts w:ascii="Garamond" w:hAnsi="Garamond"/>
          <w:bCs/>
          <w:sz w:val="26"/>
          <w:szCs w:val="26"/>
          <w:lang w:val="es-ES" w:eastAsia="es"/>
        </w:rPr>
      </w:pPr>
      <w:r w:rsidRPr="006E3AD4">
        <w:rPr>
          <w:rFonts w:ascii="Garamond" w:hAnsi="Garamond"/>
          <w:bCs/>
          <w:i/>
          <w:sz w:val="26"/>
          <w:szCs w:val="26"/>
          <w:lang w:val="es-ES" w:eastAsia="es"/>
        </w:rPr>
        <w:t xml:space="preserve">Este estudio bíblico, escrito por </w:t>
      </w:r>
      <w:r w:rsidR="00B7798F" w:rsidRPr="006E3AD4">
        <w:rPr>
          <w:rFonts w:ascii="Garamond" w:hAnsi="Garamond"/>
          <w:b/>
          <w:i/>
          <w:sz w:val="26"/>
          <w:szCs w:val="26"/>
          <w:lang w:val="es-ES" w:eastAsia="es"/>
        </w:rPr>
        <w:t>Ryan Jordan</w:t>
      </w:r>
      <w:r w:rsidRPr="006E3AD4">
        <w:rPr>
          <w:rFonts w:ascii="Garamond" w:hAnsi="Garamond"/>
          <w:bCs/>
          <w:i/>
          <w:sz w:val="26"/>
          <w:szCs w:val="26"/>
          <w:lang w:val="es-ES" w:eastAsia="es"/>
        </w:rPr>
        <w:t xml:space="preserve">, originalmente se realizó para </w:t>
      </w:r>
      <w:r w:rsidR="0057612B" w:rsidRPr="006E3AD4">
        <w:rPr>
          <w:rFonts w:ascii="Garamond" w:hAnsi="Garamond"/>
          <w:bCs/>
          <w:i/>
          <w:sz w:val="26"/>
          <w:szCs w:val="26"/>
          <w:lang w:val="es-ES" w:eastAsia="es"/>
        </w:rPr>
        <w:t xml:space="preserve">Adviento </w:t>
      </w:r>
      <w:r w:rsidR="006E3AD4">
        <w:rPr>
          <w:rFonts w:ascii="Garamond" w:hAnsi="Garamond"/>
          <w:bCs/>
          <w:i/>
          <w:sz w:val="26"/>
          <w:szCs w:val="26"/>
          <w:lang w:val="es-ES" w:eastAsia="es"/>
        </w:rPr>
        <w:t>3</w:t>
      </w:r>
      <w:r w:rsidR="0057612B" w:rsidRPr="006E3AD4">
        <w:rPr>
          <w:rFonts w:ascii="Garamond" w:hAnsi="Garamond"/>
          <w:bCs/>
          <w:i/>
          <w:sz w:val="26"/>
          <w:szCs w:val="26"/>
          <w:lang w:val="es-ES" w:eastAsia="es"/>
        </w:rPr>
        <w:t>(C)</w:t>
      </w:r>
      <w:r w:rsidRPr="006E3AD4">
        <w:rPr>
          <w:rFonts w:ascii="Garamond" w:hAnsi="Garamond"/>
          <w:bCs/>
          <w:i/>
          <w:sz w:val="26"/>
          <w:szCs w:val="26"/>
          <w:lang w:val="es-ES" w:eastAsia="es"/>
        </w:rPr>
        <w:t xml:space="preserve"> en 201</w:t>
      </w:r>
      <w:r w:rsidR="0057612B" w:rsidRPr="006E3AD4">
        <w:rPr>
          <w:rFonts w:ascii="Garamond" w:hAnsi="Garamond"/>
          <w:bCs/>
          <w:i/>
          <w:sz w:val="26"/>
          <w:szCs w:val="26"/>
          <w:lang w:val="es-ES" w:eastAsia="es"/>
        </w:rPr>
        <w:t>8</w:t>
      </w:r>
      <w:r w:rsidRPr="006E3AD4">
        <w:rPr>
          <w:rFonts w:ascii="Garamond" w:hAnsi="Garamond"/>
          <w:bCs/>
          <w:i/>
          <w:sz w:val="26"/>
          <w:szCs w:val="26"/>
          <w:lang w:val="es-ES" w:eastAsia="es"/>
        </w:rPr>
        <w:t>.</w:t>
      </w:r>
    </w:p>
    <w:sectPr w:rsidR="0038038A" w:rsidRPr="006E3AD4" w:rsidSect="000A70C3">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2D751" w14:textId="77777777" w:rsidR="00505AED" w:rsidRDefault="00505AED" w:rsidP="00750D64">
      <w:pPr>
        <w:spacing w:after="0" w:line="240" w:lineRule="auto"/>
      </w:pPr>
      <w:r>
        <w:separator/>
      </w:r>
    </w:p>
  </w:endnote>
  <w:endnote w:type="continuationSeparator" w:id="0">
    <w:p w14:paraId="10391598" w14:textId="77777777" w:rsidR="00505AED" w:rsidRDefault="00505AED"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45209" w14:textId="11F51F7D" w:rsidR="00750D64" w:rsidRPr="00750D64" w:rsidRDefault="00750D64" w:rsidP="004A0019">
    <w:pPr>
      <w:pStyle w:val="Footer"/>
      <w:jc w:val="left"/>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Second </w:t>
    </w:r>
    <w:r>
      <w:rPr>
        <w:rFonts w:ascii="Garamond" w:eastAsia="Times New Roman" w:hAnsi="Garamond" w:cs="Times New Roman"/>
        <w:sz w:val="18"/>
        <w:szCs w:val="26"/>
        <w:lang w:val="es-ES" w:eastAsia="es-ES_tradnl"/>
      </w:rPr>
      <w:t>Avenue,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w:t>
    </w:r>
    <w:r w:rsidR="004416F9">
      <w:rPr>
        <w:rFonts w:ascii="Garamond" w:eastAsia="Times New Roman" w:hAnsi="Garamond" w:cs="Times New Roman"/>
        <w:sz w:val="18"/>
        <w:szCs w:val="26"/>
        <w:lang w:val="es-ES" w:eastAsia="es-ES_tradnl"/>
      </w:rPr>
      <w:t>1</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8B293" w14:textId="77777777" w:rsidR="00505AED" w:rsidRDefault="00505AED" w:rsidP="00750D64">
      <w:pPr>
        <w:spacing w:after="0" w:line="240" w:lineRule="auto"/>
      </w:pPr>
      <w:r>
        <w:separator/>
      </w:r>
    </w:p>
  </w:footnote>
  <w:footnote w:type="continuationSeparator" w:id="0">
    <w:p w14:paraId="66C57416" w14:textId="77777777" w:rsidR="00505AED" w:rsidRDefault="00505AED"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6790"/>
    <w:multiLevelType w:val="hybridMultilevel"/>
    <w:tmpl w:val="957C3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A0999"/>
    <w:multiLevelType w:val="hybridMultilevel"/>
    <w:tmpl w:val="B3D0D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E6CD6"/>
    <w:multiLevelType w:val="hybridMultilevel"/>
    <w:tmpl w:val="56B24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F745F"/>
    <w:multiLevelType w:val="multilevel"/>
    <w:tmpl w:val="4400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93C14"/>
    <w:multiLevelType w:val="hybridMultilevel"/>
    <w:tmpl w:val="0FE05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E18C7"/>
    <w:multiLevelType w:val="multilevel"/>
    <w:tmpl w:val="99E2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A81782"/>
    <w:multiLevelType w:val="multilevel"/>
    <w:tmpl w:val="2DCC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9E0790"/>
    <w:multiLevelType w:val="hybridMultilevel"/>
    <w:tmpl w:val="9EE67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A33E45"/>
    <w:multiLevelType w:val="multilevel"/>
    <w:tmpl w:val="161A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A93694"/>
    <w:multiLevelType w:val="multilevel"/>
    <w:tmpl w:val="275C7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D7651A"/>
    <w:multiLevelType w:val="hybridMultilevel"/>
    <w:tmpl w:val="E7788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106787"/>
    <w:multiLevelType w:val="hybridMultilevel"/>
    <w:tmpl w:val="C60E7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E8567B"/>
    <w:multiLevelType w:val="multilevel"/>
    <w:tmpl w:val="CE68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CC4EF9"/>
    <w:multiLevelType w:val="hybridMultilevel"/>
    <w:tmpl w:val="E4B0E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0C0A32"/>
    <w:multiLevelType w:val="multilevel"/>
    <w:tmpl w:val="9A88F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DD5881"/>
    <w:multiLevelType w:val="multilevel"/>
    <w:tmpl w:val="24868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1262F2"/>
    <w:multiLevelType w:val="multilevel"/>
    <w:tmpl w:val="3C12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3C1087"/>
    <w:multiLevelType w:val="hybridMultilevel"/>
    <w:tmpl w:val="9F2AB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533A38"/>
    <w:multiLevelType w:val="multilevel"/>
    <w:tmpl w:val="5D9CAB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6085141"/>
    <w:multiLevelType w:val="hybridMultilevel"/>
    <w:tmpl w:val="04664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CC3FC1"/>
    <w:multiLevelType w:val="hybridMultilevel"/>
    <w:tmpl w:val="00BC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BB01CF"/>
    <w:multiLevelType w:val="multilevel"/>
    <w:tmpl w:val="0AB2D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CA5AE2"/>
    <w:multiLevelType w:val="hybridMultilevel"/>
    <w:tmpl w:val="B55C0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FF2ABE"/>
    <w:multiLevelType w:val="hybridMultilevel"/>
    <w:tmpl w:val="E034B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3E2163"/>
    <w:multiLevelType w:val="multilevel"/>
    <w:tmpl w:val="317C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A567BF"/>
    <w:multiLevelType w:val="hybridMultilevel"/>
    <w:tmpl w:val="99DC0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45047C"/>
    <w:multiLevelType w:val="hybridMultilevel"/>
    <w:tmpl w:val="7B56F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E9260A"/>
    <w:multiLevelType w:val="multilevel"/>
    <w:tmpl w:val="275C5F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95E303B"/>
    <w:multiLevelType w:val="hybridMultilevel"/>
    <w:tmpl w:val="17EC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E4159"/>
    <w:multiLevelType w:val="multilevel"/>
    <w:tmpl w:val="6F8A9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430144"/>
    <w:multiLevelType w:val="hybridMultilevel"/>
    <w:tmpl w:val="54EEA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9D0862"/>
    <w:multiLevelType w:val="multilevel"/>
    <w:tmpl w:val="7F02F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3274C6"/>
    <w:multiLevelType w:val="multilevel"/>
    <w:tmpl w:val="5D982D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16E7579"/>
    <w:multiLevelType w:val="hybridMultilevel"/>
    <w:tmpl w:val="F91E7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1C450C"/>
    <w:multiLevelType w:val="multilevel"/>
    <w:tmpl w:val="5E88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DB2FFD"/>
    <w:multiLevelType w:val="multilevel"/>
    <w:tmpl w:val="7708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78216B"/>
    <w:multiLevelType w:val="multilevel"/>
    <w:tmpl w:val="7EAC3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222FF5"/>
    <w:multiLevelType w:val="hybridMultilevel"/>
    <w:tmpl w:val="FC18A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8307A0"/>
    <w:multiLevelType w:val="multilevel"/>
    <w:tmpl w:val="694AC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00461E"/>
    <w:multiLevelType w:val="multilevel"/>
    <w:tmpl w:val="63D8F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DA55AD"/>
    <w:multiLevelType w:val="multilevel"/>
    <w:tmpl w:val="1586F3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78FA6E52"/>
    <w:multiLevelType w:val="hybridMultilevel"/>
    <w:tmpl w:val="A4B07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2357DD"/>
    <w:multiLevelType w:val="hybridMultilevel"/>
    <w:tmpl w:val="22CA0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0"/>
  </w:num>
  <w:num w:numId="5">
    <w:abstractNumId w:val="32"/>
  </w:num>
  <w:num w:numId="6">
    <w:abstractNumId w:val="27"/>
  </w:num>
  <w:num w:numId="7">
    <w:abstractNumId w:val="18"/>
  </w:num>
  <w:num w:numId="8">
    <w:abstractNumId w:val="40"/>
  </w:num>
  <w:num w:numId="9">
    <w:abstractNumId w:val="12"/>
  </w:num>
  <w:num w:numId="10">
    <w:abstractNumId w:val="35"/>
  </w:num>
  <w:num w:numId="11">
    <w:abstractNumId w:val="29"/>
  </w:num>
  <w:num w:numId="12">
    <w:abstractNumId w:val="34"/>
  </w:num>
  <w:num w:numId="13">
    <w:abstractNumId w:val="16"/>
  </w:num>
  <w:num w:numId="14">
    <w:abstractNumId w:val="8"/>
  </w:num>
  <w:num w:numId="15">
    <w:abstractNumId w:val="19"/>
  </w:num>
  <w:num w:numId="16">
    <w:abstractNumId w:val="23"/>
  </w:num>
  <w:num w:numId="17">
    <w:abstractNumId w:val="22"/>
  </w:num>
  <w:num w:numId="18">
    <w:abstractNumId w:val="41"/>
  </w:num>
  <w:num w:numId="19">
    <w:abstractNumId w:val="28"/>
  </w:num>
  <w:num w:numId="20">
    <w:abstractNumId w:val="6"/>
  </w:num>
  <w:num w:numId="21">
    <w:abstractNumId w:val="9"/>
  </w:num>
  <w:num w:numId="22">
    <w:abstractNumId w:val="31"/>
  </w:num>
  <w:num w:numId="23">
    <w:abstractNumId w:val="24"/>
  </w:num>
  <w:num w:numId="24">
    <w:abstractNumId w:val="25"/>
  </w:num>
  <w:num w:numId="25">
    <w:abstractNumId w:val="2"/>
  </w:num>
  <w:num w:numId="26">
    <w:abstractNumId w:val="33"/>
  </w:num>
  <w:num w:numId="27">
    <w:abstractNumId w:val="37"/>
  </w:num>
  <w:num w:numId="28">
    <w:abstractNumId w:val="38"/>
  </w:num>
  <w:num w:numId="29">
    <w:abstractNumId w:val="39"/>
  </w:num>
  <w:num w:numId="30">
    <w:abstractNumId w:val="3"/>
  </w:num>
  <w:num w:numId="31">
    <w:abstractNumId w:val="36"/>
  </w:num>
  <w:num w:numId="32">
    <w:abstractNumId w:val="13"/>
  </w:num>
  <w:num w:numId="33">
    <w:abstractNumId w:val="7"/>
  </w:num>
  <w:num w:numId="34">
    <w:abstractNumId w:val="20"/>
  </w:num>
  <w:num w:numId="35">
    <w:abstractNumId w:val="17"/>
  </w:num>
  <w:num w:numId="36">
    <w:abstractNumId w:val="15"/>
  </w:num>
  <w:num w:numId="37">
    <w:abstractNumId w:val="21"/>
  </w:num>
  <w:num w:numId="38">
    <w:abstractNumId w:val="14"/>
  </w:num>
  <w:num w:numId="39">
    <w:abstractNumId w:val="5"/>
  </w:num>
  <w:num w:numId="40">
    <w:abstractNumId w:val="10"/>
  </w:num>
  <w:num w:numId="41">
    <w:abstractNumId w:val="26"/>
  </w:num>
  <w:num w:numId="42">
    <w:abstractNumId w:val="11"/>
  </w:num>
  <w:num w:numId="43">
    <w:abstractNumId w:val="4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16C5"/>
    <w:rsid w:val="00007EDF"/>
    <w:rsid w:val="00027522"/>
    <w:rsid w:val="00031361"/>
    <w:rsid w:val="00044267"/>
    <w:rsid w:val="00045AAF"/>
    <w:rsid w:val="00051B32"/>
    <w:rsid w:val="00055E4D"/>
    <w:rsid w:val="000561AA"/>
    <w:rsid w:val="00070E54"/>
    <w:rsid w:val="000872CD"/>
    <w:rsid w:val="00095A13"/>
    <w:rsid w:val="000A273C"/>
    <w:rsid w:val="000A66DE"/>
    <w:rsid w:val="000A70C3"/>
    <w:rsid w:val="000B746B"/>
    <w:rsid w:val="000D07C4"/>
    <w:rsid w:val="000D2B07"/>
    <w:rsid w:val="000D3358"/>
    <w:rsid w:val="000E2587"/>
    <w:rsid w:val="000E31C0"/>
    <w:rsid w:val="000F02FE"/>
    <w:rsid w:val="000F518A"/>
    <w:rsid w:val="00123D3B"/>
    <w:rsid w:val="00127D9F"/>
    <w:rsid w:val="00146800"/>
    <w:rsid w:val="00166E08"/>
    <w:rsid w:val="00167536"/>
    <w:rsid w:val="001749C7"/>
    <w:rsid w:val="0017678C"/>
    <w:rsid w:val="0018440E"/>
    <w:rsid w:val="001910F4"/>
    <w:rsid w:val="001A4E5D"/>
    <w:rsid w:val="001C21D9"/>
    <w:rsid w:val="001C24C8"/>
    <w:rsid w:val="001C491A"/>
    <w:rsid w:val="001C5B9F"/>
    <w:rsid w:val="001C621C"/>
    <w:rsid w:val="001D4AC5"/>
    <w:rsid w:val="001E174F"/>
    <w:rsid w:val="001E4EB4"/>
    <w:rsid w:val="001E53D8"/>
    <w:rsid w:val="001F6700"/>
    <w:rsid w:val="0020470E"/>
    <w:rsid w:val="00216AA1"/>
    <w:rsid w:val="002208F0"/>
    <w:rsid w:val="00233B47"/>
    <w:rsid w:val="002412B5"/>
    <w:rsid w:val="002439D2"/>
    <w:rsid w:val="0025479D"/>
    <w:rsid w:val="00265DC9"/>
    <w:rsid w:val="00272AC0"/>
    <w:rsid w:val="00294D6A"/>
    <w:rsid w:val="002A0A35"/>
    <w:rsid w:val="002B2D99"/>
    <w:rsid w:val="002B3B04"/>
    <w:rsid w:val="002B5F9D"/>
    <w:rsid w:val="002D35CA"/>
    <w:rsid w:val="002D4FBE"/>
    <w:rsid w:val="002D617C"/>
    <w:rsid w:val="002E0822"/>
    <w:rsid w:val="00300994"/>
    <w:rsid w:val="003041F3"/>
    <w:rsid w:val="00310ECE"/>
    <w:rsid w:val="00314159"/>
    <w:rsid w:val="00320788"/>
    <w:rsid w:val="0032140C"/>
    <w:rsid w:val="00321532"/>
    <w:rsid w:val="003304FF"/>
    <w:rsid w:val="003313F3"/>
    <w:rsid w:val="00332938"/>
    <w:rsid w:val="003330A1"/>
    <w:rsid w:val="00335C2F"/>
    <w:rsid w:val="003371DE"/>
    <w:rsid w:val="003375E9"/>
    <w:rsid w:val="0034345D"/>
    <w:rsid w:val="0034721B"/>
    <w:rsid w:val="003525E5"/>
    <w:rsid w:val="00361290"/>
    <w:rsid w:val="00363F27"/>
    <w:rsid w:val="00365E1E"/>
    <w:rsid w:val="00371926"/>
    <w:rsid w:val="003745E4"/>
    <w:rsid w:val="0038038A"/>
    <w:rsid w:val="00380690"/>
    <w:rsid w:val="00386FAC"/>
    <w:rsid w:val="00394DAB"/>
    <w:rsid w:val="003958A9"/>
    <w:rsid w:val="00397BA9"/>
    <w:rsid w:val="003A267E"/>
    <w:rsid w:val="003A7CB0"/>
    <w:rsid w:val="003B4E58"/>
    <w:rsid w:val="003C0983"/>
    <w:rsid w:val="003D30C3"/>
    <w:rsid w:val="003D7230"/>
    <w:rsid w:val="003E2B9B"/>
    <w:rsid w:val="003E31EB"/>
    <w:rsid w:val="003E36BE"/>
    <w:rsid w:val="003F1510"/>
    <w:rsid w:val="00401C6C"/>
    <w:rsid w:val="00401F2D"/>
    <w:rsid w:val="00412FB4"/>
    <w:rsid w:val="0041351F"/>
    <w:rsid w:val="004209DC"/>
    <w:rsid w:val="004226BE"/>
    <w:rsid w:val="004227C8"/>
    <w:rsid w:val="00430549"/>
    <w:rsid w:val="00433CBA"/>
    <w:rsid w:val="00434930"/>
    <w:rsid w:val="00436230"/>
    <w:rsid w:val="004416F9"/>
    <w:rsid w:val="0044312A"/>
    <w:rsid w:val="004476F8"/>
    <w:rsid w:val="00451CAC"/>
    <w:rsid w:val="004563E1"/>
    <w:rsid w:val="00463642"/>
    <w:rsid w:val="004678E9"/>
    <w:rsid w:val="00475ADD"/>
    <w:rsid w:val="004766D4"/>
    <w:rsid w:val="00486F58"/>
    <w:rsid w:val="004A0019"/>
    <w:rsid w:val="004A2AA2"/>
    <w:rsid w:val="004B6F5D"/>
    <w:rsid w:val="004C096B"/>
    <w:rsid w:val="004E234A"/>
    <w:rsid w:val="004F30F9"/>
    <w:rsid w:val="004F356D"/>
    <w:rsid w:val="004F3FBB"/>
    <w:rsid w:val="005012A2"/>
    <w:rsid w:val="0050192B"/>
    <w:rsid w:val="00505832"/>
    <w:rsid w:val="00505AED"/>
    <w:rsid w:val="0053212D"/>
    <w:rsid w:val="00537A79"/>
    <w:rsid w:val="00544FD8"/>
    <w:rsid w:val="00546BF1"/>
    <w:rsid w:val="00554AAC"/>
    <w:rsid w:val="005617BE"/>
    <w:rsid w:val="00563912"/>
    <w:rsid w:val="0057612B"/>
    <w:rsid w:val="00583E19"/>
    <w:rsid w:val="00584EB4"/>
    <w:rsid w:val="00585779"/>
    <w:rsid w:val="0059428C"/>
    <w:rsid w:val="00597247"/>
    <w:rsid w:val="00597FCC"/>
    <w:rsid w:val="005A173F"/>
    <w:rsid w:val="005B5C09"/>
    <w:rsid w:val="005B6197"/>
    <w:rsid w:val="005C107E"/>
    <w:rsid w:val="005C55A5"/>
    <w:rsid w:val="005D0CD2"/>
    <w:rsid w:val="005D13D3"/>
    <w:rsid w:val="005D3592"/>
    <w:rsid w:val="005D3C61"/>
    <w:rsid w:val="005F0582"/>
    <w:rsid w:val="00612858"/>
    <w:rsid w:val="00632DE4"/>
    <w:rsid w:val="006400A0"/>
    <w:rsid w:val="006504BC"/>
    <w:rsid w:val="0065149B"/>
    <w:rsid w:val="00656937"/>
    <w:rsid w:val="00657E18"/>
    <w:rsid w:val="00664DCA"/>
    <w:rsid w:val="0066584E"/>
    <w:rsid w:val="00672A6E"/>
    <w:rsid w:val="00672A7C"/>
    <w:rsid w:val="006818C3"/>
    <w:rsid w:val="00682EA2"/>
    <w:rsid w:val="0069064C"/>
    <w:rsid w:val="0069647A"/>
    <w:rsid w:val="006A076A"/>
    <w:rsid w:val="006B068D"/>
    <w:rsid w:val="006B4755"/>
    <w:rsid w:val="006C607F"/>
    <w:rsid w:val="006D406C"/>
    <w:rsid w:val="006E3AD4"/>
    <w:rsid w:val="006E7098"/>
    <w:rsid w:val="006F1804"/>
    <w:rsid w:val="006F2E5B"/>
    <w:rsid w:val="006F6AE5"/>
    <w:rsid w:val="006F7290"/>
    <w:rsid w:val="006F72D6"/>
    <w:rsid w:val="007077A7"/>
    <w:rsid w:val="00731A7F"/>
    <w:rsid w:val="00733687"/>
    <w:rsid w:val="00736CCC"/>
    <w:rsid w:val="00737195"/>
    <w:rsid w:val="00750D64"/>
    <w:rsid w:val="007540A8"/>
    <w:rsid w:val="00755F10"/>
    <w:rsid w:val="0075734D"/>
    <w:rsid w:val="007714B3"/>
    <w:rsid w:val="00773783"/>
    <w:rsid w:val="0078214C"/>
    <w:rsid w:val="00787FDC"/>
    <w:rsid w:val="007A0489"/>
    <w:rsid w:val="007A3C7B"/>
    <w:rsid w:val="007A4319"/>
    <w:rsid w:val="007B7641"/>
    <w:rsid w:val="007C1333"/>
    <w:rsid w:val="007C35A1"/>
    <w:rsid w:val="007C396B"/>
    <w:rsid w:val="007D2D1F"/>
    <w:rsid w:val="00800EE9"/>
    <w:rsid w:val="0080126E"/>
    <w:rsid w:val="00802BEA"/>
    <w:rsid w:val="00810BA6"/>
    <w:rsid w:val="008231B1"/>
    <w:rsid w:val="0083251D"/>
    <w:rsid w:val="00851541"/>
    <w:rsid w:val="00860FE8"/>
    <w:rsid w:val="00863362"/>
    <w:rsid w:val="0087362F"/>
    <w:rsid w:val="00885AEC"/>
    <w:rsid w:val="00885C1F"/>
    <w:rsid w:val="008A042D"/>
    <w:rsid w:val="008B200F"/>
    <w:rsid w:val="008B280F"/>
    <w:rsid w:val="008C233E"/>
    <w:rsid w:val="008D61E5"/>
    <w:rsid w:val="008D757C"/>
    <w:rsid w:val="008F1A76"/>
    <w:rsid w:val="009048B1"/>
    <w:rsid w:val="00912A52"/>
    <w:rsid w:val="00914903"/>
    <w:rsid w:val="00927F93"/>
    <w:rsid w:val="00937EAD"/>
    <w:rsid w:val="00942D52"/>
    <w:rsid w:val="00942D94"/>
    <w:rsid w:val="00946BC6"/>
    <w:rsid w:val="00950918"/>
    <w:rsid w:val="00960613"/>
    <w:rsid w:val="00960A76"/>
    <w:rsid w:val="00962DFA"/>
    <w:rsid w:val="00967359"/>
    <w:rsid w:val="0097681A"/>
    <w:rsid w:val="00977845"/>
    <w:rsid w:val="00982B5C"/>
    <w:rsid w:val="00985EF8"/>
    <w:rsid w:val="00987E45"/>
    <w:rsid w:val="0099131B"/>
    <w:rsid w:val="00996726"/>
    <w:rsid w:val="00997466"/>
    <w:rsid w:val="00997943"/>
    <w:rsid w:val="009A3C8E"/>
    <w:rsid w:val="009A582A"/>
    <w:rsid w:val="009C0999"/>
    <w:rsid w:val="009C59A8"/>
    <w:rsid w:val="009E2281"/>
    <w:rsid w:val="009E2FFB"/>
    <w:rsid w:val="009E63D8"/>
    <w:rsid w:val="00A02293"/>
    <w:rsid w:val="00A21ED8"/>
    <w:rsid w:val="00A333DF"/>
    <w:rsid w:val="00A41A5D"/>
    <w:rsid w:val="00A51C73"/>
    <w:rsid w:val="00A627FE"/>
    <w:rsid w:val="00A6481A"/>
    <w:rsid w:val="00A67952"/>
    <w:rsid w:val="00A77466"/>
    <w:rsid w:val="00A82966"/>
    <w:rsid w:val="00AB31EF"/>
    <w:rsid w:val="00AB559C"/>
    <w:rsid w:val="00AB5C01"/>
    <w:rsid w:val="00AC1CC1"/>
    <w:rsid w:val="00AC45D3"/>
    <w:rsid w:val="00AC75D7"/>
    <w:rsid w:val="00AD0DF4"/>
    <w:rsid w:val="00AD3927"/>
    <w:rsid w:val="00AD44FE"/>
    <w:rsid w:val="00AE061C"/>
    <w:rsid w:val="00AE4DB0"/>
    <w:rsid w:val="00AF7102"/>
    <w:rsid w:val="00B0445A"/>
    <w:rsid w:val="00B06E7F"/>
    <w:rsid w:val="00B13F24"/>
    <w:rsid w:val="00B17CB8"/>
    <w:rsid w:val="00B23915"/>
    <w:rsid w:val="00B42227"/>
    <w:rsid w:val="00B50377"/>
    <w:rsid w:val="00B5103D"/>
    <w:rsid w:val="00B555A1"/>
    <w:rsid w:val="00B60D36"/>
    <w:rsid w:val="00B72481"/>
    <w:rsid w:val="00B7586F"/>
    <w:rsid w:val="00B7798F"/>
    <w:rsid w:val="00B8007C"/>
    <w:rsid w:val="00B80C3E"/>
    <w:rsid w:val="00B814A0"/>
    <w:rsid w:val="00B90319"/>
    <w:rsid w:val="00B92A9C"/>
    <w:rsid w:val="00BB0856"/>
    <w:rsid w:val="00BB3666"/>
    <w:rsid w:val="00BB41C8"/>
    <w:rsid w:val="00BB42A6"/>
    <w:rsid w:val="00BE6C7C"/>
    <w:rsid w:val="00C053A1"/>
    <w:rsid w:val="00C118D8"/>
    <w:rsid w:val="00C21968"/>
    <w:rsid w:val="00C21C99"/>
    <w:rsid w:val="00C2783C"/>
    <w:rsid w:val="00C32AEA"/>
    <w:rsid w:val="00C46CD8"/>
    <w:rsid w:val="00C52191"/>
    <w:rsid w:val="00C523E6"/>
    <w:rsid w:val="00C5341C"/>
    <w:rsid w:val="00C61339"/>
    <w:rsid w:val="00C64AF9"/>
    <w:rsid w:val="00C655F0"/>
    <w:rsid w:val="00C6777F"/>
    <w:rsid w:val="00C70858"/>
    <w:rsid w:val="00C7636B"/>
    <w:rsid w:val="00C7794A"/>
    <w:rsid w:val="00C9336A"/>
    <w:rsid w:val="00C938C2"/>
    <w:rsid w:val="00CA0BBC"/>
    <w:rsid w:val="00CA4D71"/>
    <w:rsid w:val="00CD1FDC"/>
    <w:rsid w:val="00CD2BD3"/>
    <w:rsid w:val="00CD6E0F"/>
    <w:rsid w:val="00CE1AC4"/>
    <w:rsid w:val="00CE4F8C"/>
    <w:rsid w:val="00CF1E60"/>
    <w:rsid w:val="00CF26F1"/>
    <w:rsid w:val="00D17B19"/>
    <w:rsid w:val="00D309D8"/>
    <w:rsid w:val="00D33754"/>
    <w:rsid w:val="00D34D0A"/>
    <w:rsid w:val="00D43038"/>
    <w:rsid w:val="00D46FAF"/>
    <w:rsid w:val="00D71E80"/>
    <w:rsid w:val="00D76AD3"/>
    <w:rsid w:val="00D90D8D"/>
    <w:rsid w:val="00DA2E1D"/>
    <w:rsid w:val="00DA4C2A"/>
    <w:rsid w:val="00DA5D0F"/>
    <w:rsid w:val="00DB3EBE"/>
    <w:rsid w:val="00DC5BEE"/>
    <w:rsid w:val="00DD61DF"/>
    <w:rsid w:val="00DE48A1"/>
    <w:rsid w:val="00DF703F"/>
    <w:rsid w:val="00E0339A"/>
    <w:rsid w:val="00E041EB"/>
    <w:rsid w:val="00E10C32"/>
    <w:rsid w:val="00E15585"/>
    <w:rsid w:val="00E219B3"/>
    <w:rsid w:val="00E21F63"/>
    <w:rsid w:val="00E26018"/>
    <w:rsid w:val="00E26D06"/>
    <w:rsid w:val="00E271AD"/>
    <w:rsid w:val="00E33ED5"/>
    <w:rsid w:val="00E355C9"/>
    <w:rsid w:val="00E42505"/>
    <w:rsid w:val="00E47AF0"/>
    <w:rsid w:val="00E52BD1"/>
    <w:rsid w:val="00E548FF"/>
    <w:rsid w:val="00E7792D"/>
    <w:rsid w:val="00E90BDC"/>
    <w:rsid w:val="00E95791"/>
    <w:rsid w:val="00E9733D"/>
    <w:rsid w:val="00EA0ACD"/>
    <w:rsid w:val="00EA2515"/>
    <w:rsid w:val="00EB1B1F"/>
    <w:rsid w:val="00EB47EE"/>
    <w:rsid w:val="00EC067B"/>
    <w:rsid w:val="00EC4446"/>
    <w:rsid w:val="00EC7133"/>
    <w:rsid w:val="00ED3829"/>
    <w:rsid w:val="00EE081B"/>
    <w:rsid w:val="00EE4D42"/>
    <w:rsid w:val="00EE6D01"/>
    <w:rsid w:val="00EF2C68"/>
    <w:rsid w:val="00EF40A9"/>
    <w:rsid w:val="00EF4A1B"/>
    <w:rsid w:val="00F11B18"/>
    <w:rsid w:val="00F16417"/>
    <w:rsid w:val="00F17ECA"/>
    <w:rsid w:val="00F23E2D"/>
    <w:rsid w:val="00F330F7"/>
    <w:rsid w:val="00F33C73"/>
    <w:rsid w:val="00F466A4"/>
    <w:rsid w:val="00F63645"/>
    <w:rsid w:val="00F661BE"/>
    <w:rsid w:val="00F671B4"/>
    <w:rsid w:val="00F825AE"/>
    <w:rsid w:val="00F83487"/>
    <w:rsid w:val="00F87920"/>
    <w:rsid w:val="00F94598"/>
    <w:rsid w:val="00F953ED"/>
    <w:rsid w:val="00FA11E6"/>
    <w:rsid w:val="00FA46FF"/>
    <w:rsid w:val="00FB387B"/>
    <w:rsid w:val="00FD5A2D"/>
    <w:rsid w:val="00FF3E47"/>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55805078">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10310992">
      <w:bodyDiv w:val="1"/>
      <w:marLeft w:val="0"/>
      <w:marRight w:val="0"/>
      <w:marTop w:val="0"/>
      <w:marBottom w:val="0"/>
      <w:divBdr>
        <w:top w:val="none" w:sz="0" w:space="0" w:color="auto"/>
        <w:left w:val="none" w:sz="0" w:space="0" w:color="auto"/>
        <w:bottom w:val="none" w:sz="0" w:space="0" w:color="auto"/>
        <w:right w:val="none" w:sz="0" w:space="0" w:color="auto"/>
      </w:divBdr>
    </w:div>
    <w:div w:id="213588086">
      <w:bodyDiv w:val="1"/>
      <w:marLeft w:val="0"/>
      <w:marRight w:val="0"/>
      <w:marTop w:val="0"/>
      <w:marBottom w:val="0"/>
      <w:divBdr>
        <w:top w:val="none" w:sz="0" w:space="0" w:color="auto"/>
        <w:left w:val="none" w:sz="0" w:space="0" w:color="auto"/>
        <w:bottom w:val="none" w:sz="0" w:space="0" w:color="auto"/>
        <w:right w:val="none" w:sz="0" w:space="0" w:color="auto"/>
      </w:divBdr>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82422560">
      <w:bodyDiv w:val="1"/>
      <w:marLeft w:val="0"/>
      <w:marRight w:val="0"/>
      <w:marTop w:val="0"/>
      <w:marBottom w:val="0"/>
      <w:divBdr>
        <w:top w:val="none" w:sz="0" w:space="0" w:color="auto"/>
        <w:left w:val="none" w:sz="0" w:space="0" w:color="auto"/>
        <w:bottom w:val="none" w:sz="0" w:space="0" w:color="auto"/>
        <w:right w:val="none" w:sz="0" w:space="0" w:color="auto"/>
      </w:divBdr>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188626">
      <w:bodyDiv w:val="1"/>
      <w:marLeft w:val="0"/>
      <w:marRight w:val="0"/>
      <w:marTop w:val="0"/>
      <w:marBottom w:val="0"/>
      <w:divBdr>
        <w:top w:val="none" w:sz="0" w:space="0" w:color="auto"/>
        <w:left w:val="none" w:sz="0" w:space="0" w:color="auto"/>
        <w:bottom w:val="none" w:sz="0" w:space="0" w:color="auto"/>
        <w:right w:val="none" w:sz="0" w:space="0" w:color="auto"/>
      </w:divBdr>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04924852">
      <w:bodyDiv w:val="1"/>
      <w:marLeft w:val="0"/>
      <w:marRight w:val="0"/>
      <w:marTop w:val="0"/>
      <w:marBottom w:val="0"/>
      <w:divBdr>
        <w:top w:val="none" w:sz="0" w:space="0" w:color="auto"/>
        <w:left w:val="none" w:sz="0" w:space="0" w:color="auto"/>
        <w:bottom w:val="none" w:sz="0" w:space="0" w:color="auto"/>
        <w:right w:val="none" w:sz="0" w:space="0" w:color="auto"/>
      </w:divBdr>
    </w:div>
    <w:div w:id="608468461">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4152110">
      <w:bodyDiv w:val="1"/>
      <w:marLeft w:val="0"/>
      <w:marRight w:val="0"/>
      <w:marTop w:val="0"/>
      <w:marBottom w:val="0"/>
      <w:divBdr>
        <w:top w:val="none" w:sz="0" w:space="0" w:color="auto"/>
        <w:left w:val="none" w:sz="0" w:space="0" w:color="auto"/>
        <w:bottom w:val="none" w:sz="0" w:space="0" w:color="auto"/>
        <w:right w:val="none" w:sz="0" w:space="0" w:color="auto"/>
      </w:divBdr>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67370547">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70474202">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65445440">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7330056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5149193">
      <w:bodyDiv w:val="1"/>
      <w:marLeft w:val="0"/>
      <w:marRight w:val="0"/>
      <w:marTop w:val="0"/>
      <w:marBottom w:val="0"/>
      <w:divBdr>
        <w:top w:val="none" w:sz="0" w:space="0" w:color="auto"/>
        <w:left w:val="none" w:sz="0" w:space="0" w:color="auto"/>
        <w:bottom w:val="none" w:sz="0" w:space="0" w:color="auto"/>
        <w:right w:val="none" w:sz="0" w:space="0" w:color="auto"/>
      </w:divBdr>
      <w:divsChild>
        <w:div w:id="88935891">
          <w:marLeft w:val="0"/>
          <w:marRight w:val="0"/>
          <w:marTop w:val="0"/>
          <w:marBottom w:val="240"/>
          <w:divBdr>
            <w:top w:val="none" w:sz="0" w:space="0" w:color="auto"/>
            <w:left w:val="none" w:sz="0" w:space="0" w:color="auto"/>
            <w:bottom w:val="none" w:sz="0" w:space="0" w:color="auto"/>
            <w:right w:val="none" w:sz="0" w:space="0" w:color="auto"/>
          </w:divBdr>
        </w:div>
      </w:divsChild>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5550301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01230832">
      <w:bodyDiv w:val="1"/>
      <w:marLeft w:val="0"/>
      <w:marRight w:val="0"/>
      <w:marTop w:val="0"/>
      <w:marBottom w:val="0"/>
      <w:divBdr>
        <w:top w:val="none" w:sz="0" w:space="0" w:color="auto"/>
        <w:left w:val="none" w:sz="0" w:space="0" w:color="auto"/>
        <w:bottom w:val="none" w:sz="0" w:space="0" w:color="auto"/>
        <w:right w:val="none" w:sz="0" w:space="0" w:color="auto"/>
      </w:divBdr>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2</TotalTime>
  <Pages>3</Pages>
  <Words>1094</Words>
  <Characters>6240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2</cp:revision>
  <cp:lastPrinted>2021-10-24T20:59:00Z</cp:lastPrinted>
  <dcterms:created xsi:type="dcterms:W3CDTF">2021-10-24T21:03:00Z</dcterms:created>
  <dcterms:modified xsi:type="dcterms:W3CDTF">2021-10-24T21:03:00Z</dcterms:modified>
</cp:coreProperties>
</file>