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722178" w:rsidRDefault="00851541" w:rsidP="001E53D8">
      <w:pPr>
        <w:spacing w:after="0" w:line="240" w:lineRule="auto"/>
        <w:jc w:val="left"/>
        <w:rPr>
          <w:rFonts w:ascii="Garamond" w:eastAsia="Times New Roman" w:hAnsi="Garamond" w:cs="Times New Roman"/>
          <w:bCs/>
          <w:sz w:val="24"/>
          <w:szCs w:val="24"/>
          <w:lang w:val="es-ES" w:eastAsia="es-ES_tradnl"/>
        </w:rPr>
      </w:pPr>
      <w:r w:rsidRPr="00722178">
        <w:rPr>
          <w:rFonts w:ascii="Garamond" w:eastAsia="Times New Roman" w:hAnsi="Garamond" w:cs="Times New Roman"/>
          <w:bCs/>
          <w:sz w:val="24"/>
          <w:szCs w:val="24"/>
          <w:lang w:val="es-ES" w:eastAsia="es-ES_tradnl"/>
        </w:rPr>
        <w:softHyphen/>
      </w:r>
      <w:r w:rsidR="00750D64" w:rsidRPr="00722178">
        <w:rPr>
          <w:rFonts w:ascii="Garamond" w:eastAsia="Times New Roman" w:hAnsi="Garamond" w:cs="Times New Roman"/>
          <w:bCs/>
          <w:noProof/>
          <w:sz w:val="24"/>
          <w:szCs w:val="24"/>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722178" w:rsidRDefault="001E174F" w:rsidP="001E53D8">
      <w:pPr>
        <w:spacing w:after="0" w:line="240" w:lineRule="auto"/>
        <w:jc w:val="left"/>
        <w:rPr>
          <w:rFonts w:ascii="Garamond" w:eastAsia="Times New Roman" w:hAnsi="Garamond" w:cs="Arial"/>
          <w:b/>
          <w:bCs/>
          <w:color w:val="000000"/>
          <w:sz w:val="24"/>
          <w:szCs w:val="24"/>
          <w:shd w:val="clear" w:color="auto" w:fill="FFFFFF"/>
          <w:lang w:val="es-ES"/>
        </w:rPr>
      </w:pPr>
    </w:p>
    <w:p w14:paraId="706211CB" w14:textId="28234B57" w:rsidR="001E174F" w:rsidRPr="00722178" w:rsidRDefault="00722178" w:rsidP="001E53D8">
      <w:pPr>
        <w:spacing w:after="0" w:line="240" w:lineRule="auto"/>
        <w:jc w:val="left"/>
        <w:rPr>
          <w:rFonts w:ascii="Garamond" w:eastAsia="Times New Roman" w:hAnsi="Garamond"/>
          <w:b/>
          <w:sz w:val="24"/>
          <w:szCs w:val="24"/>
          <w:lang w:val="es-ES" w:eastAsia="es"/>
        </w:rPr>
      </w:pPr>
      <w:r w:rsidRPr="00722178">
        <w:rPr>
          <w:rFonts w:ascii="Garamond" w:eastAsia="Times New Roman" w:hAnsi="Garamond"/>
          <w:b/>
          <w:sz w:val="24"/>
          <w:szCs w:val="24"/>
          <w:lang w:val="es-ES" w:eastAsia="es"/>
        </w:rPr>
        <w:t>Domingo de Cristo Rey</w:t>
      </w:r>
      <w:r w:rsidR="001E174F" w:rsidRPr="00722178">
        <w:rPr>
          <w:rFonts w:ascii="Garamond" w:eastAsia="Times New Roman" w:hAnsi="Garamond"/>
          <w:b/>
          <w:sz w:val="24"/>
          <w:szCs w:val="24"/>
          <w:lang w:val="es-ES" w:eastAsia="es"/>
        </w:rPr>
        <w:t xml:space="preserve"> (B)</w:t>
      </w:r>
    </w:p>
    <w:p w14:paraId="7D519EF0" w14:textId="776BB116" w:rsidR="001E174F" w:rsidRPr="00722178" w:rsidRDefault="00722178" w:rsidP="001E53D8">
      <w:pPr>
        <w:spacing w:after="0" w:line="240" w:lineRule="auto"/>
        <w:jc w:val="left"/>
        <w:rPr>
          <w:rFonts w:ascii="Garamond" w:eastAsia="Times New Roman" w:hAnsi="Garamond"/>
          <w:b/>
          <w:sz w:val="24"/>
          <w:szCs w:val="24"/>
          <w:lang w:val="es-ES" w:eastAsia="es"/>
        </w:rPr>
      </w:pPr>
      <w:r w:rsidRPr="00722178">
        <w:rPr>
          <w:rFonts w:ascii="Garamond" w:eastAsia="Times New Roman" w:hAnsi="Garamond"/>
          <w:b/>
          <w:sz w:val="24"/>
          <w:szCs w:val="24"/>
          <w:lang w:val="es-ES" w:eastAsia="es"/>
        </w:rPr>
        <w:t>21</w:t>
      </w:r>
      <w:r w:rsidR="001E174F" w:rsidRPr="00722178">
        <w:rPr>
          <w:rFonts w:ascii="Garamond" w:eastAsia="Times New Roman" w:hAnsi="Garamond"/>
          <w:b/>
          <w:sz w:val="24"/>
          <w:szCs w:val="24"/>
          <w:lang w:val="es-ES" w:eastAsia="es"/>
        </w:rPr>
        <w:t xml:space="preserve"> de </w:t>
      </w:r>
      <w:r w:rsidR="00315D16" w:rsidRPr="00722178">
        <w:rPr>
          <w:rFonts w:ascii="Garamond" w:eastAsia="Times New Roman" w:hAnsi="Garamond"/>
          <w:b/>
          <w:sz w:val="24"/>
          <w:szCs w:val="24"/>
          <w:lang w:val="es-ES" w:eastAsia="es"/>
        </w:rPr>
        <w:t>noviembre</w:t>
      </w:r>
      <w:r w:rsidR="001E174F" w:rsidRPr="00722178">
        <w:rPr>
          <w:rFonts w:ascii="Garamond" w:eastAsia="Times New Roman" w:hAnsi="Garamond"/>
          <w:b/>
          <w:sz w:val="24"/>
          <w:szCs w:val="24"/>
          <w:lang w:val="es-ES" w:eastAsia="es"/>
        </w:rPr>
        <w:t xml:space="preserve"> de 2021 </w:t>
      </w:r>
    </w:p>
    <w:p w14:paraId="3F4B69AE" w14:textId="77777777" w:rsidR="001E174F" w:rsidRPr="00722178" w:rsidRDefault="001E174F" w:rsidP="001E53D8">
      <w:pPr>
        <w:spacing w:after="0" w:line="240" w:lineRule="auto"/>
        <w:jc w:val="left"/>
        <w:rPr>
          <w:rFonts w:ascii="Garamond" w:eastAsia="Times New Roman" w:hAnsi="Garamond"/>
          <w:b/>
          <w:sz w:val="24"/>
          <w:szCs w:val="24"/>
          <w:lang w:val="es-ES" w:eastAsia="es"/>
        </w:rPr>
      </w:pPr>
    </w:p>
    <w:p w14:paraId="4FE63D07" w14:textId="77777777" w:rsidR="00722178" w:rsidRPr="00722178" w:rsidRDefault="001E174F" w:rsidP="00722178">
      <w:pPr>
        <w:widowControl w:val="0"/>
        <w:autoSpaceDE w:val="0"/>
        <w:spacing w:after="0"/>
        <w:jc w:val="left"/>
        <w:rPr>
          <w:rFonts w:ascii="Garamond" w:hAnsi="Garamond"/>
          <w:b/>
          <w:sz w:val="24"/>
          <w:szCs w:val="24"/>
          <w:lang w:val="es-ES" w:eastAsia="es"/>
        </w:rPr>
      </w:pPr>
      <w:r w:rsidRPr="00722178">
        <w:rPr>
          <w:rFonts w:ascii="Garamond" w:eastAsia="Times New Roman" w:hAnsi="Garamond"/>
          <w:b/>
          <w:sz w:val="24"/>
          <w:szCs w:val="24"/>
          <w:lang w:val="es-ES" w:eastAsia="es"/>
        </w:rPr>
        <w:t xml:space="preserve">LCR: </w:t>
      </w:r>
      <w:r w:rsidR="00722178" w:rsidRPr="00722178">
        <w:rPr>
          <w:rFonts w:ascii="Garamond" w:hAnsi="Garamond"/>
          <w:b/>
          <w:sz w:val="24"/>
          <w:szCs w:val="24"/>
          <w:lang w:val="es-ES" w:eastAsia="es"/>
        </w:rPr>
        <w:t>2 Samuel 23:1-7</w:t>
      </w:r>
      <w:r w:rsidR="00722178" w:rsidRPr="00722178">
        <w:rPr>
          <w:rFonts w:ascii="Garamond" w:hAnsi="Garamond"/>
          <w:b/>
          <w:sz w:val="24"/>
          <w:szCs w:val="24"/>
          <w:lang w:val="es-ES" w:eastAsia="es"/>
        </w:rPr>
        <w:t xml:space="preserve">; </w:t>
      </w:r>
      <w:r w:rsidR="00722178" w:rsidRPr="00722178">
        <w:rPr>
          <w:rFonts w:ascii="Garamond" w:hAnsi="Garamond"/>
          <w:b/>
          <w:sz w:val="24"/>
          <w:szCs w:val="24"/>
          <w:lang w:val="es-ES" w:eastAsia="es"/>
        </w:rPr>
        <w:t>Salmo 132:1-13 (14-19)</w:t>
      </w:r>
      <w:r w:rsidR="00722178" w:rsidRPr="00722178">
        <w:rPr>
          <w:rFonts w:ascii="Garamond" w:hAnsi="Garamond"/>
          <w:b/>
          <w:sz w:val="24"/>
          <w:szCs w:val="24"/>
          <w:lang w:val="es-ES" w:eastAsia="es"/>
        </w:rPr>
        <w:t xml:space="preserve">; </w:t>
      </w:r>
      <w:r w:rsidR="00722178" w:rsidRPr="00722178">
        <w:rPr>
          <w:rFonts w:ascii="Garamond" w:hAnsi="Garamond"/>
          <w:b/>
          <w:sz w:val="24"/>
          <w:szCs w:val="24"/>
          <w:lang w:val="es-ES" w:eastAsia="es"/>
        </w:rPr>
        <w:t>Apocalipsis 1:4b-8</w:t>
      </w:r>
      <w:r w:rsidR="00722178" w:rsidRPr="00722178">
        <w:rPr>
          <w:rFonts w:ascii="Garamond" w:hAnsi="Garamond"/>
          <w:b/>
          <w:sz w:val="24"/>
          <w:szCs w:val="24"/>
          <w:lang w:val="es-ES" w:eastAsia="es"/>
        </w:rPr>
        <w:t xml:space="preserve">; </w:t>
      </w:r>
      <w:r w:rsidR="00722178" w:rsidRPr="00722178">
        <w:rPr>
          <w:rFonts w:ascii="Garamond" w:hAnsi="Garamond"/>
          <w:b/>
          <w:sz w:val="24"/>
          <w:szCs w:val="24"/>
          <w:lang w:val="es-ES" w:eastAsia="es"/>
        </w:rPr>
        <w:t>Juan 18:33-37</w:t>
      </w:r>
    </w:p>
    <w:p w14:paraId="334D9B9B" w14:textId="303773C5" w:rsidR="0038038A" w:rsidRPr="00722178" w:rsidRDefault="0038038A" w:rsidP="0038038A">
      <w:pPr>
        <w:widowControl w:val="0"/>
        <w:autoSpaceDE w:val="0"/>
        <w:spacing w:after="0"/>
        <w:jc w:val="left"/>
        <w:rPr>
          <w:rFonts w:ascii="Garamond" w:hAnsi="Garamond"/>
          <w:bCs/>
          <w:sz w:val="24"/>
          <w:szCs w:val="24"/>
          <w:lang w:val="es-ES" w:eastAsia="es"/>
        </w:rPr>
      </w:pPr>
    </w:p>
    <w:p w14:paraId="2B3EA5F5" w14:textId="77777777" w:rsidR="00722178" w:rsidRPr="00722178" w:rsidRDefault="00722178" w:rsidP="00722178">
      <w:pPr>
        <w:widowControl w:val="0"/>
        <w:autoSpaceDE w:val="0"/>
        <w:spacing w:after="0"/>
        <w:jc w:val="left"/>
        <w:rPr>
          <w:rFonts w:ascii="Garamond" w:hAnsi="Garamond"/>
          <w:b/>
          <w:bCs/>
          <w:sz w:val="24"/>
          <w:szCs w:val="24"/>
          <w:lang w:val="es-ES" w:eastAsia="es"/>
        </w:rPr>
      </w:pPr>
      <w:r w:rsidRPr="00722178">
        <w:rPr>
          <w:rFonts w:ascii="Garamond" w:hAnsi="Garamond"/>
          <w:b/>
          <w:bCs/>
          <w:sz w:val="24"/>
          <w:szCs w:val="24"/>
          <w:lang w:val="es-ES" w:eastAsia="es"/>
        </w:rPr>
        <w:t>2 Samuel 23:1-7</w:t>
      </w:r>
    </w:p>
    <w:p w14:paraId="1D717449" w14:textId="77777777" w:rsidR="00722178" w:rsidRPr="00722178" w:rsidRDefault="00722178" w:rsidP="00722178">
      <w:pPr>
        <w:widowControl w:val="0"/>
        <w:autoSpaceDE w:val="0"/>
        <w:spacing w:after="0"/>
        <w:jc w:val="left"/>
        <w:rPr>
          <w:rFonts w:ascii="Garamond" w:hAnsi="Garamond"/>
          <w:sz w:val="24"/>
          <w:szCs w:val="24"/>
          <w:lang w:val="es-ES" w:eastAsia="es"/>
        </w:rPr>
      </w:pPr>
      <w:r w:rsidRPr="00722178">
        <w:rPr>
          <w:rFonts w:ascii="Garamond" w:hAnsi="Garamond"/>
          <w:sz w:val="24"/>
          <w:szCs w:val="24"/>
          <w:lang w:val="es-ES" w:eastAsia="es"/>
        </w:rPr>
        <w:t>El rey David, tal vez el más grandioso rey de Israel, en sus últimas palabras no se atribuyó el mérito propio, sino que declaró que era Dios quien lo había ungido y elevado al puesto de liderazgo. David le reconoce a Dios el mérito no solo de su ascenso al poder sino también de su habilidad para gobernar al pueblo con justicia. David proclamó: “El que gobierne a los hombres con justicia, el que gobierne en el temor de Dios, será como la luz de la aurora, como la luz del sol en una mañana sin nubes, que hace crecer la hierba después de la lluvia”. El liderazgo piadoso no era simplemente lo correcto para el rey David, sino que era algo de gran belleza. David comprendió que utilizar nuestras posiciones de autoridad e influencia para propósitos buenos y justos es lograr que nuestras casas, nuestros pequeños reinos, sean como el Reino de Dios.</w:t>
      </w:r>
    </w:p>
    <w:p w14:paraId="2486C48D" w14:textId="77777777" w:rsidR="00722178" w:rsidRPr="00722178" w:rsidRDefault="00722178" w:rsidP="00722178">
      <w:pPr>
        <w:pStyle w:val="ListParagraph"/>
        <w:widowControl w:val="0"/>
        <w:numPr>
          <w:ilvl w:val="0"/>
          <w:numId w:val="20"/>
        </w:numPr>
        <w:autoSpaceDE w:val="0"/>
        <w:spacing w:after="0"/>
        <w:jc w:val="left"/>
        <w:rPr>
          <w:rFonts w:ascii="Garamond" w:hAnsi="Garamond"/>
          <w:sz w:val="24"/>
          <w:szCs w:val="24"/>
          <w:lang w:val="es-ES" w:eastAsia="es"/>
        </w:rPr>
      </w:pPr>
      <w:r w:rsidRPr="00722178">
        <w:rPr>
          <w:rFonts w:ascii="Garamond" w:hAnsi="Garamond"/>
          <w:sz w:val="24"/>
          <w:szCs w:val="24"/>
          <w:lang w:val="es-ES" w:eastAsia="es"/>
        </w:rPr>
        <w:t>¿En qué puestos de autoridad sirve usted donde podría propiciar que el Reino de Dios se hiciera presente?</w:t>
      </w:r>
    </w:p>
    <w:p w14:paraId="612F1941" w14:textId="77777777" w:rsidR="00722178" w:rsidRPr="00722178" w:rsidRDefault="00722178" w:rsidP="00722178">
      <w:pPr>
        <w:pStyle w:val="ListParagraph"/>
        <w:widowControl w:val="0"/>
        <w:numPr>
          <w:ilvl w:val="0"/>
          <w:numId w:val="20"/>
        </w:numPr>
        <w:autoSpaceDE w:val="0"/>
        <w:spacing w:after="0"/>
        <w:jc w:val="left"/>
        <w:rPr>
          <w:rFonts w:ascii="Garamond" w:hAnsi="Garamond"/>
          <w:sz w:val="24"/>
          <w:szCs w:val="24"/>
          <w:lang w:val="es-ES" w:eastAsia="es"/>
        </w:rPr>
      </w:pPr>
      <w:r w:rsidRPr="00722178">
        <w:rPr>
          <w:rFonts w:ascii="Garamond" w:hAnsi="Garamond"/>
          <w:sz w:val="24"/>
          <w:szCs w:val="24"/>
          <w:lang w:val="es-ES" w:eastAsia="es"/>
        </w:rPr>
        <w:t>¿Qué pequeña acción podría hacer hoy para lograr que su casa se parezca más al Reino de Dios?</w:t>
      </w:r>
    </w:p>
    <w:p w14:paraId="59003880" w14:textId="77777777" w:rsidR="00722178" w:rsidRPr="00722178" w:rsidRDefault="00722178" w:rsidP="00722178">
      <w:pPr>
        <w:widowControl w:val="0"/>
        <w:autoSpaceDE w:val="0"/>
        <w:spacing w:after="0"/>
        <w:jc w:val="left"/>
        <w:rPr>
          <w:rFonts w:ascii="Garamond" w:hAnsi="Garamond"/>
          <w:sz w:val="24"/>
          <w:szCs w:val="24"/>
          <w:lang w:val="es-ES" w:eastAsia="es"/>
        </w:rPr>
      </w:pPr>
    </w:p>
    <w:p w14:paraId="66E8D01E" w14:textId="5A611219" w:rsidR="00722178" w:rsidRPr="00722178" w:rsidRDefault="00722178" w:rsidP="00722178">
      <w:pPr>
        <w:widowControl w:val="0"/>
        <w:autoSpaceDE w:val="0"/>
        <w:spacing w:after="0"/>
        <w:jc w:val="left"/>
        <w:rPr>
          <w:rFonts w:ascii="Garamond" w:hAnsi="Garamond"/>
          <w:b/>
          <w:bCs/>
          <w:sz w:val="24"/>
          <w:szCs w:val="24"/>
          <w:lang w:val="es-ES" w:eastAsia="es"/>
        </w:rPr>
      </w:pPr>
      <w:r w:rsidRPr="00722178">
        <w:rPr>
          <w:rFonts w:ascii="Garamond" w:hAnsi="Garamond"/>
          <w:b/>
          <w:bCs/>
          <w:sz w:val="24"/>
          <w:szCs w:val="24"/>
          <w:lang w:val="es-ES" w:eastAsia="es"/>
        </w:rPr>
        <w:t>Salmo 132:1-13 (14-19)</w:t>
      </w:r>
    </w:p>
    <w:p w14:paraId="0C84F242" w14:textId="77777777" w:rsidR="00722178" w:rsidRPr="00722178" w:rsidRDefault="00722178" w:rsidP="00722178">
      <w:pPr>
        <w:widowControl w:val="0"/>
        <w:autoSpaceDE w:val="0"/>
        <w:spacing w:after="0"/>
        <w:jc w:val="left"/>
        <w:rPr>
          <w:rFonts w:ascii="Garamond" w:hAnsi="Garamond"/>
          <w:sz w:val="24"/>
          <w:szCs w:val="24"/>
          <w:lang w:val="es-ES" w:eastAsia="es"/>
        </w:rPr>
      </w:pPr>
      <w:r w:rsidRPr="00722178">
        <w:rPr>
          <w:rFonts w:ascii="Garamond" w:hAnsi="Garamond"/>
          <w:sz w:val="24"/>
          <w:szCs w:val="24"/>
          <w:lang w:val="es-ES" w:eastAsia="es"/>
        </w:rPr>
        <w:t>El salmista nos recuerda a nosotros, a los lectores, el compromiso del rey David de construir un templo, una morada para Dios. Este compromiso no era simplemente algo que pudiera quedar relegado a un segundo plano, ni tampoco una promesa de campaña que conmoviera los corazones del pueblo para que lo apoyaran a él, incluso si nunca llegara a cumplirse por completo. Por el contrario, el rey David decidió que la creación de un lugar para que Dios habitara sería una prioridad tanto en su vida como en su liderazgo. David prometió: “No me pondré bajo techo ni me acostaré a descansar, no cerraré los ojos ni dormiré un solo instante, mientras no encuentre casa para el Señor, el Poderoso de Jacob”. Esta manera de establecer prioridades y la implacable búsqueda de crear un espacio para Dios, en medio del pueblo de Israel, se convirtieron en el deseo del corazón de David. Imagínese cómo podríamos aprovechar nuestra propia autoridad para servir a los demás si nuestro deseo fuera asegurarnos de que Dios viviera entre nosotros.</w:t>
      </w:r>
    </w:p>
    <w:p w14:paraId="634E7BE8" w14:textId="77777777" w:rsidR="00722178" w:rsidRPr="00722178" w:rsidRDefault="00722178" w:rsidP="00722178">
      <w:pPr>
        <w:pStyle w:val="ListParagraph"/>
        <w:widowControl w:val="0"/>
        <w:numPr>
          <w:ilvl w:val="0"/>
          <w:numId w:val="19"/>
        </w:numPr>
        <w:autoSpaceDE w:val="0"/>
        <w:spacing w:after="0"/>
        <w:jc w:val="left"/>
        <w:rPr>
          <w:rFonts w:ascii="Garamond" w:hAnsi="Garamond"/>
          <w:sz w:val="24"/>
          <w:szCs w:val="24"/>
          <w:lang w:val="es-ES" w:eastAsia="es"/>
        </w:rPr>
      </w:pPr>
      <w:r w:rsidRPr="00722178">
        <w:rPr>
          <w:rFonts w:ascii="Garamond" w:hAnsi="Garamond"/>
          <w:sz w:val="24"/>
          <w:szCs w:val="24"/>
          <w:lang w:val="es-ES" w:eastAsia="es"/>
        </w:rPr>
        <w:t>¿Dónde ha creado usted espacio para Dios en su propia vida?</w:t>
      </w:r>
    </w:p>
    <w:p w14:paraId="54F45A62" w14:textId="77777777" w:rsidR="00722178" w:rsidRPr="00722178" w:rsidRDefault="00722178" w:rsidP="00722178">
      <w:pPr>
        <w:pStyle w:val="ListParagraph"/>
        <w:widowControl w:val="0"/>
        <w:numPr>
          <w:ilvl w:val="0"/>
          <w:numId w:val="19"/>
        </w:numPr>
        <w:autoSpaceDE w:val="0"/>
        <w:spacing w:after="0"/>
        <w:jc w:val="left"/>
        <w:rPr>
          <w:rFonts w:ascii="Garamond" w:hAnsi="Garamond"/>
          <w:sz w:val="24"/>
          <w:szCs w:val="24"/>
          <w:lang w:val="es-ES" w:eastAsia="es"/>
        </w:rPr>
      </w:pPr>
      <w:r w:rsidRPr="00722178">
        <w:rPr>
          <w:rFonts w:ascii="Garamond" w:hAnsi="Garamond"/>
          <w:sz w:val="24"/>
          <w:szCs w:val="24"/>
          <w:lang w:val="es-ES" w:eastAsia="es"/>
        </w:rPr>
        <w:t>¿En qué otro lugar de su vida podría ser una prioridad la creación de un espacio donde Dios pudiera habitar? </w:t>
      </w:r>
    </w:p>
    <w:p w14:paraId="0A0354AF" w14:textId="77777777" w:rsidR="00722178" w:rsidRPr="00722178" w:rsidRDefault="00722178" w:rsidP="00722178">
      <w:pPr>
        <w:widowControl w:val="0"/>
        <w:autoSpaceDE w:val="0"/>
        <w:spacing w:after="0"/>
        <w:jc w:val="left"/>
        <w:rPr>
          <w:rFonts w:ascii="Garamond" w:hAnsi="Garamond"/>
          <w:sz w:val="24"/>
          <w:szCs w:val="24"/>
          <w:lang w:val="es-ES" w:eastAsia="es"/>
        </w:rPr>
      </w:pPr>
    </w:p>
    <w:p w14:paraId="3D3C390B" w14:textId="78846428" w:rsidR="00722178" w:rsidRPr="00722178" w:rsidRDefault="00722178" w:rsidP="00722178">
      <w:pPr>
        <w:widowControl w:val="0"/>
        <w:autoSpaceDE w:val="0"/>
        <w:spacing w:after="0"/>
        <w:jc w:val="left"/>
        <w:rPr>
          <w:rFonts w:ascii="Garamond" w:hAnsi="Garamond"/>
          <w:b/>
          <w:bCs/>
          <w:sz w:val="24"/>
          <w:szCs w:val="24"/>
          <w:lang w:val="es-ES" w:eastAsia="es"/>
        </w:rPr>
      </w:pPr>
      <w:r w:rsidRPr="00722178">
        <w:rPr>
          <w:rFonts w:ascii="Garamond" w:hAnsi="Garamond"/>
          <w:b/>
          <w:bCs/>
          <w:sz w:val="24"/>
          <w:szCs w:val="24"/>
          <w:lang w:val="es-ES" w:eastAsia="es"/>
        </w:rPr>
        <w:t>Apocalipsis 1:4b-8</w:t>
      </w:r>
    </w:p>
    <w:p w14:paraId="4A6533DC" w14:textId="77777777" w:rsidR="00722178" w:rsidRPr="00722178" w:rsidRDefault="00722178" w:rsidP="00722178">
      <w:pPr>
        <w:widowControl w:val="0"/>
        <w:autoSpaceDE w:val="0"/>
        <w:spacing w:after="0"/>
        <w:jc w:val="left"/>
        <w:rPr>
          <w:rFonts w:ascii="Garamond" w:hAnsi="Garamond"/>
          <w:sz w:val="24"/>
          <w:szCs w:val="24"/>
          <w:lang w:val="es-ES" w:eastAsia="es"/>
        </w:rPr>
      </w:pPr>
      <w:r w:rsidRPr="00722178">
        <w:rPr>
          <w:rFonts w:ascii="Garamond" w:hAnsi="Garamond"/>
          <w:sz w:val="24"/>
          <w:szCs w:val="24"/>
          <w:lang w:val="es-ES" w:eastAsia="es"/>
        </w:rPr>
        <w:t xml:space="preserve">La escena que se nos describe aquí, en el primer capítulo de Apocalipsis, es la de un rey que llega y no hay ninguna duda en cuanto a quién es o por qué ha venido. El autor declara: “¡Cristo viene en las nubes! Todos lo verán, incluso los que lo traspasaron; y todos los pueblos del mundo harán duelo por él. Sí, amén”. En esta predicción de la segunda venida de Cristo, el Mesías regresará a la tierra de una manera inequívoca, como corresponde a un rey. Esto </w:t>
      </w:r>
      <w:r w:rsidRPr="00722178">
        <w:rPr>
          <w:rFonts w:ascii="Garamond" w:hAnsi="Garamond"/>
          <w:sz w:val="24"/>
          <w:szCs w:val="24"/>
          <w:lang w:val="es-ES" w:eastAsia="es"/>
        </w:rPr>
        <w:lastRenderedPageBreak/>
        <w:t>es muy diferente a su primera venida, cuando llegó sin la pompa y las circunstancias esperadas y, en cambio, vino al mundo como un infante, totalmente dependiente de aquellos que lo criarían. Este Jesús, es el Rey Mesías, “él tiene autoridad sobre los reyes de la tierra”, que irrumpe en el mundo de manera sorprendente, no solo para cambiar el curso de la historia, sino también para invitar a todo el mundo a participar y convertirse en su Reino en la tierra.</w:t>
      </w:r>
    </w:p>
    <w:p w14:paraId="27836919" w14:textId="77777777" w:rsidR="00722178" w:rsidRPr="00722178" w:rsidRDefault="00722178" w:rsidP="00722178">
      <w:pPr>
        <w:pStyle w:val="ListParagraph"/>
        <w:widowControl w:val="0"/>
        <w:numPr>
          <w:ilvl w:val="0"/>
          <w:numId w:val="18"/>
        </w:numPr>
        <w:autoSpaceDE w:val="0"/>
        <w:spacing w:after="0"/>
        <w:jc w:val="left"/>
        <w:rPr>
          <w:rFonts w:ascii="Garamond" w:hAnsi="Garamond"/>
          <w:sz w:val="24"/>
          <w:szCs w:val="24"/>
          <w:lang w:val="es-ES" w:eastAsia="es"/>
        </w:rPr>
      </w:pPr>
      <w:r w:rsidRPr="00722178">
        <w:rPr>
          <w:rFonts w:ascii="Garamond" w:hAnsi="Garamond"/>
          <w:sz w:val="24"/>
          <w:szCs w:val="24"/>
          <w:lang w:val="es-ES" w:eastAsia="es"/>
        </w:rPr>
        <w:t>¿Cómo entró Jesús en su vida y de qué manera o maneras le sorprendió su llegada?</w:t>
      </w:r>
    </w:p>
    <w:p w14:paraId="7763A651" w14:textId="77777777" w:rsidR="00722178" w:rsidRPr="00722178" w:rsidRDefault="00722178" w:rsidP="00722178">
      <w:pPr>
        <w:pStyle w:val="ListParagraph"/>
        <w:widowControl w:val="0"/>
        <w:numPr>
          <w:ilvl w:val="0"/>
          <w:numId w:val="18"/>
        </w:numPr>
        <w:autoSpaceDE w:val="0"/>
        <w:spacing w:after="0"/>
        <w:jc w:val="left"/>
        <w:rPr>
          <w:rFonts w:ascii="Garamond" w:hAnsi="Garamond"/>
          <w:sz w:val="24"/>
          <w:szCs w:val="24"/>
          <w:lang w:val="es-ES" w:eastAsia="es"/>
        </w:rPr>
      </w:pPr>
      <w:r w:rsidRPr="00722178">
        <w:rPr>
          <w:rFonts w:ascii="Garamond" w:hAnsi="Garamond"/>
          <w:sz w:val="24"/>
          <w:szCs w:val="24"/>
          <w:lang w:val="es-ES" w:eastAsia="es"/>
        </w:rPr>
        <w:t>¿De qué manera práctica puede vivir en el Reino de Dios en su vida diaria?</w:t>
      </w:r>
    </w:p>
    <w:p w14:paraId="3FF2EF83" w14:textId="77777777" w:rsidR="00722178" w:rsidRPr="00722178" w:rsidRDefault="00722178" w:rsidP="00722178">
      <w:pPr>
        <w:widowControl w:val="0"/>
        <w:autoSpaceDE w:val="0"/>
        <w:spacing w:after="0"/>
        <w:jc w:val="left"/>
        <w:rPr>
          <w:rFonts w:ascii="Garamond" w:hAnsi="Garamond"/>
          <w:sz w:val="24"/>
          <w:szCs w:val="24"/>
          <w:lang w:val="es-ES" w:eastAsia="es"/>
        </w:rPr>
      </w:pPr>
    </w:p>
    <w:p w14:paraId="44F06125" w14:textId="3CD484AF" w:rsidR="00722178" w:rsidRPr="00722178" w:rsidRDefault="00722178" w:rsidP="00722178">
      <w:pPr>
        <w:widowControl w:val="0"/>
        <w:autoSpaceDE w:val="0"/>
        <w:spacing w:after="0"/>
        <w:jc w:val="left"/>
        <w:rPr>
          <w:rFonts w:ascii="Garamond" w:hAnsi="Garamond"/>
          <w:b/>
          <w:bCs/>
          <w:sz w:val="24"/>
          <w:szCs w:val="24"/>
          <w:lang w:val="es-ES" w:eastAsia="es"/>
        </w:rPr>
      </w:pPr>
      <w:r w:rsidRPr="00722178">
        <w:rPr>
          <w:rFonts w:ascii="Garamond" w:hAnsi="Garamond"/>
          <w:b/>
          <w:bCs/>
          <w:sz w:val="24"/>
          <w:szCs w:val="24"/>
          <w:lang w:val="es-ES" w:eastAsia="es"/>
        </w:rPr>
        <w:t>Juan 18:33-37</w:t>
      </w:r>
    </w:p>
    <w:p w14:paraId="54CB9BB0" w14:textId="77777777" w:rsidR="00722178" w:rsidRPr="00722178" w:rsidRDefault="00722178" w:rsidP="00722178">
      <w:pPr>
        <w:widowControl w:val="0"/>
        <w:autoSpaceDE w:val="0"/>
        <w:spacing w:after="0"/>
        <w:jc w:val="left"/>
        <w:rPr>
          <w:rFonts w:ascii="Garamond" w:hAnsi="Garamond"/>
          <w:sz w:val="24"/>
          <w:szCs w:val="24"/>
          <w:lang w:val="es-ES" w:eastAsia="es"/>
        </w:rPr>
      </w:pPr>
      <w:r w:rsidRPr="00722178">
        <w:rPr>
          <w:rFonts w:ascii="Garamond" w:hAnsi="Garamond"/>
          <w:sz w:val="24"/>
          <w:szCs w:val="24"/>
          <w:lang w:val="es-ES" w:eastAsia="es"/>
        </w:rPr>
        <w:t>Cuando fue interrogado por Poncio Pilato, Jesús respondió: “Mi reino no es de este mundo”. Esta declaración sería más sorprendente si fuera la primera vez que nos encontramos con Jesús describiendo el Reino de Dios, pero cuanto más oímos sobre el Reino de Dios, más entendemos que es muy opuesto o al revés en comparación al mundo que conocemos. Si bien nuestro mundo a menudo funciona con sistemas de escasez y determinando el valor con base en la oferta y la demanda, en el Reino de Dios [, por otra parte,] no solo hay bastante para todos, sino que hay en abundancia. En el Reino de Dios, todos tienen suficiente y nadie desea nada. Es en este Reino donde podemos estar libres de la esclavitud del impulso y del deseo infinito y finalmente ser libres para encontrar la satisfacción eterna en Aquel que nos ha liberado. Esta es la buena noticia: que Cristo nuestro Rey vino al mundo a proclamar, y todos los que pertenecen a la verdad escucharán su voz.</w:t>
      </w:r>
    </w:p>
    <w:p w14:paraId="22208136" w14:textId="77777777" w:rsidR="00722178" w:rsidRPr="00722178" w:rsidRDefault="00722178" w:rsidP="00722178">
      <w:pPr>
        <w:pStyle w:val="ListParagraph"/>
        <w:widowControl w:val="0"/>
        <w:numPr>
          <w:ilvl w:val="0"/>
          <w:numId w:val="17"/>
        </w:numPr>
        <w:autoSpaceDE w:val="0"/>
        <w:spacing w:after="0"/>
        <w:jc w:val="left"/>
        <w:rPr>
          <w:rFonts w:ascii="Garamond" w:hAnsi="Garamond"/>
          <w:sz w:val="24"/>
          <w:szCs w:val="24"/>
          <w:lang w:val="es-ES" w:eastAsia="es"/>
        </w:rPr>
      </w:pPr>
      <w:r w:rsidRPr="00722178">
        <w:rPr>
          <w:rFonts w:ascii="Garamond" w:hAnsi="Garamond"/>
          <w:sz w:val="24"/>
          <w:szCs w:val="24"/>
          <w:lang w:val="es-ES" w:eastAsia="es"/>
        </w:rPr>
        <w:t>¿De qué maneras se imagina que el Reino de Dios es diferente al mundo de hoy?</w:t>
      </w:r>
    </w:p>
    <w:p w14:paraId="5409B907" w14:textId="77777777" w:rsidR="00722178" w:rsidRPr="00722178" w:rsidRDefault="00722178" w:rsidP="00722178">
      <w:pPr>
        <w:pStyle w:val="ListParagraph"/>
        <w:widowControl w:val="0"/>
        <w:numPr>
          <w:ilvl w:val="0"/>
          <w:numId w:val="17"/>
        </w:numPr>
        <w:autoSpaceDE w:val="0"/>
        <w:spacing w:after="0"/>
        <w:jc w:val="left"/>
        <w:rPr>
          <w:rFonts w:ascii="Garamond" w:hAnsi="Garamond"/>
          <w:sz w:val="24"/>
          <w:szCs w:val="24"/>
          <w:lang w:val="es-ES" w:eastAsia="es"/>
        </w:rPr>
      </w:pPr>
      <w:r w:rsidRPr="00722178">
        <w:rPr>
          <w:rFonts w:ascii="Garamond" w:hAnsi="Garamond"/>
          <w:sz w:val="24"/>
          <w:szCs w:val="24"/>
          <w:lang w:val="es-ES" w:eastAsia="es"/>
        </w:rPr>
        <w:t>¿De qué modestas maneras podríamos actuar para cambiar nuestra vida diaria y permitir que el Reino de Dios irrumpa?</w:t>
      </w:r>
    </w:p>
    <w:p w14:paraId="562D87E4" w14:textId="77777777" w:rsidR="00C227F6" w:rsidRPr="00722178" w:rsidRDefault="00C227F6">
      <w:pPr>
        <w:widowControl w:val="0"/>
        <w:autoSpaceDE w:val="0"/>
        <w:spacing w:after="0"/>
        <w:jc w:val="left"/>
        <w:rPr>
          <w:rFonts w:ascii="Garamond" w:hAnsi="Garamond"/>
          <w:bCs/>
          <w:i/>
          <w:sz w:val="24"/>
          <w:szCs w:val="24"/>
          <w:lang w:val="es-ES" w:eastAsia="es"/>
        </w:rPr>
      </w:pPr>
    </w:p>
    <w:p w14:paraId="792AF787" w14:textId="77777777" w:rsidR="00C227F6" w:rsidRPr="00722178" w:rsidRDefault="00C227F6">
      <w:pPr>
        <w:widowControl w:val="0"/>
        <w:autoSpaceDE w:val="0"/>
        <w:spacing w:after="0"/>
        <w:jc w:val="left"/>
        <w:rPr>
          <w:rFonts w:ascii="Garamond" w:hAnsi="Garamond"/>
          <w:bCs/>
          <w:i/>
          <w:sz w:val="24"/>
          <w:szCs w:val="24"/>
          <w:lang w:val="es-ES" w:eastAsia="es"/>
        </w:rPr>
      </w:pPr>
    </w:p>
    <w:p w14:paraId="0580C8FD" w14:textId="77777777" w:rsidR="00C227F6" w:rsidRPr="00722178" w:rsidRDefault="00C227F6">
      <w:pPr>
        <w:widowControl w:val="0"/>
        <w:autoSpaceDE w:val="0"/>
        <w:spacing w:after="0"/>
        <w:jc w:val="left"/>
        <w:rPr>
          <w:rFonts w:ascii="Garamond" w:hAnsi="Garamond"/>
          <w:bCs/>
          <w:i/>
          <w:sz w:val="24"/>
          <w:szCs w:val="24"/>
          <w:lang w:val="es-ES" w:eastAsia="es"/>
        </w:rPr>
      </w:pPr>
    </w:p>
    <w:p w14:paraId="1BC2FBD5" w14:textId="77777777" w:rsidR="00C227F6" w:rsidRPr="00722178" w:rsidRDefault="00C227F6">
      <w:pPr>
        <w:widowControl w:val="0"/>
        <w:autoSpaceDE w:val="0"/>
        <w:spacing w:after="0"/>
        <w:jc w:val="left"/>
        <w:rPr>
          <w:rFonts w:ascii="Garamond" w:hAnsi="Garamond"/>
          <w:bCs/>
          <w:i/>
          <w:sz w:val="24"/>
          <w:szCs w:val="24"/>
          <w:lang w:val="es-ES" w:eastAsia="es"/>
        </w:rPr>
      </w:pPr>
    </w:p>
    <w:p w14:paraId="2178F6FD" w14:textId="77777777" w:rsidR="00C227F6" w:rsidRPr="00722178" w:rsidRDefault="00C227F6">
      <w:pPr>
        <w:widowControl w:val="0"/>
        <w:autoSpaceDE w:val="0"/>
        <w:spacing w:after="0"/>
        <w:jc w:val="left"/>
        <w:rPr>
          <w:rFonts w:ascii="Garamond" w:hAnsi="Garamond"/>
          <w:bCs/>
          <w:i/>
          <w:sz w:val="24"/>
          <w:szCs w:val="24"/>
          <w:lang w:val="es-ES" w:eastAsia="es"/>
        </w:rPr>
      </w:pPr>
    </w:p>
    <w:p w14:paraId="1FAE9347" w14:textId="77777777" w:rsidR="00C227F6" w:rsidRPr="00722178" w:rsidRDefault="00C227F6">
      <w:pPr>
        <w:widowControl w:val="0"/>
        <w:autoSpaceDE w:val="0"/>
        <w:spacing w:after="0"/>
        <w:jc w:val="left"/>
        <w:rPr>
          <w:rFonts w:ascii="Garamond" w:hAnsi="Garamond"/>
          <w:bCs/>
          <w:i/>
          <w:sz w:val="24"/>
          <w:szCs w:val="24"/>
          <w:lang w:val="es-ES" w:eastAsia="es"/>
        </w:rPr>
      </w:pPr>
    </w:p>
    <w:p w14:paraId="09DE56FC" w14:textId="77777777" w:rsidR="00722178" w:rsidRPr="00722178" w:rsidRDefault="00722178">
      <w:pPr>
        <w:widowControl w:val="0"/>
        <w:autoSpaceDE w:val="0"/>
        <w:spacing w:after="0"/>
        <w:jc w:val="left"/>
        <w:rPr>
          <w:rFonts w:ascii="Garamond" w:hAnsi="Garamond"/>
          <w:bCs/>
          <w:i/>
          <w:sz w:val="24"/>
          <w:szCs w:val="24"/>
          <w:lang w:val="es-ES" w:eastAsia="es"/>
        </w:rPr>
      </w:pPr>
    </w:p>
    <w:p w14:paraId="07536D6B" w14:textId="77777777" w:rsidR="00722178" w:rsidRPr="00722178" w:rsidRDefault="00722178">
      <w:pPr>
        <w:widowControl w:val="0"/>
        <w:autoSpaceDE w:val="0"/>
        <w:spacing w:after="0"/>
        <w:jc w:val="left"/>
        <w:rPr>
          <w:rFonts w:ascii="Garamond" w:hAnsi="Garamond"/>
          <w:bCs/>
          <w:i/>
          <w:sz w:val="24"/>
          <w:szCs w:val="24"/>
          <w:lang w:val="es-ES" w:eastAsia="es"/>
        </w:rPr>
      </w:pPr>
    </w:p>
    <w:p w14:paraId="63D0A47A" w14:textId="77777777" w:rsidR="00722178" w:rsidRPr="00722178" w:rsidRDefault="00722178">
      <w:pPr>
        <w:widowControl w:val="0"/>
        <w:autoSpaceDE w:val="0"/>
        <w:spacing w:after="0"/>
        <w:jc w:val="left"/>
        <w:rPr>
          <w:rFonts w:ascii="Garamond" w:hAnsi="Garamond"/>
          <w:bCs/>
          <w:i/>
          <w:sz w:val="24"/>
          <w:szCs w:val="24"/>
          <w:lang w:val="es-ES" w:eastAsia="es"/>
        </w:rPr>
      </w:pPr>
    </w:p>
    <w:p w14:paraId="59A3656F" w14:textId="77777777" w:rsidR="00722178" w:rsidRPr="00722178" w:rsidRDefault="00722178">
      <w:pPr>
        <w:widowControl w:val="0"/>
        <w:autoSpaceDE w:val="0"/>
        <w:spacing w:after="0"/>
        <w:jc w:val="left"/>
        <w:rPr>
          <w:rFonts w:ascii="Garamond" w:hAnsi="Garamond"/>
          <w:bCs/>
          <w:i/>
          <w:sz w:val="24"/>
          <w:szCs w:val="24"/>
          <w:lang w:val="es-ES" w:eastAsia="es"/>
        </w:rPr>
      </w:pPr>
    </w:p>
    <w:p w14:paraId="35767A20" w14:textId="77777777" w:rsidR="00722178" w:rsidRPr="00722178" w:rsidRDefault="00722178">
      <w:pPr>
        <w:widowControl w:val="0"/>
        <w:autoSpaceDE w:val="0"/>
        <w:spacing w:after="0"/>
        <w:jc w:val="left"/>
        <w:rPr>
          <w:rFonts w:ascii="Garamond" w:hAnsi="Garamond"/>
          <w:bCs/>
          <w:i/>
          <w:sz w:val="24"/>
          <w:szCs w:val="24"/>
          <w:lang w:val="es-ES" w:eastAsia="es"/>
        </w:rPr>
      </w:pPr>
    </w:p>
    <w:p w14:paraId="068228E4" w14:textId="77777777" w:rsidR="00722178" w:rsidRPr="00722178" w:rsidRDefault="00722178">
      <w:pPr>
        <w:widowControl w:val="0"/>
        <w:autoSpaceDE w:val="0"/>
        <w:spacing w:after="0"/>
        <w:jc w:val="left"/>
        <w:rPr>
          <w:rFonts w:ascii="Garamond" w:hAnsi="Garamond"/>
          <w:bCs/>
          <w:i/>
          <w:sz w:val="24"/>
          <w:szCs w:val="24"/>
          <w:lang w:val="es-ES" w:eastAsia="es"/>
        </w:rPr>
      </w:pPr>
    </w:p>
    <w:p w14:paraId="7A961DF9" w14:textId="77777777" w:rsidR="00722178" w:rsidRPr="00722178" w:rsidRDefault="00722178">
      <w:pPr>
        <w:widowControl w:val="0"/>
        <w:autoSpaceDE w:val="0"/>
        <w:spacing w:after="0"/>
        <w:jc w:val="left"/>
        <w:rPr>
          <w:rFonts w:ascii="Garamond" w:hAnsi="Garamond"/>
          <w:bCs/>
          <w:i/>
          <w:sz w:val="24"/>
          <w:szCs w:val="24"/>
          <w:lang w:val="es-ES" w:eastAsia="es"/>
        </w:rPr>
      </w:pPr>
    </w:p>
    <w:p w14:paraId="2837554D" w14:textId="77777777" w:rsidR="00722178" w:rsidRPr="00722178" w:rsidRDefault="00722178">
      <w:pPr>
        <w:widowControl w:val="0"/>
        <w:autoSpaceDE w:val="0"/>
        <w:spacing w:after="0"/>
        <w:jc w:val="left"/>
        <w:rPr>
          <w:rFonts w:ascii="Garamond" w:hAnsi="Garamond"/>
          <w:bCs/>
          <w:i/>
          <w:sz w:val="24"/>
          <w:szCs w:val="24"/>
          <w:lang w:val="es-ES" w:eastAsia="es"/>
        </w:rPr>
      </w:pPr>
    </w:p>
    <w:p w14:paraId="68600314" w14:textId="77777777" w:rsidR="00722178" w:rsidRPr="00722178" w:rsidRDefault="00722178">
      <w:pPr>
        <w:widowControl w:val="0"/>
        <w:autoSpaceDE w:val="0"/>
        <w:spacing w:after="0"/>
        <w:jc w:val="left"/>
        <w:rPr>
          <w:rFonts w:ascii="Garamond" w:hAnsi="Garamond"/>
          <w:bCs/>
          <w:i/>
          <w:sz w:val="24"/>
          <w:szCs w:val="24"/>
          <w:lang w:val="es-ES" w:eastAsia="es"/>
        </w:rPr>
      </w:pPr>
    </w:p>
    <w:p w14:paraId="614DD7AE" w14:textId="77777777" w:rsidR="00722178" w:rsidRPr="00722178" w:rsidRDefault="00722178">
      <w:pPr>
        <w:widowControl w:val="0"/>
        <w:autoSpaceDE w:val="0"/>
        <w:spacing w:after="0"/>
        <w:jc w:val="left"/>
        <w:rPr>
          <w:rFonts w:ascii="Garamond" w:hAnsi="Garamond"/>
          <w:bCs/>
          <w:i/>
          <w:sz w:val="24"/>
          <w:szCs w:val="24"/>
          <w:lang w:val="es-ES" w:eastAsia="es"/>
        </w:rPr>
      </w:pPr>
    </w:p>
    <w:p w14:paraId="07F4587B" w14:textId="77777777" w:rsidR="00722178" w:rsidRPr="00722178" w:rsidRDefault="00722178">
      <w:pPr>
        <w:widowControl w:val="0"/>
        <w:autoSpaceDE w:val="0"/>
        <w:spacing w:after="0"/>
        <w:jc w:val="left"/>
        <w:rPr>
          <w:rFonts w:ascii="Garamond" w:hAnsi="Garamond"/>
          <w:bCs/>
          <w:i/>
          <w:sz w:val="24"/>
          <w:szCs w:val="24"/>
          <w:lang w:val="es-ES" w:eastAsia="es"/>
        </w:rPr>
      </w:pPr>
    </w:p>
    <w:p w14:paraId="62CEE212" w14:textId="77777777" w:rsidR="00722178" w:rsidRPr="00722178" w:rsidRDefault="00722178">
      <w:pPr>
        <w:widowControl w:val="0"/>
        <w:autoSpaceDE w:val="0"/>
        <w:spacing w:after="0"/>
        <w:jc w:val="left"/>
        <w:rPr>
          <w:rFonts w:ascii="Garamond" w:hAnsi="Garamond"/>
          <w:bCs/>
          <w:i/>
          <w:sz w:val="24"/>
          <w:szCs w:val="24"/>
          <w:lang w:val="es-ES" w:eastAsia="es"/>
        </w:rPr>
      </w:pPr>
    </w:p>
    <w:p w14:paraId="32C64FE1" w14:textId="77777777" w:rsidR="00722178" w:rsidRPr="00722178" w:rsidRDefault="00722178">
      <w:pPr>
        <w:widowControl w:val="0"/>
        <w:autoSpaceDE w:val="0"/>
        <w:spacing w:after="0"/>
        <w:jc w:val="left"/>
        <w:rPr>
          <w:rFonts w:ascii="Garamond" w:hAnsi="Garamond"/>
          <w:bCs/>
          <w:i/>
          <w:sz w:val="24"/>
          <w:szCs w:val="24"/>
          <w:lang w:val="es-ES" w:eastAsia="es"/>
        </w:rPr>
      </w:pPr>
    </w:p>
    <w:p w14:paraId="19646CEB" w14:textId="77777777" w:rsidR="00722178" w:rsidRPr="00722178" w:rsidRDefault="00722178">
      <w:pPr>
        <w:widowControl w:val="0"/>
        <w:autoSpaceDE w:val="0"/>
        <w:spacing w:after="0"/>
        <w:jc w:val="left"/>
        <w:rPr>
          <w:rFonts w:ascii="Garamond" w:hAnsi="Garamond"/>
          <w:bCs/>
          <w:i/>
          <w:sz w:val="24"/>
          <w:szCs w:val="24"/>
          <w:lang w:val="es-ES" w:eastAsia="es"/>
        </w:rPr>
      </w:pPr>
    </w:p>
    <w:p w14:paraId="40C65A6B" w14:textId="77777777" w:rsidR="00722178" w:rsidRPr="00722178" w:rsidRDefault="00722178">
      <w:pPr>
        <w:widowControl w:val="0"/>
        <w:autoSpaceDE w:val="0"/>
        <w:spacing w:after="0"/>
        <w:jc w:val="left"/>
        <w:rPr>
          <w:rFonts w:ascii="Garamond" w:hAnsi="Garamond"/>
          <w:bCs/>
          <w:i/>
          <w:sz w:val="24"/>
          <w:szCs w:val="24"/>
          <w:lang w:val="es-ES" w:eastAsia="es"/>
        </w:rPr>
      </w:pPr>
    </w:p>
    <w:p w14:paraId="2E21F5A8" w14:textId="77777777" w:rsidR="00722178" w:rsidRPr="00722178" w:rsidRDefault="00722178">
      <w:pPr>
        <w:widowControl w:val="0"/>
        <w:autoSpaceDE w:val="0"/>
        <w:spacing w:after="0"/>
        <w:jc w:val="left"/>
        <w:rPr>
          <w:rFonts w:ascii="Garamond" w:hAnsi="Garamond"/>
          <w:bCs/>
          <w:i/>
          <w:sz w:val="24"/>
          <w:szCs w:val="24"/>
          <w:lang w:val="es-ES" w:eastAsia="es"/>
        </w:rPr>
      </w:pPr>
    </w:p>
    <w:p w14:paraId="4C4EDF5B" w14:textId="148785BA" w:rsidR="0038038A" w:rsidRPr="00722178" w:rsidRDefault="0038038A">
      <w:pPr>
        <w:widowControl w:val="0"/>
        <w:autoSpaceDE w:val="0"/>
        <w:spacing w:after="0"/>
        <w:jc w:val="left"/>
        <w:rPr>
          <w:rFonts w:ascii="Garamond" w:hAnsi="Garamond"/>
          <w:bCs/>
          <w:sz w:val="24"/>
          <w:szCs w:val="24"/>
          <w:lang w:val="es-ES" w:eastAsia="es"/>
        </w:rPr>
      </w:pPr>
      <w:r w:rsidRPr="00722178">
        <w:rPr>
          <w:rFonts w:ascii="Garamond" w:hAnsi="Garamond"/>
          <w:bCs/>
          <w:i/>
          <w:sz w:val="24"/>
          <w:szCs w:val="24"/>
          <w:lang w:val="es-ES" w:eastAsia="es"/>
        </w:rPr>
        <w:t xml:space="preserve">Este estudio bíblico, escrito por </w:t>
      </w:r>
      <w:r w:rsidR="00722178" w:rsidRPr="00722178">
        <w:rPr>
          <w:rFonts w:ascii="Garamond" w:hAnsi="Garamond"/>
          <w:b/>
          <w:i/>
          <w:sz w:val="24"/>
          <w:szCs w:val="24"/>
          <w:lang w:val="es-ES" w:eastAsia="es"/>
        </w:rPr>
        <w:t>Joshua Woods</w:t>
      </w:r>
      <w:r w:rsidRPr="00722178">
        <w:rPr>
          <w:rFonts w:ascii="Garamond" w:hAnsi="Garamond"/>
          <w:bCs/>
          <w:i/>
          <w:sz w:val="24"/>
          <w:szCs w:val="24"/>
          <w:lang w:val="es-ES" w:eastAsia="es"/>
        </w:rPr>
        <w:t>, originalmente se realizó en 201</w:t>
      </w:r>
      <w:r w:rsidR="00722178" w:rsidRPr="00722178">
        <w:rPr>
          <w:rFonts w:ascii="Garamond" w:hAnsi="Garamond"/>
          <w:bCs/>
          <w:i/>
          <w:sz w:val="24"/>
          <w:szCs w:val="24"/>
          <w:lang w:val="es-ES" w:eastAsia="es"/>
        </w:rPr>
        <w:t>8</w:t>
      </w:r>
      <w:r w:rsidRPr="00722178">
        <w:rPr>
          <w:rFonts w:ascii="Garamond" w:hAnsi="Garamond"/>
          <w:bCs/>
          <w:i/>
          <w:sz w:val="24"/>
          <w:szCs w:val="24"/>
          <w:lang w:val="es-ES" w:eastAsia="es"/>
        </w:rPr>
        <w:t>.</w:t>
      </w:r>
    </w:p>
    <w:sectPr w:rsidR="0038038A" w:rsidRPr="00722178"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4FF60" w14:textId="77777777" w:rsidR="00C3537F" w:rsidRDefault="00C3537F" w:rsidP="00750D64">
      <w:pPr>
        <w:spacing w:after="0" w:line="240" w:lineRule="auto"/>
      </w:pPr>
      <w:r>
        <w:separator/>
      </w:r>
    </w:p>
  </w:endnote>
  <w:endnote w:type="continuationSeparator" w:id="0">
    <w:p w14:paraId="4C80A2D6" w14:textId="77777777" w:rsidR="00C3537F" w:rsidRDefault="00C3537F"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209" w14:textId="11F51F7D"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w:t>
    </w:r>
    <w:r w:rsidR="004416F9">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7F11B" w14:textId="77777777" w:rsidR="00C3537F" w:rsidRDefault="00C3537F" w:rsidP="00750D64">
      <w:pPr>
        <w:spacing w:after="0" w:line="240" w:lineRule="auto"/>
      </w:pPr>
      <w:r>
        <w:separator/>
      </w:r>
    </w:p>
  </w:footnote>
  <w:footnote w:type="continuationSeparator" w:id="0">
    <w:p w14:paraId="537EAB2A" w14:textId="77777777" w:rsidR="00C3537F" w:rsidRDefault="00C3537F"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14C"/>
    <w:multiLevelType w:val="multilevel"/>
    <w:tmpl w:val="1AA6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D6790"/>
    <w:multiLevelType w:val="hybridMultilevel"/>
    <w:tmpl w:val="957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F09EE"/>
    <w:multiLevelType w:val="multilevel"/>
    <w:tmpl w:val="5DFA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A0999"/>
    <w:multiLevelType w:val="hybridMultilevel"/>
    <w:tmpl w:val="B3D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C14"/>
    <w:multiLevelType w:val="hybridMultilevel"/>
    <w:tmpl w:val="0FE0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E0488"/>
    <w:multiLevelType w:val="multilevel"/>
    <w:tmpl w:val="218A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A5B60"/>
    <w:multiLevelType w:val="multilevel"/>
    <w:tmpl w:val="9CD8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803C7"/>
    <w:multiLevelType w:val="multilevel"/>
    <w:tmpl w:val="1094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533A38"/>
    <w:multiLevelType w:val="multilevel"/>
    <w:tmpl w:val="5D9CAB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CC447BB"/>
    <w:multiLevelType w:val="hybridMultilevel"/>
    <w:tmpl w:val="1896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47F15"/>
    <w:multiLevelType w:val="multilevel"/>
    <w:tmpl w:val="5C96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E9260A"/>
    <w:multiLevelType w:val="multilevel"/>
    <w:tmpl w:val="275C5F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2327D5"/>
    <w:multiLevelType w:val="multilevel"/>
    <w:tmpl w:val="80A2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30144"/>
    <w:multiLevelType w:val="hybridMultilevel"/>
    <w:tmpl w:val="54EE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274C6"/>
    <w:multiLevelType w:val="multilevel"/>
    <w:tmpl w:val="5D982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DA2876"/>
    <w:multiLevelType w:val="hybridMultilevel"/>
    <w:tmpl w:val="D7F8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6877A1"/>
    <w:multiLevelType w:val="hybridMultilevel"/>
    <w:tmpl w:val="738C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545DC9"/>
    <w:multiLevelType w:val="multilevel"/>
    <w:tmpl w:val="439E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DA55AD"/>
    <w:multiLevelType w:val="multilevel"/>
    <w:tmpl w:val="1586F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6E62CB2"/>
    <w:multiLevelType w:val="hybridMultilevel"/>
    <w:tmpl w:val="C8C83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3"/>
  </w:num>
  <w:num w:numId="5">
    <w:abstractNumId w:val="14"/>
  </w:num>
  <w:num w:numId="6">
    <w:abstractNumId w:val="11"/>
  </w:num>
  <w:num w:numId="7">
    <w:abstractNumId w:val="8"/>
  </w:num>
  <w:num w:numId="8">
    <w:abstractNumId w:val="18"/>
  </w:num>
  <w:num w:numId="9">
    <w:abstractNumId w:val="17"/>
  </w:num>
  <w:num w:numId="10">
    <w:abstractNumId w:val="2"/>
  </w:num>
  <w:num w:numId="11">
    <w:abstractNumId w:val="6"/>
  </w:num>
  <w:num w:numId="12">
    <w:abstractNumId w:val="0"/>
  </w:num>
  <w:num w:numId="13">
    <w:abstractNumId w:val="12"/>
  </w:num>
  <w:num w:numId="14">
    <w:abstractNumId w:val="7"/>
  </w:num>
  <w:num w:numId="15">
    <w:abstractNumId w:val="10"/>
  </w:num>
  <w:num w:numId="16">
    <w:abstractNumId w:val="5"/>
  </w:num>
  <w:num w:numId="17">
    <w:abstractNumId w:val="15"/>
  </w:num>
  <w:num w:numId="18">
    <w:abstractNumId w:val="19"/>
  </w:num>
  <w:num w:numId="19">
    <w:abstractNumId w:val="9"/>
  </w:num>
  <w:num w:numId="2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0262"/>
    <w:rsid w:val="00055E4D"/>
    <w:rsid w:val="000561AA"/>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E53D8"/>
    <w:rsid w:val="001F6700"/>
    <w:rsid w:val="0020470E"/>
    <w:rsid w:val="00216AA1"/>
    <w:rsid w:val="002208F0"/>
    <w:rsid w:val="00233B47"/>
    <w:rsid w:val="002412B5"/>
    <w:rsid w:val="002439D2"/>
    <w:rsid w:val="0025479D"/>
    <w:rsid w:val="00265DC9"/>
    <w:rsid w:val="00272AC0"/>
    <w:rsid w:val="00294D6A"/>
    <w:rsid w:val="002A0A35"/>
    <w:rsid w:val="002B2D99"/>
    <w:rsid w:val="002B3B04"/>
    <w:rsid w:val="002B5F9D"/>
    <w:rsid w:val="002D35CA"/>
    <w:rsid w:val="002D4FBE"/>
    <w:rsid w:val="002D617C"/>
    <w:rsid w:val="002E0822"/>
    <w:rsid w:val="00300994"/>
    <w:rsid w:val="003041F3"/>
    <w:rsid w:val="00310ECE"/>
    <w:rsid w:val="00314159"/>
    <w:rsid w:val="00315D16"/>
    <w:rsid w:val="00320788"/>
    <w:rsid w:val="0032140C"/>
    <w:rsid w:val="00321532"/>
    <w:rsid w:val="003304FF"/>
    <w:rsid w:val="003313F3"/>
    <w:rsid w:val="00332938"/>
    <w:rsid w:val="003330A1"/>
    <w:rsid w:val="00335C2F"/>
    <w:rsid w:val="003371DE"/>
    <w:rsid w:val="003375E9"/>
    <w:rsid w:val="0034345D"/>
    <w:rsid w:val="0034721B"/>
    <w:rsid w:val="003525E5"/>
    <w:rsid w:val="00361290"/>
    <w:rsid w:val="00363F27"/>
    <w:rsid w:val="00365E1E"/>
    <w:rsid w:val="00371926"/>
    <w:rsid w:val="003745E4"/>
    <w:rsid w:val="0038038A"/>
    <w:rsid w:val="00380690"/>
    <w:rsid w:val="00386FAC"/>
    <w:rsid w:val="00394DAB"/>
    <w:rsid w:val="003958A9"/>
    <w:rsid w:val="00397BA9"/>
    <w:rsid w:val="003A267E"/>
    <w:rsid w:val="003A7CB0"/>
    <w:rsid w:val="003B4E58"/>
    <w:rsid w:val="003C0983"/>
    <w:rsid w:val="003D30C3"/>
    <w:rsid w:val="003D7230"/>
    <w:rsid w:val="003E2B9B"/>
    <w:rsid w:val="003E31EB"/>
    <w:rsid w:val="003E36BE"/>
    <w:rsid w:val="003F1510"/>
    <w:rsid w:val="00401C6C"/>
    <w:rsid w:val="00401F2D"/>
    <w:rsid w:val="00412FB4"/>
    <w:rsid w:val="0041351F"/>
    <w:rsid w:val="004209DC"/>
    <w:rsid w:val="004226BE"/>
    <w:rsid w:val="004227C8"/>
    <w:rsid w:val="00430549"/>
    <w:rsid w:val="00433CBA"/>
    <w:rsid w:val="00436230"/>
    <w:rsid w:val="004416F9"/>
    <w:rsid w:val="0044312A"/>
    <w:rsid w:val="004476F8"/>
    <w:rsid w:val="00451CAC"/>
    <w:rsid w:val="004563E1"/>
    <w:rsid w:val="00463642"/>
    <w:rsid w:val="004678E9"/>
    <w:rsid w:val="00475ADD"/>
    <w:rsid w:val="004766D4"/>
    <w:rsid w:val="00486F58"/>
    <w:rsid w:val="004A0019"/>
    <w:rsid w:val="004A2AA2"/>
    <w:rsid w:val="004B6F5D"/>
    <w:rsid w:val="004C096B"/>
    <w:rsid w:val="004E234A"/>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F0582"/>
    <w:rsid w:val="00612858"/>
    <w:rsid w:val="00632DE4"/>
    <w:rsid w:val="006400A0"/>
    <w:rsid w:val="006504BC"/>
    <w:rsid w:val="0065149B"/>
    <w:rsid w:val="00656937"/>
    <w:rsid w:val="00657E18"/>
    <w:rsid w:val="00664DCA"/>
    <w:rsid w:val="0066584E"/>
    <w:rsid w:val="00672A6E"/>
    <w:rsid w:val="00672A7C"/>
    <w:rsid w:val="006818C3"/>
    <w:rsid w:val="00682EA2"/>
    <w:rsid w:val="0069064C"/>
    <w:rsid w:val="0069647A"/>
    <w:rsid w:val="006A076A"/>
    <w:rsid w:val="006B068D"/>
    <w:rsid w:val="006B4755"/>
    <w:rsid w:val="006C607F"/>
    <w:rsid w:val="006D406C"/>
    <w:rsid w:val="006E7098"/>
    <w:rsid w:val="006F1804"/>
    <w:rsid w:val="006F2E5B"/>
    <w:rsid w:val="006F6AE5"/>
    <w:rsid w:val="006F7290"/>
    <w:rsid w:val="006F72D6"/>
    <w:rsid w:val="007077A7"/>
    <w:rsid w:val="00722178"/>
    <w:rsid w:val="00731A7F"/>
    <w:rsid w:val="00733687"/>
    <w:rsid w:val="00736CCC"/>
    <w:rsid w:val="00737195"/>
    <w:rsid w:val="00750D64"/>
    <w:rsid w:val="007540A8"/>
    <w:rsid w:val="00755F10"/>
    <w:rsid w:val="0075734D"/>
    <w:rsid w:val="007714B3"/>
    <w:rsid w:val="00773783"/>
    <w:rsid w:val="0078214C"/>
    <w:rsid w:val="00787FDC"/>
    <w:rsid w:val="007A0489"/>
    <w:rsid w:val="007A3C7B"/>
    <w:rsid w:val="007A4319"/>
    <w:rsid w:val="007B7641"/>
    <w:rsid w:val="007C1333"/>
    <w:rsid w:val="007C35A1"/>
    <w:rsid w:val="007C396B"/>
    <w:rsid w:val="007D2D1F"/>
    <w:rsid w:val="00800EE9"/>
    <w:rsid w:val="0080126E"/>
    <w:rsid w:val="00802BEA"/>
    <w:rsid w:val="00810BA6"/>
    <w:rsid w:val="008231B1"/>
    <w:rsid w:val="0083251D"/>
    <w:rsid w:val="00851541"/>
    <w:rsid w:val="00860FE8"/>
    <w:rsid w:val="00863362"/>
    <w:rsid w:val="0087362F"/>
    <w:rsid w:val="00885AEC"/>
    <w:rsid w:val="00885C1F"/>
    <w:rsid w:val="008A042D"/>
    <w:rsid w:val="008B200F"/>
    <w:rsid w:val="008B280F"/>
    <w:rsid w:val="008C233E"/>
    <w:rsid w:val="008D61E5"/>
    <w:rsid w:val="008D757C"/>
    <w:rsid w:val="008F1A76"/>
    <w:rsid w:val="009048B1"/>
    <w:rsid w:val="00912A52"/>
    <w:rsid w:val="00914903"/>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6726"/>
    <w:rsid w:val="00997466"/>
    <w:rsid w:val="00997943"/>
    <w:rsid w:val="009A3C8E"/>
    <w:rsid w:val="009A582A"/>
    <w:rsid w:val="009C0999"/>
    <w:rsid w:val="009C59A8"/>
    <w:rsid w:val="009E2281"/>
    <w:rsid w:val="009E2FFB"/>
    <w:rsid w:val="009E63D8"/>
    <w:rsid w:val="00A02293"/>
    <w:rsid w:val="00A333DF"/>
    <w:rsid w:val="00A41A5D"/>
    <w:rsid w:val="00A51C73"/>
    <w:rsid w:val="00A627FE"/>
    <w:rsid w:val="00A6481A"/>
    <w:rsid w:val="00A67952"/>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103D"/>
    <w:rsid w:val="00B555A1"/>
    <w:rsid w:val="00B60D36"/>
    <w:rsid w:val="00B72481"/>
    <w:rsid w:val="00B7586F"/>
    <w:rsid w:val="00B8007C"/>
    <w:rsid w:val="00B80C3E"/>
    <w:rsid w:val="00B814A0"/>
    <w:rsid w:val="00B90319"/>
    <w:rsid w:val="00B92A9C"/>
    <w:rsid w:val="00BB0856"/>
    <w:rsid w:val="00BB3666"/>
    <w:rsid w:val="00BB41C8"/>
    <w:rsid w:val="00BB42A6"/>
    <w:rsid w:val="00BE6C7C"/>
    <w:rsid w:val="00C053A1"/>
    <w:rsid w:val="00C118D8"/>
    <w:rsid w:val="00C21968"/>
    <w:rsid w:val="00C21C99"/>
    <w:rsid w:val="00C227F6"/>
    <w:rsid w:val="00C2783C"/>
    <w:rsid w:val="00C32AEA"/>
    <w:rsid w:val="00C3537F"/>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34D0A"/>
    <w:rsid w:val="00D43038"/>
    <w:rsid w:val="00D46FAF"/>
    <w:rsid w:val="00D71E80"/>
    <w:rsid w:val="00D739DE"/>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9B3"/>
    <w:rsid w:val="00E21F63"/>
    <w:rsid w:val="00E26018"/>
    <w:rsid w:val="00E26D06"/>
    <w:rsid w:val="00E271AD"/>
    <w:rsid w:val="00E33ED5"/>
    <w:rsid w:val="00E355C9"/>
    <w:rsid w:val="00E42505"/>
    <w:rsid w:val="00E47AF0"/>
    <w:rsid w:val="00E52BD1"/>
    <w:rsid w:val="00E548FF"/>
    <w:rsid w:val="00E7792D"/>
    <w:rsid w:val="00E90BDC"/>
    <w:rsid w:val="00E9733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0F7"/>
    <w:rsid w:val="00F33C73"/>
    <w:rsid w:val="00F466A4"/>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31870346">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78194219">
      <w:bodyDiv w:val="1"/>
      <w:marLeft w:val="0"/>
      <w:marRight w:val="0"/>
      <w:marTop w:val="0"/>
      <w:marBottom w:val="0"/>
      <w:divBdr>
        <w:top w:val="none" w:sz="0" w:space="0" w:color="auto"/>
        <w:left w:val="none" w:sz="0" w:space="0" w:color="auto"/>
        <w:bottom w:val="none" w:sz="0" w:space="0" w:color="auto"/>
        <w:right w:val="none" w:sz="0" w:space="0" w:color="auto"/>
      </w:divBdr>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948595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1976523789">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33720669">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2021-10-07T14:11:00Z</cp:lastPrinted>
  <dcterms:created xsi:type="dcterms:W3CDTF">2021-10-07T14:11:00Z</dcterms:created>
  <dcterms:modified xsi:type="dcterms:W3CDTF">2021-10-07T14:15:00Z</dcterms:modified>
</cp:coreProperties>
</file>