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750586" w:rsidRDefault="0082430F" w:rsidP="00810903">
      <w:pPr>
        <w:rPr>
          <w:rFonts w:ascii="Garamond" w:eastAsia="Calibri" w:hAnsi="Garamond"/>
          <w:bCs/>
        </w:rPr>
      </w:pPr>
      <w:r w:rsidRPr="00750586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77777777" w:rsidR="00B8442D" w:rsidRPr="00750586" w:rsidRDefault="00B8442D" w:rsidP="00810903">
      <w:pPr>
        <w:rPr>
          <w:rFonts w:ascii="Garamond" w:hAnsi="Garamond"/>
          <w:lang w:val="es-ES"/>
        </w:rPr>
      </w:pPr>
    </w:p>
    <w:p w14:paraId="59AB5BF8" w14:textId="24408AAD" w:rsidR="000B621E" w:rsidRPr="00750586" w:rsidRDefault="00750586" w:rsidP="00810903">
      <w:pPr>
        <w:rPr>
          <w:rFonts w:ascii="Garamond" w:hAnsi="Garamond"/>
          <w:b/>
          <w:bCs/>
          <w:lang w:val="es-ES"/>
        </w:rPr>
      </w:pPr>
      <w:r w:rsidRPr="00750586">
        <w:rPr>
          <w:rFonts w:ascii="Garamond" w:hAnsi="Garamond"/>
          <w:b/>
          <w:bCs/>
          <w:lang w:val="es-ES"/>
        </w:rPr>
        <w:t>17</w:t>
      </w:r>
      <w:r w:rsidR="000B621E" w:rsidRPr="00750586">
        <w:rPr>
          <w:rFonts w:ascii="Garamond" w:hAnsi="Garamond"/>
          <w:b/>
          <w:bCs/>
          <w:lang w:val="es-ES"/>
        </w:rPr>
        <w:t xml:space="preserve"> de </w:t>
      </w:r>
      <w:r w:rsidR="00A70134" w:rsidRPr="00750586">
        <w:rPr>
          <w:rFonts w:ascii="Garamond" w:hAnsi="Garamond"/>
          <w:b/>
          <w:bCs/>
          <w:lang w:val="es-ES"/>
        </w:rPr>
        <w:t>abril</w:t>
      </w:r>
      <w:r w:rsidR="000B621E" w:rsidRPr="00750586">
        <w:rPr>
          <w:rFonts w:ascii="Garamond" w:hAnsi="Garamond"/>
          <w:b/>
          <w:bCs/>
          <w:lang w:val="es-ES"/>
        </w:rPr>
        <w:t xml:space="preserve"> de 2022 – Pascua (C) </w:t>
      </w:r>
    </w:p>
    <w:p w14:paraId="1CCB5096" w14:textId="77777777" w:rsidR="00810903" w:rsidRPr="00810903" w:rsidRDefault="00810903" w:rsidP="00810903">
      <w:pPr>
        <w:rPr>
          <w:rFonts w:ascii="Garamond" w:hAnsi="Garamond"/>
          <w:b/>
          <w:bCs/>
        </w:rPr>
      </w:pPr>
      <w:r w:rsidRPr="00810903">
        <w:rPr>
          <w:rFonts w:ascii="Garamond" w:hAnsi="Garamond"/>
          <w:b/>
          <w:bCs/>
        </w:rPr>
        <w:t xml:space="preserve">Obispo </w:t>
      </w:r>
      <w:proofErr w:type="spellStart"/>
      <w:r w:rsidRPr="00810903">
        <w:rPr>
          <w:rFonts w:ascii="Garamond" w:hAnsi="Garamond"/>
          <w:b/>
          <w:bCs/>
        </w:rPr>
        <w:t>primado</w:t>
      </w:r>
      <w:proofErr w:type="spellEnd"/>
      <w:r w:rsidRPr="00810903">
        <w:rPr>
          <w:rFonts w:ascii="Garamond" w:hAnsi="Garamond"/>
          <w:b/>
          <w:bCs/>
        </w:rPr>
        <w:t xml:space="preserve"> Curry: </w:t>
      </w:r>
      <w:proofErr w:type="spellStart"/>
      <w:r w:rsidRPr="00810903">
        <w:rPr>
          <w:rFonts w:ascii="Garamond" w:hAnsi="Garamond"/>
          <w:b/>
          <w:bCs/>
        </w:rPr>
        <w:t>Mensaje</w:t>
      </w:r>
      <w:proofErr w:type="spellEnd"/>
      <w:r w:rsidRPr="00810903">
        <w:rPr>
          <w:rFonts w:ascii="Garamond" w:hAnsi="Garamond"/>
          <w:b/>
          <w:bCs/>
        </w:rPr>
        <w:t xml:space="preserve"> de Pascua 2022</w:t>
      </w:r>
    </w:p>
    <w:p w14:paraId="3A58AC09" w14:textId="77777777" w:rsidR="000B621E" w:rsidRPr="00750586" w:rsidRDefault="000B621E" w:rsidP="00810903">
      <w:pPr>
        <w:rPr>
          <w:rFonts w:ascii="Garamond" w:hAnsi="Garamond"/>
          <w:lang w:val="es-ES"/>
        </w:rPr>
      </w:pPr>
    </w:p>
    <w:p w14:paraId="27AF36CB" w14:textId="291EC0C7" w:rsidR="00750586" w:rsidRPr="00750586" w:rsidRDefault="00750586" w:rsidP="00810903">
      <w:pPr>
        <w:rPr>
          <w:rFonts w:ascii="Garamond" w:hAnsi="Garamond"/>
          <w:i/>
          <w:iCs/>
          <w:lang w:val="es-ES"/>
        </w:rPr>
      </w:pPr>
      <w:r w:rsidRPr="00750586">
        <w:rPr>
          <w:rFonts w:ascii="Garamond" w:hAnsi="Garamond"/>
          <w:i/>
          <w:iCs/>
          <w:lang w:val="es-ES"/>
        </w:rPr>
        <w:t xml:space="preserve">Aquí se reproduce una versión abreviada del Mensaje de Pascua de 2022 del Obispo </w:t>
      </w:r>
      <w:r w:rsidR="00810903">
        <w:rPr>
          <w:rFonts w:ascii="Garamond" w:hAnsi="Garamond"/>
          <w:i/>
          <w:iCs/>
          <w:lang w:val="es-ES"/>
        </w:rPr>
        <w:t>Primado</w:t>
      </w:r>
      <w:r w:rsidRPr="00750586">
        <w:rPr>
          <w:rFonts w:ascii="Garamond" w:hAnsi="Garamond"/>
          <w:i/>
          <w:iCs/>
          <w:lang w:val="es-ES"/>
        </w:rPr>
        <w:t>.</w:t>
      </w:r>
    </w:p>
    <w:p w14:paraId="258BF52A" w14:textId="49B952E6" w:rsidR="000B621E" w:rsidRPr="00750586" w:rsidRDefault="00750586" w:rsidP="00810903">
      <w:pPr>
        <w:rPr>
          <w:rFonts w:ascii="Garamond" w:hAnsi="Garamond"/>
          <w:i/>
          <w:iCs/>
          <w:lang w:val="es-ES"/>
        </w:rPr>
      </w:pPr>
      <w:r w:rsidRPr="00750586">
        <w:rPr>
          <w:rFonts w:ascii="Garamond" w:hAnsi="Garamond"/>
          <w:i/>
          <w:iCs/>
          <w:lang w:val="es-ES"/>
        </w:rPr>
        <w:t>Mire y lea el mensaje completo escaneando el código QR a continuación o visitando https://iam.ec/easter2022.</w:t>
      </w:r>
    </w:p>
    <w:p w14:paraId="2EDE03D8" w14:textId="392F7ECE" w:rsidR="00750586" w:rsidRPr="00750586" w:rsidRDefault="00810903" w:rsidP="00810903">
      <w:pPr>
        <w:rPr>
          <w:rFonts w:ascii="Garamond" w:hAnsi="Garamond"/>
          <w:lang w:val="es-ES"/>
        </w:rPr>
      </w:pPr>
      <w:r w:rsidRPr="004339DE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22C5BD16" wp14:editId="4BBCA905">
            <wp:simplePos x="0" y="0"/>
            <wp:positionH relativeFrom="column">
              <wp:posOffset>5204298</wp:posOffset>
            </wp:positionH>
            <wp:positionV relativeFrom="paragraph">
              <wp:posOffset>140781</wp:posOffset>
            </wp:positionV>
            <wp:extent cx="1506855" cy="1506855"/>
            <wp:effectExtent l="0" t="0" r="0" b="444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ADFD" w14:textId="74B5ED86" w:rsidR="00750586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el </w:t>
      </w:r>
      <w:proofErr w:type="spellStart"/>
      <w:r w:rsidRPr="00750586">
        <w:rPr>
          <w:rFonts w:ascii="Garamond" w:hAnsi="Garamond"/>
        </w:rPr>
        <w:t>evangelio</w:t>
      </w:r>
      <w:proofErr w:type="spellEnd"/>
      <w:r w:rsidRPr="00750586">
        <w:rPr>
          <w:rFonts w:ascii="Garamond" w:hAnsi="Garamond"/>
        </w:rPr>
        <w:t xml:space="preserve"> de Mateo, la </w:t>
      </w:r>
      <w:proofErr w:type="spellStart"/>
      <w:r w:rsidRPr="00750586">
        <w:rPr>
          <w:rFonts w:ascii="Garamond" w:hAnsi="Garamond"/>
        </w:rPr>
        <w:t>resurrección</w:t>
      </w:r>
      <w:proofErr w:type="spellEnd"/>
      <w:r w:rsidRPr="00750586">
        <w:rPr>
          <w:rFonts w:ascii="Garamond" w:hAnsi="Garamond"/>
        </w:rPr>
        <w:t xml:space="preserve"> de Jesús se </w:t>
      </w:r>
      <w:proofErr w:type="spellStart"/>
      <w:r w:rsidRPr="00750586">
        <w:rPr>
          <w:rFonts w:ascii="Garamond" w:hAnsi="Garamond"/>
        </w:rPr>
        <w:t>presenta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esta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manera</w:t>
      </w:r>
      <w:proofErr w:type="spellEnd"/>
      <w:r w:rsidRPr="00750586">
        <w:rPr>
          <w:rFonts w:ascii="Garamond" w:hAnsi="Garamond"/>
        </w:rPr>
        <w:t>: «</w:t>
      </w:r>
      <w:proofErr w:type="spellStart"/>
      <w:r w:rsidRPr="00750586">
        <w:rPr>
          <w:rFonts w:ascii="Garamond" w:hAnsi="Garamond"/>
        </w:rPr>
        <w:t>Cuando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pasó</w:t>
      </w:r>
      <w:proofErr w:type="spellEnd"/>
      <w:r w:rsidRPr="00750586">
        <w:rPr>
          <w:rFonts w:ascii="Garamond" w:hAnsi="Garamond"/>
        </w:rPr>
        <w:t xml:space="preserve"> el día de </w:t>
      </w:r>
      <w:proofErr w:type="spellStart"/>
      <w:r w:rsidRPr="00750586">
        <w:rPr>
          <w:rFonts w:ascii="Garamond" w:hAnsi="Garamond"/>
        </w:rPr>
        <w:t>reposo</w:t>
      </w:r>
      <w:proofErr w:type="spellEnd"/>
      <w:r w:rsidRPr="00750586">
        <w:rPr>
          <w:rFonts w:ascii="Garamond" w:hAnsi="Garamond"/>
        </w:rPr>
        <w:t xml:space="preserve">, al </w:t>
      </w:r>
      <w:proofErr w:type="spellStart"/>
      <w:r w:rsidRPr="00750586">
        <w:rPr>
          <w:rFonts w:ascii="Garamond" w:hAnsi="Garamond"/>
        </w:rPr>
        <w:t>amanecer</w:t>
      </w:r>
      <w:proofErr w:type="spellEnd"/>
      <w:r w:rsidRPr="00750586">
        <w:rPr>
          <w:rFonts w:ascii="Garamond" w:hAnsi="Garamond"/>
        </w:rPr>
        <w:t xml:space="preserve"> del primer día de la </w:t>
      </w:r>
      <w:proofErr w:type="spellStart"/>
      <w:r w:rsidRPr="00750586">
        <w:rPr>
          <w:rFonts w:ascii="Garamond" w:hAnsi="Garamond"/>
        </w:rPr>
        <w:t>semana</w:t>
      </w:r>
      <w:proofErr w:type="spellEnd"/>
      <w:r w:rsidRPr="00750586">
        <w:rPr>
          <w:rFonts w:ascii="Garamond" w:hAnsi="Garamond"/>
        </w:rPr>
        <w:t xml:space="preserve">, María Magdalena y la </w:t>
      </w:r>
      <w:proofErr w:type="spellStart"/>
      <w:r w:rsidRPr="00750586">
        <w:rPr>
          <w:rFonts w:ascii="Garamond" w:hAnsi="Garamond"/>
        </w:rPr>
        <w:t>otra</w:t>
      </w:r>
      <w:proofErr w:type="spellEnd"/>
      <w:r w:rsidRPr="00750586">
        <w:rPr>
          <w:rFonts w:ascii="Garamond" w:hAnsi="Garamond"/>
        </w:rPr>
        <w:t xml:space="preserve"> María </w:t>
      </w:r>
      <w:proofErr w:type="spellStart"/>
      <w:r w:rsidRPr="00750586">
        <w:rPr>
          <w:rFonts w:ascii="Garamond" w:hAnsi="Garamond"/>
        </w:rPr>
        <w:t>fueron</w:t>
      </w:r>
      <w:proofErr w:type="spellEnd"/>
      <w:r w:rsidRPr="00750586">
        <w:rPr>
          <w:rFonts w:ascii="Garamond" w:hAnsi="Garamond"/>
        </w:rPr>
        <w:t xml:space="preserve"> a </w:t>
      </w:r>
      <w:proofErr w:type="spellStart"/>
      <w:r w:rsidRPr="00750586">
        <w:rPr>
          <w:rFonts w:ascii="Garamond" w:hAnsi="Garamond"/>
        </w:rPr>
        <w:t>visitar</w:t>
      </w:r>
      <w:proofErr w:type="spellEnd"/>
      <w:r w:rsidRPr="00750586">
        <w:rPr>
          <w:rFonts w:ascii="Garamond" w:hAnsi="Garamond"/>
        </w:rPr>
        <w:t xml:space="preserve"> el </w:t>
      </w:r>
      <w:proofErr w:type="spellStart"/>
      <w:r w:rsidRPr="00750586">
        <w:rPr>
          <w:rFonts w:ascii="Garamond" w:hAnsi="Garamond"/>
        </w:rPr>
        <w:t>sepulcro</w:t>
      </w:r>
      <w:proofErr w:type="spellEnd"/>
      <w:r w:rsidRPr="00750586">
        <w:rPr>
          <w:rFonts w:ascii="Garamond" w:hAnsi="Garamond"/>
        </w:rPr>
        <w:t xml:space="preserve">.  De pronto, </w:t>
      </w:r>
      <w:proofErr w:type="spellStart"/>
      <w:r w:rsidRPr="00750586">
        <w:rPr>
          <w:rFonts w:ascii="Garamond" w:hAnsi="Garamond"/>
        </w:rPr>
        <w:t>hubo</w:t>
      </w:r>
      <w:proofErr w:type="spellEnd"/>
      <w:r w:rsidRPr="00750586">
        <w:rPr>
          <w:rFonts w:ascii="Garamond" w:hAnsi="Garamond"/>
        </w:rPr>
        <w:t xml:space="preserve"> un gran </w:t>
      </w:r>
      <w:proofErr w:type="spellStart"/>
      <w:r w:rsidRPr="00750586">
        <w:rPr>
          <w:rFonts w:ascii="Garamond" w:hAnsi="Garamond"/>
        </w:rPr>
        <w:t>terremoto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porque</w:t>
      </w:r>
      <w:proofErr w:type="spellEnd"/>
      <w:r w:rsidRPr="00750586">
        <w:rPr>
          <w:rFonts w:ascii="Garamond" w:hAnsi="Garamond"/>
        </w:rPr>
        <w:t xml:space="preserve"> un </w:t>
      </w:r>
      <w:proofErr w:type="spellStart"/>
      <w:r w:rsidRPr="00750586">
        <w:rPr>
          <w:rFonts w:ascii="Garamond" w:hAnsi="Garamond"/>
        </w:rPr>
        <w:t>ángel</w:t>
      </w:r>
      <w:proofErr w:type="spellEnd"/>
      <w:r w:rsidRPr="00750586">
        <w:rPr>
          <w:rFonts w:ascii="Garamond" w:hAnsi="Garamond"/>
        </w:rPr>
        <w:t xml:space="preserve"> del </w:t>
      </w:r>
      <w:proofErr w:type="spellStart"/>
      <w:r w:rsidRPr="00750586">
        <w:rPr>
          <w:rFonts w:ascii="Garamond" w:hAnsi="Garamond"/>
        </w:rPr>
        <w:t>Señor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descendió</w:t>
      </w:r>
      <w:proofErr w:type="spellEnd"/>
      <w:r w:rsidRPr="00750586">
        <w:rPr>
          <w:rFonts w:ascii="Garamond" w:hAnsi="Garamond"/>
        </w:rPr>
        <w:t xml:space="preserve"> del </w:t>
      </w:r>
      <w:proofErr w:type="spellStart"/>
      <w:r w:rsidRPr="00750586">
        <w:rPr>
          <w:rFonts w:ascii="Garamond" w:hAnsi="Garamond"/>
        </w:rPr>
        <w:t>cielo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removió</w:t>
      </w:r>
      <w:proofErr w:type="spellEnd"/>
      <w:r w:rsidRPr="00750586">
        <w:rPr>
          <w:rFonts w:ascii="Garamond" w:hAnsi="Garamond"/>
        </w:rPr>
        <w:t xml:space="preserve"> la </w:t>
      </w:r>
      <w:proofErr w:type="spellStart"/>
      <w:r w:rsidRPr="00750586">
        <w:rPr>
          <w:rFonts w:ascii="Garamond" w:hAnsi="Garamond"/>
        </w:rPr>
        <w:t>piedra</w:t>
      </w:r>
      <w:proofErr w:type="spellEnd"/>
      <w:r w:rsidRPr="00750586">
        <w:rPr>
          <w:rFonts w:ascii="Garamond" w:hAnsi="Garamond"/>
        </w:rPr>
        <w:t xml:space="preserve">, y se </w:t>
      </w:r>
      <w:proofErr w:type="spellStart"/>
      <w:r w:rsidRPr="00750586">
        <w:rPr>
          <w:rFonts w:ascii="Garamond" w:hAnsi="Garamond"/>
        </w:rPr>
        <w:t>sentó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sobre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ella</w:t>
      </w:r>
      <w:proofErr w:type="spellEnd"/>
      <w:r w:rsidRPr="00750586">
        <w:rPr>
          <w:rFonts w:ascii="Garamond" w:hAnsi="Garamond"/>
        </w:rPr>
        <w:t>».</w:t>
      </w:r>
    </w:p>
    <w:p w14:paraId="0C5E0354" w14:textId="7624215D" w:rsidR="00810903" w:rsidRPr="00750586" w:rsidRDefault="00810903" w:rsidP="00810903">
      <w:pPr>
        <w:pStyle w:val="NoSpacing"/>
        <w:spacing w:before="0" w:beforeAutospacing="0" w:after="0" w:afterAutospacing="0"/>
        <w:rPr>
          <w:rFonts w:ascii="Garamond" w:hAnsi="Garamond"/>
        </w:rPr>
      </w:pPr>
    </w:p>
    <w:p w14:paraId="6F81B1F4" w14:textId="5DC7471F" w:rsidR="00750586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proofErr w:type="spellStart"/>
      <w:r w:rsidRPr="00750586">
        <w:rPr>
          <w:rFonts w:ascii="Garamond" w:hAnsi="Garamond"/>
        </w:rPr>
        <w:t>Hace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varios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años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cuando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prestaba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servicios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como</w:t>
      </w:r>
      <w:proofErr w:type="spellEnd"/>
      <w:r w:rsidRPr="00750586">
        <w:rPr>
          <w:rFonts w:ascii="Garamond" w:hAnsi="Garamond"/>
        </w:rPr>
        <w:t xml:space="preserve"> obispo de Carolina del Norte, uno de </w:t>
      </w:r>
      <w:proofErr w:type="spellStart"/>
      <w:r w:rsidRPr="00750586">
        <w:rPr>
          <w:rFonts w:ascii="Garamond" w:hAnsi="Garamond"/>
        </w:rPr>
        <w:t>nuestros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clérigos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Rdo</w:t>
      </w:r>
      <w:proofErr w:type="spellEnd"/>
      <w:r w:rsidRPr="00750586">
        <w:rPr>
          <w:rFonts w:ascii="Garamond" w:hAnsi="Garamond"/>
        </w:rPr>
        <w:t xml:space="preserve">. James Melnyk, </w:t>
      </w:r>
      <w:proofErr w:type="spellStart"/>
      <w:r w:rsidRPr="00750586">
        <w:rPr>
          <w:rFonts w:ascii="Garamond" w:hAnsi="Garamond"/>
        </w:rPr>
        <w:t>ofreció</w:t>
      </w:r>
      <w:proofErr w:type="spellEnd"/>
      <w:r w:rsidRPr="00750586">
        <w:rPr>
          <w:rFonts w:ascii="Garamond" w:hAnsi="Garamond"/>
        </w:rPr>
        <w:t xml:space="preserve"> un taller, el </w:t>
      </w:r>
      <w:proofErr w:type="spellStart"/>
      <w:r w:rsidRPr="00750586">
        <w:rPr>
          <w:rFonts w:ascii="Garamond" w:hAnsi="Garamond"/>
        </w:rPr>
        <w:t>sábado</w:t>
      </w:r>
      <w:proofErr w:type="spellEnd"/>
      <w:r w:rsidRPr="00750586">
        <w:rPr>
          <w:rFonts w:ascii="Garamond" w:hAnsi="Garamond"/>
        </w:rPr>
        <w:t xml:space="preserve"> que antecede al Domingo de Ramos, </w:t>
      </w:r>
      <w:proofErr w:type="spellStart"/>
      <w:r w:rsidRPr="00750586">
        <w:rPr>
          <w:rFonts w:ascii="Garamond" w:hAnsi="Garamond"/>
        </w:rPr>
        <w:t>sobre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cómo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diseñar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colorear</w:t>
      </w:r>
      <w:proofErr w:type="spellEnd"/>
      <w:r w:rsidRPr="00750586">
        <w:rPr>
          <w:rFonts w:ascii="Garamond" w:hAnsi="Garamond"/>
        </w:rPr>
        <w:t xml:space="preserve"> y </w:t>
      </w:r>
      <w:proofErr w:type="spellStart"/>
      <w:r w:rsidRPr="00750586">
        <w:rPr>
          <w:rFonts w:ascii="Garamond" w:hAnsi="Garamond"/>
        </w:rPr>
        <w:t>hacer</w:t>
      </w:r>
      <w:proofErr w:type="spellEnd"/>
      <w:r w:rsidRPr="00750586">
        <w:rPr>
          <w:rFonts w:ascii="Garamond" w:hAnsi="Garamond"/>
        </w:rPr>
        <w:t xml:space="preserve"> huevos de Pascua.</w:t>
      </w:r>
    </w:p>
    <w:p w14:paraId="37F9A28A" w14:textId="50F316DE" w:rsidR="00810903" w:rsidRPr="00750586" w:rsidRDefault="00810903" w:rsidP="00810903">
      <w:pPr>
        <w:pStyle w:val="NoSpacing"/>
        <w:spacing w:before="0" w:beforeAutospacing="0" w:after="0" w:afterAutospacing="0"/>
        <w:rPr>
          <w:rFonts w:ascii="Garamond" w:hAnsi="Garamond"/>
        </w:rPr>
      </w:pPr>
    </w:p>
    <w:p w14:paraId="5D94BEF9" w14:textId="39647D67" w:rsidR="00750586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proofErr w:type="spellStart"/>
      <w:r w:rsidRPr="00750586">
        <w:rPr>
          <w:rFonts w:ascii="Garamond" w:hAnsi="Garamond"/>
        </w:rPr>
        <w:t>Asistí</w:t>
      </w:r>
      <w:proofErr w:type="spellEnd"/>
      <w:r w:rsidRPr="00750586">
        <w:rPr>
          <w:rFonts w:ascii="Garamond" w:hAnsi="Garamond"/>
        </w:rPr>
        <w:t xml:space="preserve"> al taller con </w:t>
      </w:r>
      <w:proofErr w:type="spellStart"/>
      <w:r w:rsidRPr="00750586">
        <w:rPr>
          <w:rFonts w:ascii="Garamond" w:hAnsi="Garamond"/>
        </w:rPr>
        <w:t>otras</w:t>
      </w:r>
      <w:proofErr w:type="spellEnd"/>
      <w:r w:rsidRPr="00750586">
        <w:rPr>
          <w:rFonts w:ascii="Garamond" w:hAnsi="Garamond"/>
        </w:rPr>
        <w:t xml:space="preserve"> personas del </w:t>
      </w:r>
      <w:proofErr w:type="spellStart"/>
      <w:r w:rsidRPr="00750586">
        <w:rPr>
          <w:rFonts w:ascii="Garamond" w:hAnsi="Garamond"/>
        </w:rPr>
        <w:t>área</w:t>
      </w:r>
      <w:proofErr w:type="spellEnd"/>
      <w:r w:rsidRPr="00750586">
        <w:rPr>
          <w:rFonts w:ascii="Garamond" w:hAnsi="Garamond"/>
        </w:rPr>
        <w:t xml:space="preserve"> de Raleigh y </w:t>
      </w:r>
      <w:proofErr w:type="spellStart"/>
      <w:r w:rsidRPr="00750586">
        <w:rPr>
          <w:rFonts w:ascii="Garamond" w:hAnsi="Garamond"/>
        </w:rPr>
        <w:t>puse</w:t>
      </w:r>
      <w:proofErr w:type="spellEnd"/>
      <w:r w:rsidRPr="00750586">
        <w:rPr>
          <w:rFonts w:ascii="Garamond" w:hAnsi="Garamond"/>
        </w:rPr>
        <w:t xml:space="preserve"> mi mayor </w:t>
      </w:r>
      <w:proofErr w:type="spellStart"/>
      <w:r w:rsidRPr="00750586">
        <w:rPr>
          <w:rFonts w:ascii="Garamond" w:hAnsi="Garamond"/>
        </w:rPr>
        <w:t>empeño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hacer</w:t>
      </w:r>
      <w:proofErr w:type="spellEnd"/>
      <w:r w:rsidRPr="00750586">
        <w:rPr>
          <w:rFonts w:ascii="Garamond" w:hAnsi="Garamond"/>
        </w:rPr>
        <w:t xml:space="preserve"> un huevo de Pascua. Pero Jim era un maestro </w:t>
      </w:r>
      <w:proofErr w:type="spellStart"/>
      <w:r w:rsidRPr="00750586">
        <w:rPr>
          <w:rFonts w:ascii="Garamond" w:hAnsi="Garamond"/>
        </w:rPr>
        <w:t>haciéndolos</w:t>
      </w:r>
      <w:proofErr w:type="spellEnd"/>
      <w:r w:rsidRPr="00750586">
        <w:rPr>
          <w:rFonts w:ascii="Garamond" w:hAnsi="Garamond"/>
        </w:rPr>
        <w:t xml:space="preserve">. </w:t>
      </w:r>
      <w:proofErr w:type="spellStart"/>
      <w:r w:rsidRPr="00750586">
        <w:rPr>
          <w:rFonts w:ascii="Garamond" w:hAnsi="Garamond"/>
        </w:rPr>
        <w:t>Vean</w:t>
      </w:r>
      <w:proofErr w:type="spellEnd"/>
      <w:r w:rsidRPr="00750586">
        <w:rPr>
          <w:rFonts w:ascii="Garamond" w:hAnsi="Garamond"/>
        </w:rPr>
        <w:t xml:space="preserve">, la </w:t>
      </w:r>
      <w:proofErr w:type="spellStart"/>
      <w:r w:rsidRPr="00750586">
        <w:rPr>
          <w:rFonts w:ascii="Garamond" w:hAnsi="Garamond"/>
        </w:rPr>
        <w:t>familia</w:t>
      </w:r>
      <w:proofErr w:type="spellEnd"/>
      <w:r w:rsidRPr="00750586">
        <w:rPr>
          <w:rFonts w:ascii="Garamond" w:hAnsi="Garamond"/>
        </w:rPr>
        <w:t xml:space="preserve"> de Jim </w:t>
      </w:r>
      <w:proofErr w:type="spellStart"/>
      <w:r w:rsidRPr="00750586">
        <w:rPr>
          <w:rFonts w:ascii="Garamond" w:hAnsi="Garamond"/>
        </w:rPr>
        <w:t>provenía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Ucrania</w:t>
      </w:r>
      <w:proofErr w:type="spellEnd"/>
      <w:r w:rsidRPr="00750586">
        <w:rPr>
          <w:rFonts w:ascii="Garamond" w:hAnsi="Garamond"/>
        </w:rPr>
        <w:t xml:space="preserve">, y </w:t>
      </w:r>
      <w:proofErr w:type="spellStart"/>
      <w:r w:rsidRPr="00750586">
        <w:rPr>
          <w:rFonts w:ascii="Garamond" w:hAnsi="Garamond"/>
        </w:rPr>
        <w:t>él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había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estado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haciendo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esos</w:t>
      </w:r>
      <w:proofErr w:type="spellEnd"/>
      <w:r w:rsidRPr="00750586">
        <w:rPr>
          <w:rFonts w:ascii="Garamond" w:hAnsi="Garamond"/>
        </w:rPr>
        <w:t xml:space="preserve"> huevos de Pascua </w:t>
      </w:r>
      <w:proofErr w:type="spellStart"/>
      <w:r w:rsidRPr="00750586">
        <w:rPr>
          <w:rFonts w:ascii="Garamond" w:hAnsi="Garamond"/>
        </w:rPr>
        <w:t>desde</w:t>
      </w:r>
      <w:proofErr w:type="spellEnd"/>
      <w:r w:rsidRPr="00750586">
        <w:rPr>
          <w:rFonts w:ascii="Garamond" w:hAnsi="Garamond"/>
        </w:rPr>
        <w:t xml:space="preserve"> la </w:t>
      </w:r>
      <w:proofErr w:type="spellStart"/>
      <w:r w:rsidRPr="00750586">
        <w:rPr>
          <w:rFonts w:ascii="Garamond" w:hAnsi="Garamond"/>
        </w:rPr>
        <w:t>infancia</w:t>
      </w:r>
      <w:proofErr w:type="spellEnd"/>
      <w:r w:rsidRPr="00750586">
        <w:rPr>
          <w:rFonts w:ascii="Garamond" w:hAnsi="Garamond"/>
        </w:rPr>
        <w:t xml:space="preserve">, y </w:t>
      </w:r>
      <w:proofErr w:type="spellStart"/>
      <w:r w:rsidRPr="00750586">
        <w:rPr>
          <w:rFonts w:ascii="Garamond" w:hAnsi="Garamond"/>
        </w:rPr>
        <w:t>habló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su</w:t>
      </w:r>
      <w:proofErr w:type="spellEnd"/>
      <w:r w:rsidRPr="00750586">
        <w:rPr>
          <w:rFonts w:ascii="Garamond" w:hAnsi="Garamond"/>
        </w:rPr>
        <w:t xml:space="preserve"> abuela y de la </w:t>
      </w:r>
      <w:proofErr w:type="spellStart"/>
      <w:r w:rsidRPr="00750586">
        <w:rPr>
          <w:rFonts w:ascii="Garamond" w:hAnsi="Garamond"/>
        </w:rPr>
        <w:t>tradición</w:t>
      </w:r>
      <w:proofErr w:type="spellEnd"/>
      <w:r w:rsidRPr="00750586">
        <w:rPr>
          <w:rFonts w:ascii="Garamond" w:hAnsi="Garamond"/>
        </w:rPr>
        <w:t xml:space="preserve"> familiar que </w:t>
      </w:r>
      <w:proofErr w:type="spellStart"/>
      <w:r w:rsidRPr="00750586">
        <w:rPr>
          <w:rFonts w:ascii="Garamond" w:hAnsi="Garamond"/>
        </w:rPr>
        <w:t>provenía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Ucrania</w:t>
      </w:r>
      <w:proofErr w:type="spellEnd"/>
      <w:r w:rsidRPr="00750586">
        <w:rPr>
          <w:rFonts w:ascii="Garamond" w:hAnsi="Garamond"/>
        </w:rPr>
        <w:t xml:space="preserve">: la </w:t>
      </w:r>
      <w:proofErr w:type="spellStart"/>
      <w:r w:rsidRPr="00750586">
        <w:rPr>
          <w:rFonts w:ascii="Garamond" w:hAnsi="Garamond"/>
        </w:rPr>
        <w:t>elaboración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esos</w:t>
      </w:r>
      <w:proofErr w:type="spellEnd"/>
      <w:r w:rsidRPr="00750586">
        <w:rPr>
          <w:rFonts w:ascii="Garamond" w:hAnsi="Garamond"/>
        </w:rPr>
        <w:t xml:space="preserve"> huevos de Pascua. </w:t>
      </w:r>
      <w:proofErr w:type="spellStart"/>
      <w:r w:rsidRPr="00750586">
        <w:rPr>
          <w:rFonts w:ascii="Garamond" w:hAnsi="Garamond"/>
        </w:rPr>
        <w:t>Yo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conocía</w:t>
      </w:r>
      <w:proofErr w:type="spellEnd"/>
      <w:r w:rsidRPr="00750586">
        <w:rPr>
          <w:rFonts w:ascii="Garamond" w:hAnsi="Garamond"/>
        </w:rPr>
        <w:t xml:space="preserve"> el </w:t>
      </w:r>
      <w:proofErr w:type="spellStart"/>
      <w:r w:rsidRPr="00750586">
        <w:rPr>
          <w:rFonts w:ascii="Garamond" w:hAnsi="Garamond"/>
        </w:rPr>
        <w:t>significado</w:t>
      </w:r>
      <w:proofErr w:type="spellEnd"/>
      <w:r w:rsidRPr="00750586">
        <w:rPr>
          <w:rFonts w:ascii="Garamond" w:hAnsi="Garamond"/>
        </w:rPr>
        <w:t xml:space="preserve"> del huevo de Pascua y de la Pascua. </w:t>
      </w:r>
      <w:proofErr w:type="spellStart"/>
      <w:r w:rsidRPr="00750586">
        <w:rPr>
          <w:rFonts w:ascii="Garamond" w:hAnsi="Garamond"/>
        </w:rPr>
        <w:t>Conocía</w:t>
      </w:r>
      <w:proofErr w:type="spellEnd"/>
      <w:r w:rsidRPr="00750586">
        <w:rPr>
          <w:rFonts w:ascii="Garamond" w:hAnsi="Garamond"/>
        </w:rPr>
        <w:t xml:space="preserve"> las </w:t>
      </w:r>
      <w:proofErr w:type="spellStart"/>
      <w:r w:rsidRPr="00750586">
        <w:rPr>
          <w:rFonts w:ascii="Garamond" w:hAnsi="Garamond"/>
        </w:rPr>
        <w:t>historias</w:t>
      </w:r>
      <w:proofErr w:type="spellEnd"/>
      <w:r w:rsidRPr="00750586">
        <w:rPr>
          <w:rFonts w:ascii="Garamond" w:hAnsi="Garamond"/>
        </w:rPr>
        <w:t xml:space="preserve"> y la </w:t>
      </w:r>
      <w:proofErr w:type="spellStart"/>
      <w:r w:rsidRPr="00750586">
        <w:rPr>
          <w:rFonts w:ascii="Garamond" w:hAnsi="Garamond"/>
        </w:rPr>
        <w:t>verdad</w:t>
      </w:r>
      <w:proofErr w:type="spellEnd"/>
      <w:r w:rsidRPr="00750586">
        <w:rPr>
          <w:rFonts w:ascii="Garamond" w:hAnsi="Garamond"/>
        </w:rPr>
        <w:t xml:space="preserve"> y las </w:t>
      </w:r>
      <w:proofErr w:type="spellStart"/>
      <w:r w:rsidRPr="00750586">
        <w:rPr>
          <w:rFonts w:ascii="Garamond" w:hAnsi="Garamond"/>
        </w:rPr>
        <w:t>enseñanzas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sobre</w:t>
      </w:r>
      <w:proofErr w:type="spellEnd"/>
      <w:r w:rsidRPr="00750586">
        <w:rPr>
          <w:rFonts w:ascii="Garamond" w:hAnsi="Garamond"/>
        </w:rPr>
        <w:t xml:space="preserve"> la </w:t>
      </w:r>
      <w:proofErr w:type="spellStart"/>
      <w:r w:rsidRPr="00750586">
        <w:rPr>
          <w:rFonts w:ascii="Garamond" w:hAnsi="Garamond"/>
        </w:rPr>
        <w:t>llegada</w:t>
      </w:r>
      <w:proofErr w:type="spellEnd"/>
      <w:r w:rsidRPr="00750586">
        <w:rPr>
          <w:rFonts w:ascii="Garamond" w:hAnsi="Garamond"/>
        </w:rPr>
        <w:t xml:space="preserve"> de una </w:t>
      </w:r>
      <w:proofErr w:type="spellStart"/>
      <w:r w:rsidRPr="00750586">
        <w:rPr>
          <w:rFonts w:ascii="Garamond" w:hAnsi="Garamond"/>
        </w:rPr>
        <w:t>nueva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vida</w:t>
      </w:r>
      <w:proofErr w:type="spellEnd"/>
      <w:r w:rsidRPr="00750586">
        <w:rPr>
          <w:rFonts w:ascii="Garamond" w:hAnsi="Garamond"/>
        </w:rPr>
        <w:t xml:space="preserve"> al </w:t>
      </w:r>
      <w:proofErr w:type="spellStart"/>
      <w:r w:rsidRPr="00750586">
        <w:rPr>
          <w:rFonts w:ascii="Garamond" w:hAnsi="Garamond"/>
        </w:rPr>
        <w:t>mundo</w:t>
      </w:r>
      <w:proofErr w:type="spellEnd"/>
      <w:r w:rsidRPr="00750586">
        <w:rPr>
          <w:rFonts w:ascii="Garamond" w:hAnsi="Garamond"/>
        </w:rPr>
        <w:t xml:space="preserve">, y la </w:t>
      </w:r>
      <w:proofErr w:type="spellStart"/>
      <w:r w:rsidRPr="00750586">
        <w:rPr>
          <w:rFonts w:ascii="Garamond" w:hAnsi="Garamond"/>
        </w:rPr>
        <w:t>conexión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vida</w:t>
      </w:r>
      <w:proofErr w:type="spellEnd"/>
      <w:r w:rsidRPr="00750586">
        <w:rPr>
          <w:rFonts w:ascii="Garamond" w:hAnsi="Garamond"/>
        </w:rPr>
        <w:t xml:space="preserve"> que emerge de un huevo, y de Jesús </w:t>
      </w:r>
      <w:proofErr w:type="spellStart"/>
      <w:r w:rsidRPr="00750586">
        <w:rPr>
          <w:rFonts w:ascii="Garamond" w:hAnsi="Garamond"/>
        </w:rPr>
        <w:t>resucitando</w:t>
      </w:r>
      <w:proofErr w:type="spellEnd"/>
      <w:r w:rsidRPr="00750586">
        <w:rPr>
          <w:rFonts w:ascii="Garamond" w:hAnsi="Garamond"/>
        </w:rPr>
        <w:t xml:space="preserve"> de entre los </w:t>
      </w:r>
      <w:proofErr w:type="spellStart"/>
      <w:r w:rsidRPr="00750586">
        <w:rPr>
          <w:rFonts w:ascii="Garamond" w:hAnsi="Garamond"/>
        </w:rPr>
        <w:t>muertos</w:t>
      </w:r>
      <w:proofErr w:type="spellEnd"/>
      <w:r w:rsidRPr="00750586">
        <w:rPr>
          <w:rFonts w:ascii="Garamond" w:hAnsi="Garamond"/>
        </w:rPr>
        <w:t xml:space="preserve"> y </w:t>
      </w:r>
      <w:proofErr w:type="spellStart"/>
      <w:r w:rsidRPr="00750586">
        <w:rPr>
          <w:rFonts w:ascii="Garamond" w:hAnsi="Garamond"/>
        </w:rPr>
        <w:t>trayendo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nueva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vida</w:t>
      </w:r>
      <w:proofErr w:type="spellEnd"/>
      <w:r w:rsidRPr="00750586">
        <w:rPr>
          <w:rFonts w:ascii="Garamond" w:hAnsi="Garamond"/>
        </w:rPr>
        <w:t xml:space="preserve"> y </w:t>
      </w:r>
      <w:proofErr w:type="spellStart"/>
      <w:r w:rsidRPr="00750586">
        <w:rPr>
          <w:rFonts w:ascii="Garamond" w:hAnsi="Garamond"/>
        </w:rPr>
        <w:t>esperanza</w:t>
      </w:r>
      <w:proofErr w:type="spellEnd"/>
      <w:r w:rsidRPr="00750586">
        <w:rPr>
          <w:rFonts w:ascii="Garamond" w:hAnsi="Garamond"/>
        </w:rPr>
        <w:t xml:space="preserve"> a </w:t>
      </w:r>
      <w:proofErr w:type="spellStart"/>
      <w:r w:rsidRPr="00750586">
        <w:rPr>
          <w:rFonts w:ascii="Garamond" w:hAnsi="Garamond"/>
        </w:rPr>
        <w:t>nuestro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mundo</w:t>
      </w:r>
      <w:proofErr w:type="spellEnd"/>
      <w:r w:rsidRPr="00750586">
        <w:rPr>
          <w:rFonts w:ascii="Garamond" w:hAnsi="Garamond"/>
        </w:rPr>
        <w:t>.</w:t>
      </w:r>
    </w:p>
    <w:p w14:paraId="0D74A599" w14:textId="77777777" w:rsidR="00810903" w:rsidRPr="00750586" w:rsidRDefault="00810903" w:rsidP="00810903">
      <w:pPr>
        <w:pStyle w:val="NoSpacing"/>
        <w:spacing w:before="0" w:beforeAutospacing="0" w:after="0" w:afterAutospacing="0"/>
        <w:rPr>
          <w:rFonts w:ascii="Garamond" w:hAnsi="Garamond"/>
        </w:rPr>
      </w:pPr>
    </w:p>
    <w:p w14:paraId="2E6F2E80" w14:textId="4230A45F" w:rsidR="00750586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r w:rsidRPr="00750586">
        <w:rPr>
          <w:rFonts w:ascii="Garamond" w:hAnsi="Garamond"/>
        </w:rPr>
        <w:t xml:space="preserve">Pero </w:t>
      </w:r>
      <w:proofErr w:type="spellStart"/>
      <w:r w:rsidRPr="00750586">
        <w:rPr>
          <w:rFonts w:ascii="Garamond" w:hAnsi="Garamond"/>
        </w:rPr>
        <w:t>se</w:t>
      </w:r>
      <w:proofErr w:type="spellEnd"/>
      <w:r w:rsidRPr="00750586">
        <w:rPr>
          <w:rFonts w:ascii="Garamond" w:hAnsi="Garamond"/>
        </w:rPr>
        <w:t xml:space="preserve"> me </w:t>
      </w:r>
      <w:proofErr w:type="spellStart"/>
      <w:r w:rsidRPr="00750586">
        <w:rPr>
          <w:rFonts w:ascii="Garamond" w:hAnsi="Garamond"/>
        </w:rPr>
        <w:t>hizo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evidente</w:t>
      </w:r>
      <w:proofErr w:type="spellEnd"/>
      <w:r w:rsidRPr="00750586">
        <w:rPr>
          <w:rFonts w:ascii="Garamond" w:hAnsi="Garamond"/>
        </w:rPr>
        <w:t xml:space="preserve">, a lo largo del </w:t>
      </w:r>
      <w:proofErr w:type="spellStart"/>
      <w:r w:rsidRPr="00750586">
        <w:rPr>
          <w:rFonts w:ascii="Garamond" w:hAnsi="Garamond"/>
        </w:rPr>
        <w:t>último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mes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más</w:t>
      </w:r>
      <w:proofErr w:type="spellEnd"/>
      <w:r w:rsidRPr="00750586">
        <w:rPr>
          <w:rFonts w:ascii="Garamond" w:hAnsi="Garamond"/>
        </w:rPr>
        <w:t xml:space="preserve"> o </w:t>
      </w:r>
      <w:proofErr w:type="spellStart"/>
      <w:r w:rsidRPr="00750586">
        <w:rPr>
          <w:rFonts w:ascii="Garamond" w:hAnsi="Garamond"/>
        </w:rPr>
        <w:t>menos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este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momento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que el pueblo de </w:t>
      </w:r>
      <w:proofErr w:type="spellStart"/>
      <w:r w:rsidRPr="00750586">
        <w:rPr>
          <w:rFonts w:ascii="Garamond" w:hAnsi="Garamond"/>
        </w:rPr>
        <w:t>Ucrania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lucha</w:t>
      </w:r>
      <w:proofErr w:type="spellEnd"/>
      <w:r w:rsidRPr="00750586">
        <w:rPr>
          <w:rFonts w:ascii="Garamond" w:hAnsi="Garamond"/>
        </w:rPr>
        <w:t xml:space="preserve"> por </w:t>
      </w:r>
      <w:proofErr w:type="spellStart"/>
      <w:r w:rsidRPr="00750586">
        <w:rPr>
          <w:rFonts w:ascii="Garamond" w:hAnsi="Garamond"/>
        </w:rPr>
        <w:t>su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libertad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lucha</w:t>
      </w:r>
      <w:proofErr w:type="spellEnd"/>
      <w:r w:rsidRPr="00750586">
        <w:rPr>
          <w:rFonts w:ascii="Garamond" w:hAnsi="Garamond"/>
        </w:rPr>
        <w:t xml:space="preserve"> por ser lo que Dios </w:t>
      </w:r>
      <w:proofErr w:type="spellStart"/>
      <w:r w:rsidRPr="00750586">
        <w:rPr>
          <w:rFonts w:ascii="Garamond" w:hAnsi="Garamond"/>
        </w:rPr>
        <w:t>quiere</w:t>
      </w:r>
      <w:proofErr w:type="spellEnd"/>
      <w:r w:rsidRPr="00750586">
        <w:rPr>
          <w:rFonts w:ascii="Garamond" w:hAnsi="Garamond"/>
        </w:rPr>
        <w:t xml:space="preserve"> que </w:t>
      </w:r>
      <w:proofErr w:type="spellStart"/>
      <w:r w:rsidRPr="00750586">
        <w:rPr>
          <w:rFonts w:ascii="Garamond" w:hAnsi="Garamond"/>
        </w:rPr>
        <w:t>todas</w:t>
      </w:r>
      <w:proofErr w:type="spellEnd"/>
      <w:r w:rsidRPr="00750586">
        <w:rPr>
          <w:rFonts w:ascii="Garamond" w:hAnsi="Garamond"/>
        </w:rPr>
        <w:t xml:space="preserve"> las personas </w:t>
      </w:r>
      <w:proofErr w:type="spellStart"/>
      <w:r w:rsidRPr="00750586">
        <w:rPr>
          <w:rFonts w:ascii="Garamond" w:hAnsi="Garamond"/>
        </w:rPr>
        <w:t>sean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libres</w:t>
      </w:r>
      <w:proofErr w:type="spellEnd"/>
      <w:r w:rsidRPr="00750586">
        <w:rPr>
          <w:rFonts w:ascii="Garamond" w:hAnsi="Garamond"/>
        </w:rPr>
        <w:t xml:space="preserve">, que ese huevo, que </w:t>
      </w:r>
      <w:proofErr w:type="spellStart"/>
      <w:r w:rsidRPr="00750586">
        <w:rPr>
          <w:rFonts w:ascii="Garamond" w:hAnsi="Garamond"/>
        </w:rPr>
        <w:t>está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profundamente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arraigado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la </w:t>
      </w:r>
      <w:proofErr w:type="spellStart"/>
      <w:r w:rsidRPr="00750586">
        <w:rPr>
          <w:rFonts w:ascii="Garamond" w:hAnsi="Garamond"/>
        </w:rPr>
        <w:t>vida</w:t>
      </w:r>
      <w:proofErr w:type="spellEnd"/>
      <w:r w:rsidRPr="00750586">
        <w:rPr>
          <w:rFonts w:ascii="Garamond" w:hAnsi="Garamond"/>
        </w:rPr>
        <w:t xml:space="preserve"> y la </w:t>
      </w:r>
      <w:proofErr w:type="spellStart"/>
      <w:r w:rsidRPr="00750586">
        <w:rPr>
          <w:rFonts w:ascii="Garamond" w:hAnsi="Garamond"/>
        </w:rPr>
        <w:t>conciencia</w:t>
      </w:r>
      <w:proofErr w:type="spellEnd"/>
      <w:r w:rsidRPr="00750586">
        <w:rPr>
          <w:rFonts w:ascii="Garamond" w:hAnsi="Garamond"/>
        </w:rPr>
        <w:t xml:space="preserve"> del pueblo de </w:t>
      </w:r>
      <w:proofErr w:type="spellStart"/>
      <w:r w:rsidRPr="00750586">
        <w:rPr>
          <w:rFonts w:ascii="Garamond" w:hAnsi="Garamond"/>
        </w:rPr>
        <w:t>Ucrania</w:t>
      </w:r>
      <w:proofErr w:type="spellEnd"/>
      <w:r w:rsidRPr="00750586">
        <w:rPr>
          <w:rFonts w:ascii="Garamond" w:hAnsi="Garamond"/>
        </w:rPr>
        <w:t xml:space="preserve">, que </w:t>
      </w:r>
      <w:proofErr w:type="spellStart"/>
      <w:r w:rsidRPr="00750586">
        <w:rPr>
          <w:rFonts w:ascii="Garamond" w:hAnsi="Garamond"/>
        </w:rPr>
        <w:t>esos</w:t>
      </w:r>
      <w:proofErr w:type="spellEnd"/>
      <w:r w:rsidRPr="00750586">
        <w:rPr>
          <w:rFonts w:ascii="Garamond" w:hAnsi="Garamond"/>
        </w:rPr>
        <w:t xml:space="preserve"> huevos de Pascua no son </w:t>
      </w:r>
      <w:proofErr w:type="spellStart"/>
      <w:r w:rsidRPr="00750586">
        <w:rPr>
          <w:rFonts w:ascii="Garamond" w:hAnsi="Garamond"/>
        </w:rPr>
        <w:t>meros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símbolos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sino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recordatorios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realidad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resurrección</w:t>
      </w:r>
      <w:proofErr w:type="spellEnd"/>
      <w:r w:rsidRPr="00750586">
        <w:rPr>
          <w:rFonts w:ascii="Garamond" w:hAnsi="Garamond"/>
        </w:rPr>
        <w:t xml:space="preserve"> de Jesús. </w:t>
      </w:r>
      <w:proofErr w:type="spellStart"/>
      <w:r w:rsidRPr="00750586">
        <w:rPr>
          <w:rFonts w:ascii="Garamond" w:hAnsi="Garamond"/>
        </w:rPr>
        <w:t>Recuerden</w:t>
      </w:r>
      <w:proofErr w:type="spellEnd"/>
      <w:r w:rsidRPr="00750586">
        <w:rPr>
          <w:rFonts w:ascii="Garamond" w:hAnsi="Garamond"/>
        </w:rPr>
        <w:t xml:space="preserve">. El Domingo de Ramos, Jesús </w:t>
      </w:r>
      <w:proofErr w:type="spellStart"/>
      <w:r w:rsidRPr="00750586">
        <w:rPr>
          <w:rFonts w:ascii="Garamond" w:hAnsi="Garamond"/>
        </w:rPr>
        <w:t>entró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Jerusalén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como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sabemos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montado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un </w:t>
      </w:r>
      <w:proofErr w:type="spellStart"/>
      <w:r w:rsidRPr="00750586">
        <w:rPr>
          <w:rFonts w:ascii="Garamond" w:hAnsi="Garamond"/>
        </w:rPr>
        <w:t>asno</w:t>
      </w:r>
      <w:proofErr w:type="spellEnd"/>
      <w:r w:rsidRPr="00750586">
        <w:rPr>
          <w:rFonts w:ascii="Garamond" w:hAnsi="Garamond"/>
        </w:rPr>
        <w:t xml:space="preserve">, lo </w:t>
      </w:r>
      <w:proofErr w:type="spellStart"/>
      <w:r w:rsidRPr="00750586">
        <w:rPr>
          <w:rFonts w:ascii="Garamond" w:hAnsi="Garamond"/>
        </w:rPr>
        <w:t>cual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constituía</w:t>
      </w:r>
      <w:proofErr w:type="spellEnd"/>
      <w:r w:rsidRPr="00750586">
        <w:rPr>
          <w:rFonts w:ascii="Garamond" w:hAnsi="Garamond"/>
        </w:rPr>
        <w:t xml:space="preserve"> una </w:t>
      </w:r>
      <w:proofErr w:type="spellStart"/>
      <w:r w:rsidRPr="00750586">
        <w:rPr>
          <w:rFonts w:ascii="Garamond" w:hAnsi="Garamond"/>
        </w:rPr>
        <w:t>acción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deliberada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su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parte</w:t>
      </w:r>
      <w:proofErr w:type="spellEnd"/>
      <w:r w:rsidRPr="00750586">
        <w:rPr>
          <w:rFonts w:ascii="Garamond" w:hAnsi="Garamond"/>
        </w:rPr>
        <w:t>.</w:t>
      </w:r>
    </w:p>
    <w:p w14:paraId="10877335" w14:textId="77777777" w:rsidR="00810903" w:rsidRPr="00750586" w:rsidRDefault="00810903" w:rsidP="00810903">
      <w:pPr>
        <w:pStyle w:val="NoSpacing"/>
        <w:spacing w:before="0" w:beforeAutospacing="0" w:after="0" w:afterAutospacing="0"/>
        <w:rPr>
          <w:rFonts w:ascii="Garamond" w:hAnsi="Garamond"/>
        </w:rPr>
      </w:pPr>
    </w:p>
    <w:p w14:paraId="7A57A862" w14:textId="568E7B65" w:rsidR="00750586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proofErr w:type="spellStart"/>
      <w:r w:rsidRPr="00750586">
        <w:rPr>
          <w:rFonts w:ascii="Garamond" w:hAnsi="Garamond"/>
        </w:rPr>
        <w:t>Entró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Jerusalén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aproximadamente</w:t>
      </w:r>
      <w:proofErr w:type="spellEnd"/>
      <w:r w:rsidRPr="00750586">
        <w:rPr>
          <w:rFonts w:ascii="Garamond" w:hAnsi="Garamond"/>
        </w:rPr>
        <w:t xml:space="preserve"> al </w:t>
      </w:r>
      <w:proofErr w:type="spellStart"/>
      <w:r w:rsidRPr="00750586">
        <w:rPr>
          <w:rFonts w:ascii="Garamond" w:hAnsi="Garamond"/>
        </w:rPr>
        <w:t>mismo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tiempo</w:t>
      </w:r>
      <w:proofErr w:type="spellEnd"/>
      <w:r w:rsidRPr="00750586">
        <w:rPr>
          <w:rFonts w:ascii="Garamond" w:hAnsi="Garamond"/>
        </w:rPr>
        <w:t xml:space="preserve"> que </w:t>
      </w:r>
      <w:proofErr w:type="spellStart"/>
      <w:r w:rsidRPr="00750586">
        <w:rPr>
          <w:rFonts w:ascii="Garamond" w:hAnsi="Garamond"/>
        </w:rPr>
        <w:t>Poncio</w:t>
      </w:r>
      <w:proofErr w:type="spellEnd"/>
      <w:r w:rsidRPr="00750586">
        <w:rPr>
          <w:rFonts w:ascii="Garamond" w:hAnsi="Garamond"/>
        </w:rPr>
        <w:t xml:space="preserve"> Pilato, el </w:t>
      </w:r>
      <w:proofErr w:type="spellStart"/>
      <w:r w:rsidRPr="00750586">
        <w:rPr>
          <w:rFonts w:ascii="Garamond" w:hAnsi="Garamond"/>
        </w:rPr>
        <w:t>gobernador</w:t>
      </w:r>
      <w:proofErr w:type="spellEnd"/>
      <w:r w:rsidRPr="00750586">
        <w:rPr>
          <w:rFonts w:ascii="Garamond" w:hAnsi="Garamond"/>
        </w:rPr>
        <w:t xml:space="preserve"> de Roma, </w:t>
      </w:r>
      <w:proofErr w:type="spellStart"/>
      <w:r w:rsidRPr="00750586">
        <w:rPr>
          <w:rFonts w:ascii="Garamond" w:hAnsi="Garamond"/>
        </w:rPr>
        <w:t>entraba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la ciudad por el </w:t>
      </w:r>
      <w:proofErr w:type="spellStart"/>
      <w:r w:rsidRPr="00750586">
        <w:rPr>
          <w:rFonts w:ascii="Garamond" w:hAnsi="Garamond"/>
        </w:rPr>
        <w:t>otro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lado</w:t>
      </w:r>
      <w:proofErr w:type="spellEnd"/>
      <w:r w:rsidRPr="00750586">
        <w:rPr>
          <w:rFonts w:ascii="Garamond" w:hAnsi="Garamond"/>
        </w:rPr>
        <w:t xml:space="preserve">, por la </w:t>
      </w:r>
      <w:proofErr w:type="spellStart"/>
      <w:r w:rsidRPr="00750586">
        <w:rPr>
          <w:rFonts w:ascii="Garamond" w:hAnsi="Garamond"/>
        </w:rPr>
        <w:t>otra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puerta</w:t>
      </w:r>
      <w:proofErr w:type="spellEnd"/>
      <w:r w:rsidRPr="00750586">
        <w:rPr>
          <w:rFonts w:ascii="Garamond" w:hAnsi="Garamond"/>
        </w:rPr>
        <w:t xml:space="preserve">. Pilato lo </w:t>
      </w:r>
      <w:proofErr w:type="spellStart"/>
      <w:r w:rsidRPr="00750586">
        <w:rPr>
          <w:rFonts w:ascii="Garamond" w:hAnsi="Garamond"/>
        </w:rPr>
        <w:t>habría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hecho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montado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un caballo de </w:t>
      </w:r>
      <w:proofErr w:type="spellStart"/>
      <w:r w:rsidRPr="00750586">
        <w:rPr>
          <w:rFonts w:ascii="Garamond" w:hAnsi="Garamond"/>
        </w:rPr>
        <w:t>batalla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acompañado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caballería</w:t>
      </w:r>
      <w:proofErr w:type="spellEnd"/>
      <w:r w:rsidRPr="00750586">
        <w:rPr>
          <w:rFonts w:ascii="Garamond" w:hAnsi="Garamond"/>
        </w:rPr>
        <w:t xml:space="preserve"> e </w:t>
      </w:r>
      <w:proofErr w:type="spellStart"/>
      <w:r w:rsidRPr="00750586">
        <w:rPr>
          <w:rFonts w:ascii="Garamond" w:hAnsi="Garamond"/>
        </w:rPr>
        <w:t>infantería</w:t>
      </w:r>
      <w:proofErr w:type="spellEnd"/>
      <w:r w:rsidRPr="00750586">
        <w:rPr>
          <w:rFonts w:ascii="Garamond" w:hAnsi="Garamond"/>
        </w:rPr>
        <w:t xml:space="preserve">. </w:t>
      </w:r>
      <w:proofErr w:type="spellStart"/>
      <w:r w:rsidRPr="00750586">
        <w:rPr>
          <w:rFonts w:ascii="Garamond" w:hAnsi="Garamond"/>
        </w:rPr>
        <w:t>Habría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cabalgado</w:t>
      </w:r>
      <w:proofErr w:type="spellEnd"/>
      <w:r w:rsidRPr="00750586">
        <w:rPr>
          <w:rFonts w:ascii="Garamond" w:hAnsi="Garamond"/>
        </w:rPr>
        <w:t xml:space="preserve"> por las </w:t>
      </w:r>
      <w:proofErr w:type="spellStart"/>
      <w:r w:rsidRPr="00750586">
        <w:rPr>
          <w:rFonts w:ascii="Garamond" w:hAnsi="Garamond"/>
        </w:rPr>
        <w:t>calles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Jerusalén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este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amanecer</w:t>
      </w:r>
      <w:proofErr w:type="spellEnd"/>
      <w:r w:rsidRPr="00750586">
        <w:rPr>
          <w:rFonts w:ascii="Garamond" w:hAnsi="Garamond"/>
        </w:rPr>
        <w:t xml:space="preserve"> de la Pascua, que era una </w:t>
      </w:r>
      <w:proofErr w:type="spellStart"/>
      <w:r w:rsidRPr="00750586">
        <w:rPr>
          <w:rFonts w:ascii="Garamond" w:hAnsi="Garamond"/>
        </w:rPr>
        <w:t>celebración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libertad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judía</w:t>
      </w:r>
      <w:proofErr w:type="spellEnd"/>
      <w:r w:rsidRPr="00750586">
        <w:rPr>
          <w:rFonts w:ascii="Garamond" w:hAnsi="Garamond"/>
        </w:rPr>
        <w:t xml:space="preserve">. </w:t>
      </w:r>
      <w:proofErr w:type="spellStart"/>
      <w:r w:rsidRPr="00750586">
        <w:rPr>
          <w:rFonts w:ascii="Garamond" w:hAnsi="Garamond"/>
        </w:rPr>
        <w:t>Remontándose</w:t>
      </w:r>
      <w:proofErr w:type="spellEnd"/>
      <w:r w:rsidRPr="00750586">
        <w:rPr>
          <w:rFonts w:ascii="Garamond" w:hAnsi="Garamond"/>
        </w:rPr>
        <w:t xml:space="preserve"> a los días de </w:t>
      </w:r>
      <w:proofErr w:type="spellStart"/>
      <w:r w:rsidRPr="00750586">
        <w:rPr>
          <w:rFonts w:ascii="Garamond" w:hAnsi="Garamond"/>
        </w:rPr>
        <w:t>Moisés</w:t>
      </w:r>
      <w:proofErr w:type="spellEnd"/>
      <w:r w:rsidRPr="00750586">
        <w:rPr>
          <w:rFonts w:ascii="Garamond" w:hAnsi="Garamond"/>
        </w:rPr>
        <w:t xml:space="preserve"> y del </w:t>
      </w:r>
      <w:proofErr w:type="spellStart"/>
      <w:r w:rsidRPr="00750586">
        <w:rPr>
          <w:rFonts w:ascii="Garamond" w:hAnsi="Garamond"/>
        </w:rPr>
        <w:t>Éxodo</w:t>
      </w:r>
      <w:proofErr w:type="spellEnd"/>
      <w:r w:rsidRPr="00750586">
        <w:rPr>
          <w:rFonts w:ascii="Garamond" w:hAnsi="Garamond"/>
        </w:rPr>
        <w:t xml:space="preserve">, Pilato </w:t>
      </w:r>
      <w:proofErr w:type="spellStart"/>
      <w:r w:rsidRPr="00750586">
        <w:rPr>
          <w:rFonts w:ascii="Garamond" w:hAnsi="Garamond"/>
        </w:rPr>
        <w:t>debió</w:t>
      </w:r>
      <w:proofErr w:type="spellEnd"/>
      <w:r w:rsidRPr="00750586">
        <w:rPr>
          <w:rFonts w:ascii="Garamond" w:hAnsi="Garamond"/>
        </w:rPr>
        <w:t xml:space="preserve"> saber que el pueblo </w:t>
      </w:r>
      <w:proofErr w:type="spellStart"/>
      <w:r w:rsidRPr="00750586">
        <w:rPr>
          <w:rFonts w:ascii="Garamond" w:hAnsi="Garamond"/>
        </w:rPr>
        <w:t>recordaría</w:t>
      </w:r>
      <w:proofErr w:type="spellEnd"/>
      <w:r w:rsidRPr="00750586">
        <w:rPr>
          <w:rFonts w:ascii="Garamond" w:hAnsi="Garamond"/>
        </w:rPr>
        <w:t xml:space="preserve"> que Dios </w:t>
      </w:r>
      <w:proofErr w:type="spellStart"/>
      <w:r w:rsidRPr="00750586">
        <w:rPr>
          <w:rFonts w:ascii="Garamond" w:hAnsi="Garamond"/>
        </w:rPr>
        <w:t>decretó</w:t>
      </w:r>
      <w:proofErr w:type="spellEnd"/>
      <w:r w:rsidRPr="00750586">
        <w:rPr>
          <w:rFonts w:ascii="Garamond" w:hAnsi="Garamond"/>
        </w:rPr>
        <w:t xml:space="preserve"> la </w:t>
      </w:r>
      <w:proofErr w:type="spellStart"/>
      <w:r w:rsidRPr="00750586">
        <w:rPr>
          <w:rFonts w:ascii="Garamond" w:hAnsi="Garamond"/>
        </w:rPr>
        <w:t>libertad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todas</w:t>
      </w:r>
      <w:proofErr w:type="spellEnd"/>
      <w:r w:rsidRPr="00750586">
        <w:rPr>
          <w:rFonts w:ascii="Garamond" w:hAnsi="Garamond"/>
        </w:rPr>
        <w:t xml:space="preserve"> las personas, y que el </w:t>
      </w:r>
      <w:proofErr w:type="spellStart"/>
      <w:r w:rsidRPr="00750586">
        <w:rPr>
          <w:rFonts w:ascii="Garamond" w:hAnsi="Garamond"/>
        </w:rPr>
        <w:t>Imperio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romano</w:t>
      </w:r>
      <w:proofErr w:type="spellEnd"/>
      <w:r w:rsidRPr="00750586">
        <w:rPr>
          <w:rFonts w:ascii="Garamond" w:hAnsi="Garamond"/>
        </w:rPr>
        <w:t xml:space="preserve">, que </w:t>
      </w:r>
      <w:proofErr w:type="spellStart"/>
      <w:r w:rsidRPr="00750586">
        <w:rPr>
          <w:rFonts w:ascii="Garamond" w:hAnsi="Garamond"/>
        </w:rPr>
        <w:t>mantenía</w:t>
      </w:r>
      <w:proofErr w:type="spellEnd"/>
      <w:r w:rsidRPr="00750586">
        <w:rPr>
          <w:rFonts w:ascii="Garamond" w:hAnsi="Garamond"/>
        </w:rPr>
        <w:t xml:space="preserve"> a Judea </w:t>
      </w:r>
      <w:proofErr w:type="spellStart"/>
      <w:r w:rsidRPr="00750586">
        <w:rPr>
          <w:rFonts w:ascii="Garamond" w:hAnsi="Garamond"/>
        </w:rPr>
        <w:t>como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colonia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tendría</w:t>
      </w:r>
      <w:proofErr w:type="spellEnd"/>
      <w:r w:rsidRPr="00750586">
        <w:rPr>
          <w:rFonts w:ascii="Garamond" w:hAnsi="Garamond"/>
        </w:rPr>
        <w:t xml:space="preserve"> que </w:t>
      </w:r>
      <w:proofErr w:type="spellStart"/>
      <w:r w:rsidRPr="00750586">
        <w:rPr>
          <w:rFonts w:ascii="Garamond" w:hAnsi="Garamond"/>
        </w:rPr>
        <w:t>sofocar</w:t>
      </w:r>
      <w:proofErr w:type="spellEnd"/>
      <w:r w:rsidRPr="00750586">
        <w:rPr>
          <w:rFonts w:ascii="Garamond" w:hAnsi="Garamond"/>
        </w:rPr>
        <w:t xml:space="preserve">, por la </w:t>
      </w:r>
      <w:proofErr w:type="spellStart"/>
      <w:r w:rsidRPr="00750586">
        <w:rPr>
          <w:rFonts w:ascii="Garamond" w:hAnsi="Garamond"/>
        </w:rPr>
        <w:t>fuerza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bruta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cualquier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intento</w:t>
      </w:r>
      <w:proofErr w:type="spellEnd"/>
      <w:r w:rsidRPr="00750586">
        <w:rPr>
          <w:rFonts w:ascii="Garamond" w:hAnsi="Garamond"/>
        </w:rPr>
        <w:t xml:space="preserve"> de </w:t>
      </w:r>
      <w:proofErr w:type="spellStart"/>
      <w:r w:rsidRPr="00750586">
        <w:rPr>
          <w:rFonts w:ascii="Garamond" w:hAnsi="Garamond"/>
        </w:rPr>
        <w:t>rebelarse</w:t>
      </w:r>
      <w:proofErr w:type="spellEnd"/>
      <w:r w:rsidRPr="00750586">
        <w:rPr>
          <w:rFonts w:ascii="Garamond" w:hAnsi="Garamond"/>
        </w:rPr>
        <w:t xml:space="preserve"> por </w:t>
      </w:r>
      <w:proofErr w:type="spellStart"/>
      <w:r w:rsidRPr="00750586">
        <w:rPr>
          <w:rFonts w:ascii="Garamond" w:hAnsi="Garamond"/>
        </w:rPr>
        <w:t>su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libertad</w:t>
      </w:r>
      <w:proofErr w:type="spellEnd"/>
      <w:r w:rsidRPr="00750586">
        <w:rPr>
          <w:rFonts w:ascii="Garamond" w:hAnsi="Garamond"/>
        </w:rPr>
        <w:t>.</w:t>
      </w:r>
    </w:p>
    <w:p w14:paraId="47C547AD" w14:textId="74D20C51" w:rsidR="00810903" w:rsidRPr="00750586" w:rsidRDefault="00810903" w:rsidP="00810903">
      <w:pPr>
        <w:pStyle w:val="NoSpacing"/>
        <w:spacing w:before="0" w:beforeAutospacing="0" w:after="0" w:afterAutospacing="0"/>
        <w:rPr>
          <w:rFonts w:ascii="Garamond" w:hAnsi="Garamond"/>
        </w:rPr>
      </w:pPr>
    </w:p>
    <w:p w14:paraId="76294D01" w14:textId="6C0D675C" w:rsidR="00D22D52" w:rsidRPr="00810903" w:rsidRDefault="00750586" w:rsidP="00810903">
      <w:pPr>
        <w:pStyle w:val="NoSpacing"/>
        <w:spacing w:before="0" w:beforeAutospacing="0" w:after="0" w:afterAutospacing="0"/>
        <w:rPr>
          <w:rFonts w:ascii="Garamond" w:hAnsi="Garamond"/>
        </w:rPr>
      </w:pPr>
      <w:proofErr w:type="spellStart"/>
      <w:r w:rsidRPr="00750586">
        <w:rPr>
          <w:rFonts w:ascii="Garamond" w:hAnsi="Garamond"/>
        </w:rPr>
        <w:t>Luego</w:t>
      </w:r>
      <w:proofErr w:type="spellEnd"/>
      <w:r w:rsidRPr="00750586">
        <w:rPr>
          <w:rFonts w:ascii="Garamond" w:hAnsi="Garamond"/>
        </w:rPr>
        <w:t xml:space="preserve">, Pilato </w:t>
      </w:r>
      <w:proofErr w:type="spellStart"/>
      <w:r w:rsidRPr="00750586">
        <w:rPr>
          <w:rFonts w:ascii="Garamond" w:hAnsi="Garamond"/>
        </w:rPr>
        <w:t>entró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Jerusalén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un caballo de </w:t>
      </w:r>
      <w:proofErr w:type="spellStart"/>
      <w:r w:rsidRPr="00750586">
        <w:rPr>
          <w:rFonts w:ascii="Garamond" w:hAnsi="Garamond"/>
        </w:rPr>
        <w:t>batalla</w:t>
      </w:r>
      <w:proofErr w:type="spellEnd"/>
      <w:r w:rsidRPr="00750586">
        <w:rPr>
          <w:rFonts w:ascii="Garamond" w:hAnsi="Garamond"/>
        </w:rPr>
        <w:t xml:space="preserve">, y Jesús </w:t>
      </w:r>
      <w:proofErr w:type="spellStart"/>
      <w:r w:rsidRPr="00750586">
        <w:rPr>
          <w:rFonts w:ascii="Garamond" w:hAnsi="Garamond"/>
        </w:rPr>
        <w:t>entró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Jerusalén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un </w:t>
      </w:r>
      <w:proofErr w:type="spellStart"/>
      <w:r w:rsidRPr="00750586">
        <w:rPr>
          <w:rFonts w:ascii="Garamond" w:hAnsi="Garamond"/>
        </w:rPr>
        <w:t>asno</w:t>
      </w:r>
      <w:proofErr w:type="spellEnd"/>
      <w:r w:rsidRPr="00750586">
        <w:rPr>
          <w:rFonts w:ascii="Garamond" w:hAnsi="Garamond"/>
        </w:rPr>
        <w:t xml:space="preserve">.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humildad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del amor que </w:t>
      </w:r>
      <w:proofErr w:type="spellStart"/>
      <w:r w:rsidRPr="00750586">
        <w:rPr>
          <w:rFonts w:ascii="Garamond" w:hAnsi="Garamond"/>
        </w:rPr>
        <w:t>conocemos</w:t>
      </w:r>
      <w:proofErr w:type="spellEnd"/>
      <w:r w:rsidRPr="00750586">
        <w:rPr>
          <w:rFonts w:ascii="Garamond" w:hAnsi="Garamond"/>
        </w:rPr>
        <w:t xml:space="preserve"> del Dios que es amor,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verdad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compasión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 la </w:t>
      </w:r>
      <w:proofErr w:type="spellStart"/>
      <w:r w:rsidRPr="00750586">
        <w:rPr>
          <w:rFonts w:ascii="Garamond" w:hAnsi="Garamond"/>
        </w:rPr>
        <w:t>justicia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 Dios,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del amor. De </w:t>
      </w:r>
      <w:proofErr w:type="spellStart"/>
      <w:r w:rsidRPr="00750586">
        <w:rPr>
          <w:rFonts w:ascii="Garamond" w:hAnsi="Garamond"/>
        </w:rPr>
        <w:t>esa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manera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enfrentó</w:t>
      </w:r>
      <w:proofErr w:type="spellEnd"/>
      <w:r w:rsidRPr="00750586">
        <w:rPr>
          <w:rFonts w:ascii="Garamond" w:hAnsi="Garamond"/>
        </w:rPr>
        <w:t xml:space="preserve">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del </w:t>
      </w:r>
      <w:proofErr w:type="spellStart"/>
      <w:r w:rsidRPr="00750586">
        <w:rPr>
          <w:rFonts w:ascii="Garamond" w:hAnsi="Garamond"/>
        </w:rPr>
        <w:t>mundo</w:t>
      </w:r>
      <w:proofErr w:type="spellEnd"/>
      <w:r w:rsidRPr="00750586">
        <w:rPr>
          <w:rFonts w:ascii="Garamond" w:hAnsi="Garamond"/>
        </w:rPr>
        <w:t xml:space="preserve">, la </w:t>
      </w:r>
      <w:proofErr w:type="spellStart"/>
      <w:r w:rsidRPr="00750586">
        <w:rPr>
          <w:rFonts w:ascii="Garamond" w:hAnsi="Garamond"/>
        </w:rPr>
        <w:t>fuerza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bruta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poder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totalitario</w:t>
      </w:r>
      <w:proofErr w:type="spellEnd"/>
      <w:r w:rsidRPr="00750586">
        <w:rPr>
          <w:rFonts w:ascii="Garamond" w:hAnsi="Garamond"/>
        </w:rPr>
        <w:t xml:space="preserve">, la </w:t>
      </w:r>
      <w:proofErr w:type="spellStart"/>
      <w:r w:rsidRPr="00750586">
        <w:rPr>
          <w:rFonts w:ascii="Garamond" w:hAnsi="Garamond"/>
        </w:rPr>
        <w:t>injusticia</w:t>
      </w:r>
      <w:proofErr w:type="spellEnd"/>
      <w:r w:rsidRPr="00750586">
        <w:rPr>
          <w:rFonts w:ascii="Garamond" w:hAnsi="Garamond"/>
        </w:rPr>
        <w:t xml:space="preserve">, el </w:t>
      </w:r>
      <w:proofErr w:type="spellStart"/>
      <w:r w:rsidRPr="00750586">
        <w:rPr>
          <w:rFonts w:ascii="Garamond" w:hAnsi="Garamond"/>
        </w:rPr>
        <w:t>fanatismo</w:t>
      </w:r>
      <w:proofErr w:type="spellEnd"/>
      <w:r w:rsidRPr="00750586">
        <w:rPr>
          <w:rFonts w:ascii="Garamond" w:hAnsi="Garamond"/>
        </w:rPr>
        <w:t xml:space="preserve">, la </w:t>
      </w:r>
      <w:proofErr w:type="spellStart"/>
      <w:r w:rsidRPr="00750586">
        <w:rPr>
          <w:rFonts w:ascii="Garamond" w:hAnsi="Garamond"/>
        </w:rPr>
        <w:t>violencia</w:t>
      </w:r>
      <w:proofErr w:type="spellEnd"/>
      <w:r w:rsidRPr="00750586">
        <w:rPr>
          <w:rFonts w:ascii="Garamond" w:hAnsi="Garamond"/>
        </w:rPr>
        <w:t xml:space="preserve">, </w:t>
      </w:r>
      <w:proofErr w:type="spellStart"/>
      <w:r w:rsidRPr="00750586">
        <w:rPr>
          <w:rFonts w:ascii="Garamond" w:hAnsi="Garamond"/>
        </w:rPr>
        <w:t>encarnados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en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Poncio</w:t>
      </w:r>
      <w:proofErr w:type="spellEnd"/>
      <w:r w:rsidRPr="00750586">
        <w:rPr>
          <w:rFonts w:ascii="Garamond" w:hAnsi="Garamond"/>
        </w:rPr>
        <w:t xml:space="preserve"> Pilato, </w:t>
      </w:r>
      <w:proofErr w:type="spellStart"/>
      <w:r w:rsidRPr="00750586">
        <w:rPr>
          <w:rFonts w:ascii="Garamond" w:hAnsi="Garamond"/>
        </w:rPr>
        <w:t>gobernador</w:t>
      </w:r>
      <w:proofErr w:type="spellEnd"/>
      <w:r w:rsidRPr="00750586">
        <w:rPr>
          <w:rFonts w:ascii="Garamond" w:hAnsi="Garamond"/>
        </w:rPr>
        <w:t xml:space="preserve"> de Roma. Y el resto de la </w:t>
      </w:r>
      <w:proofErr w:type="spellStart"/>
      <w:r w:rsidRPr="00750586">
        <w:rPr>
          <w:rFonts w:ascii="Garamond" w:hAnsi="Garamond"/>
        </w:rPr>
        <w:t>semana</w:t>
      </w:r>
      <w:proofErr w:type="spellEnd"/>
      <w:r w:rsidRPr="00750586">
        <w:rPr>
          <w:rFonts w:ascii="Garamond" w:hAnsi="Garamond"/>
        </w:rPr>
        <w:t xml:space="preserve"> </w:t>
      </w:r>
      <w:proofErr w:type="spellStart"/>
      <w:r w:rsidRPr="00750586">
        <w:rPr>
          <w:rFonts w:ascii="Garamond" w:hAnsi="Garamond"/>
        </w:rPr>
        <w:t>fue</w:t>
      </w:r>
      <w:proofErr w:type="spellEnd"/>
      <w:r w:rsidRPr="00750586">
        <w:rPr>
          <w:rFonts w:ascii="Garamond" w:hAnsi="Garamond"/>
        </w:rPr>
        <w:t xml:space="preserve"> un </w:t>
      </w:r>
      <w:proofErr w:type="spellStart"/>
      <w:r w:rsidRPr="00750586">
        <w:rPr>
          <w:rFonts w:ascii="Garamond" w:hAnsi="Garamond"/>
        </w:rPr>
        <w:t>conflicto</w:t>
      </w:r>
      <w:proofErr w:type="spellEnd"/>
      <w:r w:rsidRPr="00750586">
        <w:rPr>
          <w:rFonts w:ascii="Garamond" w:hAnsi="Garamond"/>
        </w:rPr>
        <w:t xml:space="preserve"> entre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del </w:t>
      </w:r>
      <w:proofErr w:type="spellStart"/>
      <w:r w:rsidRPr="00750586">
        <w:rPr>
          <w:rFonts w:ascii="Garamond" w:hAnsi="Garamond"/>
        </w:rPr>
        <w:t>imperio</w:t>
      </w:r>
      <w:proofErr w:type="spellEnd"/>
      <w:r w:rsidRPr="00750586">
        <w:rPr>
          <w:rFonts w:ascii="Garamond" w:hAnsi="Garamond"/>
        </w:rPr>
        <w:t xml:space="preserve"> y el </w:t>
      </w:r>
      <w:proofErr w:type="spellStart"/>
      <w:r w:rsidRPr="00750586">
        <w:rPr>
          <w:rFonts w:ascii="Garamond" w:hAnsi="Garamond"/>
        </w:rPr>
        <w:t>camino</w:t>
      </w:r>
      <w:proofErr w:type="spellEnd"/>
      <w:r w:rsidRPr="00750586">
        <w:rPr>
          <w:rFonts w:ascii="Garamond" w:hAnsi="Garamond"/>
        </w:rPr>
        <w:t xml:space="preserve"> del </w:t>
      </w:r>
      <w:proofErr w:type="spellStart"/>
      <w:r w:rsidRPr="00750586">
        <w:rPr>
          <w:rFonts w:ascii="Garamond" w:hAnsi="Garamond"/>
        </w:rPr>
        <w:t>reino</w:t>
      </w:r>
      <w:proofErr w:type="spellEnd"/>
      <w:r w:rsidRPr="00750586">
        <w:rPr>
          <w:rFonts w:ascii="Garamond" w:hAnsi="Garamond"/>
        </w:rPr>
        <w:t xml:space="preserve"> o del </w:t>
      </w:r>
      <w:proofErr w:type="spellStart"/>
      <w:r w:rsidRPr="00750586">
        <w:rPr>
          <w:rFonts w:ascii="Garamond" w:hAnsi="Garamond"/>
        </w:rPr>
        <w:t>reinado</w:t>
      </w:r>
      <w:proofErr w:type="spellEnd"/>
      <w:r w:rsidRPr="00750586">
        <w:rPr>
          <w:rFonts w:ascii="Garamond" w:hAnsi="Garamond"/>
        </w:rPr>
        <w:t xml:space="preserve"> del amor de Dios</w:t>
      </w:r>
      <w:r w:rsidR="00810903">
        <w:rPr>
          <w:rFonts w:ascii="Garamond" w:hAnsi="Garamond"/>
        </w:rPr>
        <w:t>…</w:t>
      </w:r>
    </w:p>
    <w:sectPr w:rsidR="00D22D52" w:rsidRPr="00810903" w:rsidSect="00B8442D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3397" w14:textId="77777777" w:rsidR="00F67408" w:rsidRDefault="00F67408" w:rsidP="00A42D24">
      <w:r>
        <w:separator/>
      </w:r>
    </w:p>
  </w:endnote>
  <w:endnote w:type="continuationSeparator" w:id="0">
    <w:p w14:paraId="3977855A" w14:textId="77777777" w:rsidR="00F67408" w:rsidRDefault="00F67408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Avenue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C070" w14:textId="77777777" w:rsidR="00F67408" w:rsidRDefault="00F67408" w:rsidP="00A42D24">
      <w:r>
        <w:separator/>
      </w:r>
    </w:p>
  </w:footnote>
  <w:footnote w:type="continuationSeparator" w:id="0">
    <w:p w14:paraId="51941799" w14:textId="77777777" w:rsidR="00F67408" w:rsidRDefault="00F67408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10745">
    <w:abstractNumId w:val="8"/>
  </w:num>
  <w:num w:numId="2" w16cid:durableId="1140152218">
    <w:abstractNumId w:val="3"/>
  </w:num>
  <w:num w:numId="3" w16cid:durableId="272639073">
    <w:abstractNumId w:val="9"/>
  </w:num>
  <w:num w:numId="4" w16cid:durableId="1051425105">
    <w:abstractNumId w:val="4"/>
  </w:num>
  <w:num w:numId="5" w16cid:durableId="550534313">
    <w:abstractNumId w:val="2"/>
  </w:num>
  <w:num w:numId="6" w16cid:durableId="1105613033">
    <w:abstractNumId w:val="10"/>
  </w:num>
  <w:num w:numId="7" w16cid:durableId="537200426">
    <w:abstractNumId w:val="0"/>
  </w:num>
  <w:num w:numId="8" w16cid:durableId="653291084">
    <w:abstractNumId w:val="1"/>
  </w:num>
  <w:num w:numId="9" w16cid:durableId="1615483707">
    <w:abstractNumId w:val="6"/>
  </w:num>
  <w:num w:numId="10" w16cid:durableId="1807553265">
    <w:abstractNumId w:val="11"/>
  </w:num>
  <w:num w:numId="11" w16cid:durableId="49230114">
    <w:abstractNumId w:val="5"/>
  </w:num>
  <w:num w:numId="12" w16cid:durableId="212133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B621E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87CEE"/>
    <w:rsid w:val="002913DA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97B90"/>
    <w:rsid w:val="003A018D"/>
    <w:rsid w:val="003B1ACF"/>
    <w:rsid w:val="003D2EC7"/>
    <w:rsid w:val="003E4943"/>
    <w:rsid w:val="003F013C"/>
    <w:rsid w:val="003F12EE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37E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0586"/>
    <w:rsid w:val="007539E0"/>
    <w:rsid w:val="00753A69"/>
    <w:rsid w:val="00760DF9"/>
    <w:rsid w:val="00770968"/>
    <w:rsid w:val="00771F5C"/>
    <w:rsid w:val="007756F8"/>
    <w:rsid w:val="007879BD"/>
    <w:rsid w:val="00794272"/>
    <w:rsid w:val="007946F6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0903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238E5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0134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606"/>
    <w:rsid w:val="00D46855"/>
    <w:rsid w:val="00D46E7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67408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A701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2022-04-12T21:24:00Z</cp:lastPrinted>
  <dcterms:created xsi:type="dcterms:W3CDTF">2022-04-12T21:24:00Z</dcterms:created>
  <dcterms:modified xsi:type="dcterms:W3CDTF">2022-04-12T21:25:00Z</dcterms:modified>
</cp:coreProperties>
</file>