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B95C35" w:rsidRDefault="003C45B7" w:rsidP="00B95C35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B95C35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2F2E175C">
            <wp:extent cx="1764146" cy="1200974"/>
            <wp:effectExtent l="0" t="0" r="1270" b="571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334" cy="133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77777777" w:rsid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479A9C9B" w14:textId="4FF47A57" w:rsidR="00B95C35" w:rsidRP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  <w:r w:rsidRPr="00B95C35">
        <w:rPr>
          <w:rFonts w:ascii="Garamond" w:hAnsi="Garamond"/>
          <w:b/>
          <w:bCs/>
          <w:lang w:val="es-ES"/>
        </w:rPr>
        <w:t xml:space="preserve">29 de mayo de 2022 – Pascua 7 (C) </w:t>
      </w:r>
    </w:p>
    <w:p w14:paraId="1176D43B" w14:textId="77777777" w:rsidR="00B95C35" w:rsidRP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  <w:r w:rsidRPr="00B95C35">
        <w:rPr>
          <w:rFonts w:ascii="Garamond" w:hAnsi="Garamond"/>
          <w:b/>
          <w:bCs/>
          <w:lang w:val="es-ES"/>
        </w:rPr>
        <w:t>Jesús in Estados Unidos</w:t>
      </w:r>
    </w:p>
    <w:p w14:paraId="16B8A0D2" w14:textId="77777777" w:rsidR="00B95C35" w:rsidRPr="00B95C35" w:rsidRDefault="00B95C35" w:rsidP="00B95C35">
      <w:pPr>
        <w:spacing w:after="0" w:line="240" w:lineRule="auto"/>
        <w:rPr>
          <w:rFonts w:ascii="Garamond" w:hAnsi="Garamond"/>
          <w:lang w:val="es-ES"/>
        </w:rPr>
      </w:pPr>
    </w:p>
    <w:p w14:paraId="43FE5368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Un nuevo estudio nacional</w:t>
      </w:r>
      <w:r w:rsidRPr="00B95C35">
        <w:rPr>
          <w:rFonts w:ascii="Garamond" w:hAnsi="Garamond"/>
        </w:rPr>
        <w:t xml:space="preserve">, </w:t>
      </w:r>
      <w:r w:rsidRPr="00D47B8B">
        <w:rPr>
          <w:rFonts w:ascii="Garamond" w:hAnsi="Garamond"/>
          <w:lang w:val="en-US"/>
        </w:rPr>
        <w:t xml:space="preserve">Jesús en Estados Unidos, fue publicado </w:t>
      </w:r>
      <w:r w:rsidRPr="00B95C35">
        <w:rPr>
          <w:rFonts w:ascii="Garamond" w:hAnsi="Garamond"/>
        </w:rPr>
        <w:t>en marzo</w:t>
      </w:r>
      <w:r w:rsidRPr="00D47B8B">
        <w:rPr>
          <w:rFonts w:ascii="Garamond" w:hAnsi="Garamond"/>
          <w:lang w:val="en-US"/>
        </w:rPr>
        <w:t xml:space="preserve"> en una asociación entre la Iglesia Episcopal e Ipsos. La investigación reveló que, si bien la mayoría de los estadounidenses encuestados cree que Jesús fue una figura espiritual importante y desea la igualdad en la sociedad, también mostró que los cristianos no necesariamente practican lo que Jesús enseñó, y que los estadounidenses se sienten juzgados cuando hablan de sus creencias. </w:t>
      </w:r>
    </w:p>
    <w:p w14:paraId="0ED2A2B0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</w:p>
    <w:p w14:paraId="41B7EE9D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El estudio también reveló que la pandemia mundial ha tenido un impacto negativo en la participación en la religión organizada -o en la actividad religiosa- y que más personas están encontrando satisfacción espiritual en la naturaleza. Además, aunque la iglesia ha sido un lugar de comunidad y de no juzgar, algunos estadounidenses consideran que las iglesias que hablan de racismo y esclavitud actúan con intenciones equivocadas.</w:t>
      </w:r>
    </w:p>
    <w:p w14:paraId="4849CB1C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</w:p>
    <w:p w14:paraId="5201D55A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D47B8B">
        <w:rPr>
          <w:rFonts w:ascii="Garamond" w:hAnsi="Garamond"/>
          <w:lang w:val="en-US"/>
        </w:rPr>
        <w:t>Los datos de la investigación mostraron:</w:t>
      </w:r>
    </w:p>
    <w:p w14:paraId="2B62B1EB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La mayoría de los estadounidenses (84%) cree que Jesús es una figura espiritual importante y quiere que sus hijos crezcan en un mundo en el que todos sean tratados de forma igual (86%).</w:t>
      </w:r>
    </w:p>
    <w:p w14:paraId="04503E25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Los cristianos se describen como generosos (57%), compasivos (56%), amorosos (55%), respetuosos (50%) y amistosos (49%), mientras que los no cristianos asocian a los cristianos con características como la hipocresía (50%), la crítica (49%), la arrogancia (46%) y la prepotencia (32%).</w:t>
      </w:r>
    </w:p>
    <w:p w14:paraId="156CC6A5" w14:textId="291D0305" w:rsid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La pandemia del COVID-19 disminuyó la participación en la religión organizada o en las actividades religiosas de aproximadamente 3 de cada 10 estadounidenses (31%).</w:t>
      </w:r>
    </w:p>
    <w:p w14:paraId="61C8A466" w14:textId="77777777" w:rsidR="00B95C35" w:rsidRPr="00B95C35" w:rsidRDefault="00B95C35" w:rsidP="00B95C35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B95C35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42662B4" wp14:editId="5FA568F5">
            <wp:extent cx="1764146" cy="1200974"/>
            <wp:effectExtent l="0" t="0" r="1270" b="5715"/>
            <wp:docPr id="5" name="Picture 5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334" cy="133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D7DC" w14:textId="77777777" w:rsid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6A0107F5" w14:textId="77777777" w:rsidR="00B95C35" w:rsidRP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  <w:r w:rsidRPr="00B95C35">
        <w:rPr>
          <w:rFonts w:ascii="Garamond" w:hAnsi="Garamond"/>
          <w:b/>
          <w:bCs/>
          <w:lang w:val="es-ES"/>
        </w:rPr>
        <w:t xml:space="preserve">29 de mayo de 2022 – Pascua 7 (C) </w:t>
      </w:r>
    </w:p>
    <w:p w14:paraId="449B3791" w14:textId="77777777" w:rsidR="00B95C35" w:rsidRPr="00B95C35" w:rsidRDefault="00B95C35" w:rsidP="00B95C35">
      <w:pPr>
        <w:spacing w:after="0" w:line="240" w:lineRule="auto"/>
        <w:rPr>
          <w:rFonts w:ascii="Garamond" w:hAnsi="Garamond"/>
          <w:b/>
          <w:bCs/>
          <w:lang w:val="es-ES"/>
        </w:rPr>
      </w:pPr>
      <w:r w:rsidRPr="00B95C35">
        <w:rPr>
          <w:rFonts w:ascii="Garamond" w:hAnsi="Garamond"/>
          <w:b/>
          <w:bCs/>
          <w:lang w:val="es-ES"/>
        </w:rPr>
        <w:t>Jesús in Estados Unidos</w:t>
      </w:r>
    </w:p>
    <w:p w14:paraId="11AF8F4B" w14:textId="77777777" w:rsidR="00B95C35" w:rsidRPr="00B95C35" w:rsidRDefault="00B95C35" w:rsidP="00B95C35">
      <w:pPr>
        <w:spacing w:after="0" w:line="240" w:lineRule="auto"/>
        <w:rPr>
          <w:rFonts w:ascii="Garamond" w:hAnsi="Garamond"/>
          <w:lang w:val="es-ES"/>
        </w:rPr>
      </w:pPr>
    </w:p>
    <w:p w14:paraId="1718ED04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Un nuevo estudio nacional</w:t>
      </w:r>
      <w:r w:rsidRPr="00B95C35">
        <w:rPr>
          <w:rFonts w:ascii="Garamond" w:hAnsi="Garamond"/>
        </w:rPr>
        <w:t xml:space="preserve">, </w:t>
      </w:r>
      <w:r w:rsidRPr="00D47B8B">
        <w:rPr>
          <w:rFonts w:ascii="Garamond" w:hAnsi="Garamond"/>
          <w:lang w:val="en-US"/>
        </w:rPr>
        <w:t xml:space="preserve">Jesús en Estados Unidos, fue publicado </w:t>
      </w:r>
      <w:r w:rsidRPr="00B95C35">
        <w:rPr>
          <w:rFonts w:ascii="Garamond" w:hAnsi="Garamond"/>
        </w:rPr>
        <w:t>en marzo</w:t>
      </w:r>
      <w:r w:rsidRPr="00D47B8B">
        <w:rPr>
          <w:rFonts w:ascii="Garamond" w:hAnsi="Garamond"/>
          <w:lang w:val="en-US"/>
        </w:rPr>
        <w:t xml:space="preserve"> en una asociación entre la Iglesia Episcopal e Ipsos. La investigación reveló que, si bien la mayoría de los estadounidenses encuestados cree que Jesús fue una figura espiritual importante y desea la igualdad en la sociedad, también mostró que los cristianos no necesariamente practican lo que Jesús enseñó, y que los estadounidenses se sienten juzgados cuando hablan de sus creencias. </w:t>
      </w:r>
    </w:p>
    <w:p w14:paraId="324971D8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</w:p>
    <w:p w14:paraId="46A13892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El estudio también reveló que la pandemia mundial ha tenido un impacto negativo en la participación en la religión organizada -o en la actividad religiosa- y que más personas están encontrando satisfacción espiritual en la naturaleza. Además, aunque la iglesia ha sido un lugar de comunidad y de no juzgar, algunos estadounidenses consideran que las iglesias que hablan de racismo y esclavitud actúan con intenciones equivocadas.</w:t>
      </w:r>
    </w:p>
    <w:p w14:paraId="32040F5C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</w:p>
    <w:p w14:paraId="60CDF97D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D47B8B">
        <w:rPr>
          <w:rFonts w:ascii="Garamond" w:hAnsi="Garamond"/>
          <w:lang w:val="en-US"/>
        </w:rPr>
        <w:t>Los datos de la investigación mostraron:</w:t>
      </w:r>
    </w:p>
    <w:p w14:paraId="58E90BAC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La mayoría de los estadounidenses (84%) cree que Jesús es una figura espiritual importante y quiere que sus hijos crezcan en un mundo en el que todos sean tratados de forma igual (86%).</w:t>
      </w:r>
    </w:p>
    <w:p w14:paraId="7F71A876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Los cristianos se describen como generosos (57%), compasivos (56%), amorosos (55%), respetuosos (50%) y amistosos (49%), mientras que los no cristianos asocian a los cristianos con características como la hipocresía (50%), la crítica (49%), la arrogancia (46%) y la prepotencia (32%).</w:t>
      </w:r>
    </w:p>
    <w:p w14:paraId="5909A15E" w14:textId="47C2E5B4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La pandemia del COVID-19 disminuyó la participación en la religión organizada o en las actividades religiosas de aproximadamente 3 de cada 10 estadounidenses (31%).</w:t>
      </w:r>
    </w:p>
    <w:p w14:paraId="090D5A12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lastRenderedPageBreak/>
        <w:t>Los estadounidenses más jóvenes son más propensos a decir que no son religiosos (Gen Z 24% y Millennials 28%) que sus homólogos mayores (Generación “X” 18% y la generación de los Baby Boomers 12%).</w:t>
      </w:r>
    </w:p>
    <w:p w14:paraId="60452BDF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Contrario a la creencia popular, sólo 1 de cada 10 (11%) estadounidenses cree que los sucesos del Capitolio de Estados Unidos el 6 de enero de 2021 estaban asociados con la religión organizada. La mayoría, el 63% de los estadounidenses, no cree que los eventos estén asociados con la religión y el 25% no sabe/no contestó.</w:t>
      </w:r>
    </w:p>
    <w:p w14:paraId="31681F08" w14:textId="77777777" w:rsidR="00B95C35" w:rsidRDefault="00B95C35" w:rsidP="00B95C35">
      <w:pPr>
        <w:spacing w:after="0" w:line="240" w:lineRule="auto"/>
        <w:rPr>
          <w:rFonts w:ascii="Garamond" w:hAnsi="Garamond"/>
        </w:rPr>
      </w:pPr>
    </w:p>
    <w:p w14:paraId="58B0E0DA" w14:textId="72C958FF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“Nos entusiasma que la investigación muestre que los estadounidenses todavía consideran que Jesús es una figura que atrae a las personas, pero también vemos que el comportamiento de muchos de sus seguidores es un problema, y no se trata sólo de ciertos cristianos: se trata de todos los cristianos”, dijo el Obispo Presidente de la Iglesia Episcopal, Michael Curry. “Esto es un llamado de atención para nosotros, y basándonos en lo que hemos aprendido, estamos reenfocando nuestros esfuerzos por ser una iglesia que luzca y actúe como Jesús, y que modele el comportamiento según sus enseñanzas. En este proceso, esperamos encender un renacimiento del amor que inste a todos los estadounidenses a hacer un mejor trabajo de amor al prójimo”.</w:t>
      </w:r>
    </w:p>
    <w:p w14:paraId="14AEF90B" w14:textId="215B0943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B95C35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A48991" wp14:editId="1CC57FB7">
            <wp:simplePos x="0" y="0"/>
            <wp:positionH relativeFrom="column">
              <wp:posOffset>2128471</wp:posOffset>
            </wp:positionH>
            <wp:positionV relativeFrom="paragraph">
              <wp:posOffset>101356</wp:posOffset>
            </wp:positionV>
            <wp:extent cx="1933575" cy="1194435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4D96A" w14:textId="22EE683E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El estudio Jesús en Estados Unidos fue una encuesta realizada mediante KnowledgePanel en base a probabilidades. Un total de 3,119 estadounidenses mayores de 18 años y de diferentes religiones (cristianos, no cristianos, ateos y agnósticos) participaron en el estudio entre el 22 de noviembre y el 2 de diciembre de 2021. Las entrevistas se realizaron en inglés y español. El estudio tiene un margen de error de +/- 2.0 puntos porcentuales con un nivel de confianza del 95%.</w:t>
      </w:r>
      <w:r w:rsidRPr="00B95C35">
        <w:rPr>
          <w:rFonts w:ascii="Garamond" w:hAnsi="Garamond"/>
        </w:rPr>
        <w:t xml:space="preserve"> </w:t>
      </w:r>
    </w:p>
    <w:p w14:paraId="446576BF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</w:p>
    <w:p w14:paraId="038962EB" w14:textId="77777777" w:rsidR="00B95C35" w:rsidRPr="00B95C35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D47B8B">
        <w:rPr>
          <w:rFonts w:ascii="Garamond" w:hAnsi="Garamond"/>
          <w:lang w:val="en-US"/>
        </w:rPr>
        <w:t>Si desea obtener más información, y para tener acceso a la gama completa de resultados del estudio Jesús en Estados Unidos, visite </w:t>
      </w:r>
      <w:r w:rsidRPr="00D47B8B">
        <w:rPr>
          <w:rFonts w:ascii="Garamond" w:hAnsi="Garamond"/>
          <w:i/>
          <w:iCs/>
          <w:lang w:val="en-US"/>
        </w:rPr>
        <w:t>https://www.episcopalchurch.org/jesus-in-america/</w:t>
      </w:r>
      <w:r w:rsidRPr="00B95C35">
        <w:rPr>
          <w:rFonts w:ascii="Garamond" w:hAnsi="Garamond"/>
        </w:rPr>
        <w:t>.</w:t>
      </w:r>
    </w:p>
    <w:p w14:paraId="063A8CBE" w14:textId="1EEA34FC" w:rsidR="00842DD6" w:rsidRDefault="00842DD6" w:rsidP="00B95C35">
      <w:pPr>
        <w:spacing w:after="0" w:line="240" w:lineRule="auto"/>
        <w:rPr>
          <w:rFonts w:ascii="Garamond" w:hAnsi="Garamond"/>
          <w:i/>
          <w:iCs/>
          <w:lang w:eastAsia="es"/>
        </w:rPr>
      </w:pPr>
    </w:p>
    <w:p w14:paraId="73C40D51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Los estadounidenses más jóvenes son más propensos a decir que no son religiosos (Gen Z 24% y Millennials 28%) que sus homólogos mayores (Generación “X” 18% y la generación de los Baby Boomers 12%).</w:t>
      </w:r>
    </w:p>
    <w:p w14:paraId="433FC40D" w14:textId="77777777" w:rsidR="00B95C35" w:rsidRPr="00B95C35" w:rsidRDefault="00B95C35" w:rsidP="00B95C35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B95C35">
        <w:rPr>
          <w:rFonts w:ascii="Garamond" w:hAnsi="Garamond"/>
          <w:sz w:val="22"/>
          <w:szCs w:val="22"/>
        </w:rPr>
        <w:t>Contrario a la creencia popular, sólo 1 de cada 10 (11%) estadounidenses cree que los sucesos del Capitolio de Estados Unidos el 6 de enero de 2021 estaban asociados con la religión organizada. La mayoría, el 63% de los estadounidenses, no cree que los eventos estén asociados con la religión y el 25% no sabe/no contestó.</w:t>
      </w:r>
    </w:p>
    <w:p w14:paraId="005108A8" w14:textId="77777777" w:rsidR="00B95C35" w:rsidRDefault="00B95C35" w:rsidP="00B95C35">
      <w:pPr>
        <w:spacing w:after="0" w:line="240" w:lineRule="auto"/>
        <w:rPr>
          <w:rFonts w:ascii="Garamond" w:hAnsi="Garamond"/>
        </w:rPr>
      </w:pPr>
    </w:p>
    <w:p w14:paraId="3FC5D804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“Nos entusiasma que la investigación muestre que los estadounidenses todavía consideran que Jesús es una figura que atrae a las personas, pero también vemos que el comportamiento de muchos de sus seguidores es un problema, y no se trata sólo de ciertos cristianos: se trata de todos los cristianos”, dijo el Obispo Presidente de la Iglesia Episcopal, Michael Curry. “Esto es un llamado de atención para nosotros, y basándonos en lo que hemos aprendido, estamos reenfocando nuestros esfuerzos por ser una iglesia que luzca y actúe como Jesús, y que modele el comportamiento según sus enseñanzas. En este proceso, esperamos encender un renacimiento del amor que inste a todos los estadounidenses a hacer un mejor trabajo de amor al prójimo”.</w:t>
      </w:r>
    </w:p>
    <w:p w14:paraId="23FCFA22" w14:textId="77777777" w:rsidR="00B95C35" w:rsidRPr="00D47B8B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B95C35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4FE4DEB" wp14:editId="5B0023C2">
            <wp:simplePos x="0" y="0"/>
            <wp:positionH relativeFrom="column">
              <wp:posOffset>2128471</wp:posOffset>
            </wp:positionH>
            <wp:positionV relativeFrom="paragraph">
              <wp:posOffset>101356</wp:posOffset>
            </wp:positionV>
            <wp:extent cx="1933575" cy="1194435"/>
            <wp:effectExtent l="0" t="0" r="0" b="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4A2B3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  <w:r w:rsidRPr="00D47B8B">
        <w:rPr>
          <w:rFonts w:ascii="Garamond" w:hAnsi="Garamond"/>
          <w:lang w:val="en-US"/>
        </w:rPr>
        <w:t>El estudio Jesús en Estados Unidos fue una encuesta realizada mediante KnowledgePanel en base a probabilidades. Un total de 3,119 estadounidenses mayores de 18 años y de diferentes religiones (cristianos, no cristianos, ateos y agnósticos) participaron en el estudio entre el 22 de noviembre y el 2 de diciembre de 2021. Las entrevistas se realizaron en inglés y español. El estudio tiene un margen de error de +/- 2.0 puntos porcentuales con un nivel de confianza del 95%.</w:t>
      </w:r>
      <w:r w:rsidRPr="00B95C35">
        <w:rPr>
          <w:rFonts w:ascii="Garamond" w:hAnsi="Garamond"/>
        </w:rPr>
        <w:t xml:space="preserve"> </w:t>
      </w:r>
    </w:p>
    <w:p w14:paraId="21B27749" w14:textId="77777777" w:rsidR="00B95C35" w:rsidRPr="00B95C35" w:rsidRDefault="00B95C35" w:rsidP="00B95C35">
      <w:pPr>
        <w:spacing w:after="0" w:line="240" w:lineRule="auto"/>
        <w:rPr>
          <w:rFonts w:ascii="Garamond" w:hAnsi="Garamond"/>
        </w:rPr>
      </w:pPr>
    </w:p>
    <w:p w14:paraId="5696DF38" w14:textId="77777777" w:rsidR="00B95C35" w:rsidRPr="00B95C35" w:rsidRDefault="00B95C35" w:rsidP="00B95C35">
      <w:pPr>
        <w:spacing w:after="0" w:line="240" w:lineRule="auto"/>
        <w:rPr>
          <w:rFonts w:ascii="Garamond" w:hAnsi="Garamond"/>
          <w:lang w:val="en-US"/>
        </w:rPr>
      </w:pPr>
      <w:r w:rsidRPr="00D47B8B">
        <w:rPr>
          <w:rFonts w:ascii="Garamond" w:hAnsi="Garamond"/>
          <w:lang w:val="en-US"/>
        </w:rPr>
        <w:t>Si desea obtener más información, y para tener acceso a la gama completa de resultados del estudio Jesús en Estados Unidos, visite </w:t>
      </w:r>
      <w:r w:rsidRPr="00D47B8B">
        <w:rPr>
          <w:rFonts w:ascii="Garamond" w:hAnsi="Garamond"/>
          <w:i/>
          <w:iCs/>
          <w:lang w:val="en-US"/>
        </w:rPr>
        <w:t>https://www.episcopalchurch.org/jesus-in-america/</w:t>
      </w:r>
      <w:r w:rsidRPr="00B95C35">
        <w:rPr>
          <w:rFonts w:ascii="Garamond" w:hAnsi="Garamond"/>
        </w:rPr>
        <w:t>.</w:t>
      </w:r>
    </w:p>
    <w:p w14:paraId="19FF5747" w14:textId="77777777" w:rsidR="00B95C35" w:rsidRPr="00B95C35" w:rsidRDefault="00B95C35" w:rsidP="00B95C35">
      <w:pPr>
        <w:spacing w:after="0" w:line="240" w:lineRule="auto"/>
        <w:rPr>
          <w:rFonts w:ascii="Garamond" w:hAnsi="Garamond"/>
          <w:i/>
          <w:iCs/>
          <w:lang w:eastAsia="es"/>
        </w:rPr>
      </w:pPr>
    </w:p>
    <w:sectPr w:rsidR="00B95C35" w:rsidRPr="00B95C35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1D81" w14:textId="77777777" w:rsidR="007A3483" w:rsidRDefault="007A3483" w:rsidP="005040FC">
      <w:r>
        <w:separator/>
      </w:r>
    </w:p>
  </w:endnote>
  <w:endnote w:type="continuationSeparator" w:id="0">
    <w:p w14:paraId="1344BC12" w14:textId="77777777" w:rsidR="007A3483" w:rsidRDefault="007A3483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866E" w14:textId="77777777" w:rsidR="007A3483" w:rsidRDefault="007A3483" w:rsidP="005040FC">
      <w:r>
        <w:separator/>
      </w:r>
    </w:p>
  </w:footnote>
  <w:footnote w:type="continuationSeparator" w:id="0">
    <w:p w14:paraId="7658059D" w14:textId="77777777" w:rsidR="007A3483" w:rsidRDefault="007A3483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4"/>
  </w:num>
  <w:num w:numId="3" w16cid:durableId="1420172229">
    <w:abstractNumId w:val="3"/>
  </w:num>
  <w:num w:numId="4" w16cid:durableId="538591277">
    <w:abstractNumId w:val="19"/>
  </w:num>
  <w:num w:numId="5" w16cid:durableId="788668962">
    <w:abstractNumId w:val="5"/>
  </w:num>
  <w:num w:numId="6" w16cid:durableId="1881357305">
    <w:abstractNumId w:val="21"/>
  </w:num>
  <w:num w:numId="7" w16cid:durableId="304631312">
    <w:abstractNumId w:val="8"/>
  </w:num>
  <w:num w:numId="8" w16cid:durableId="1063258318">
    <w:abstractNumId w:val="12"/>
  </w:num>
  <w:num w:numId="9" w16cid:durableId="492455782">
    <w:abstractNumId w:val="6"/>
  </w:num>
  <w:num w:numId="10" w16cid:durableId="1506629490">
    <w:abstractNumId w:val="10"/>
  </w:num>
  <w:num w:numId="11" w16cid:durableId="740323866">
    <w:abstractNumId w:val="13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9"/>
  </w:num>
  <w:num w:numId="15" w16cid:durableId="1154680894">
    <w:abstractNumId w:val="0"/>
  </w:num>
  <w:num w:numId="16" w16cid:durableId="1901400606">
    <w:abstractNumId w:val="15"/>
  </w:num>
  <w:num w:numId="17" w16cid:durableId="1079055008">
    <w:abstractNumId w:val="16"/>
  </w:num>
  <w:num w:numId="18" w16cid:durableId="740516654">
    <w:abstractNumId w:val="4"/>
  </w:num>
  <w:num w:numId="19" w16cid:durableId="580408190">
    <w:abstractNumId w:val="20"/>
  </w:num>
  <w:num w:numId="20" w16cid:durableId="102459256">
    <w:abstractNumId w:val="22"/>
  </w:num>
  <w:num w:numId="21" w16cid:durableId="1511069733">
    <w:abstractNumId w:val="23"/>
  </w:num>
  <w:num w:numId="22" w16cid:durableId="1217820111">
    <w:abstractNumId w:val="11"/>
  </w:num>
  <w:num w:numId="23" w16cid:durableId="1894996126">
    <w:abstractNumId w:val="17"/>
  </w:num>
  <w:num w:numId="24" w16cid:durableId="1880120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546D6"/>
    <w:rsid w:val="007552E2"/>
    <w:rsid w:val="007634DA"/>
    <w:rsid w:val="00771BA8"/>
    <w:rsid w:val="00782DA6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2022-05-19T18:58:00Z</cp:lastPrinted>
  <dcterms:created xsi:type="dcterms:W3CDTF">2022-05-19T18:58:00Z</dcterms:created>
  <dcterms:modified xsi:type="dcterms:W3CDTF">2022-05-19T18:58:00Z</dcterms:modified>
</cp:coreProperties>
</file>