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A3B0E" w14:textId="1304C684" w:rsidR="001E174F" w:rsidRPr="00E73A51" w:rsidRDefault="00851541" w:rsidP="00807E5D">
      <w:pPr>
        <w:tabs>
          <w:tab w:val="left" w:pos="4256"/>
        </w:tabs>
        <w:spacing w:after="0"/>
        <w:jc w:val="left"/>
        <w:rPr>
          <w:rFonts w:ascii="Garamond" w:eastAsia="Times New Roman" w:hAnsi="Garamond" w:cs="Times New Roman"/>
          <w:b/>
          <w:sz w:val="26"/>
          <w:szCs w:val="26"/>
          <w:lang w:val="es-ES" w:eastAsia="es-ES_tradnl"/>
        </w:rPr>
      </w:pPr>
      <w:r w:rsidRPr="00E73A51">
        <w:rPr>
          <w:rFonts w:ascii="Garamond" w:eastAsia="Times New Roman" w:hAnsi="Garamond" w:cs="Times New Roman"/>
          <w:b/>
          <w:sz w:val="26"/>
          <w:szCs w:val="26"/>
          <w:lang w:val="es-ES" w:eastAsia="es-ES_tradnl"/>
        </w:rPr>
        <w:softHyphen/>
      </w:r>
      <w:r w:rsidR="00750D64" w:rsidRPr="00E73A51">
        <w:rPr>
          <w:rFonts w:ascii="Garamond" w:eastAsia="Times New Roman" w:hAnsi="Garamond" w:cs="Times New Roman"/>
          <w:b/>
          <w:noProof/>
          <w:sz w:val="26"/>
          <w:szCs w:val="26"/>
          <w:lang w:val="es-ES"/>
        </w:rPr>
        <w:drawing>
          <wp:inline distT="0" distB="0" distL="0" distR="0" wp14:anchorId="7D92B289" wp14:editId="2AD613C3">
            <wp:extent cx="1802296" cy="1375184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7-11-01 at 2.44.01 PM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6221" cy="1385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C83F15" w14:textId="77777777" w:rsidR="001E174F" w:rsidRPr="00E73A51" w:rsidRDefault="001E174F" w:rsidP="00807E5D">
      <w:pPr>
        <w:spacing w:after="0"/>
        <w:jc w:val="left"/>
        <w:rPr>
          <w:rFonts w:ascii="Garamond" w:eastAsia="Times New Roman" w:hAnsi="Garamond" w:cs="Arial"/>
          <w:b/>
          <w:color w:val="000000"/>
          <w:sz w:val="26"/>
          <w:szCs w:val="26"/>
          <w:shd w:val="clear" w:color="auto" w:fill="FFFFFF"/>
          <w:lang w:val="es-ES"/>
        </w:rPr>
      </w:pPr>
    </w:p>
    <w:p w14:paraId="2BC2C4A1" w14:textId="68B0AC44" w:rsidR="00FA5FD2" w:rsidRPr="00E73A51" w:rsidRDefault="0053092B" w:rsidP="00807E5D">
      <w:pPr>
        <w:spacing w:after="0" w:line="240" w:lineRule="auto"/>
        <w:jc w:val="left"/>
        <w:rPr>
          <w:rFonts w:ascii="Garamond" w:eastAsia="Times New Roman" w:hAnsi="Garamond" w:cs="FreesiaUPC"/>
          <w:b/>
          <w:bCs/>
          <w:sz w:val="26"/>
          <w:szCs w:val="26"/>
          <w:lang w:val="es-ES"/>
        </w:rPr>
      </w:pPr>
      <w:r>
        <w:rPr>
          <w:rFonts w:ascii="Garamond" w:eastAsia="Times New Roman" w:hAnsi="Garamond" w:cs="FreesiaUPC"/>
          <w:b/>
          <w:bCs/>
          <w:sz w:val="26"/>
          <w:szCs w:val="26"/>
          <w:lang w:val="es-ES"/>
        </w:rPr>
        <w:t>Cristo Rey</w:t>
      </w:r>
      <w:r w:rsidR="00FA5FD2" w:rsidRPr="00E73A51">
        <w:rPr>
          <w:rFonts w:ascii="Garamond" w:eastAsia="Times New Roman" w:hAnsi="Garamond" w:cs="FreesiaUPC"/>
          <w:b/>
          <w:bCs/>
          <w:sz w:val="26"/>
          <w:szCs w:val="26"/>
          <w:lang w:val="es-ES"/>
        </w:rPr>
        <w:t xml:space="preserve"> (C) </w:t>
      </w:r>
    </w:p>
    <w:p w14:paraId="69FE2BB4" w14:textId="1B267BA3" w:rsidR="00FA5FD2" w:rsidRPr="00E73A51" w:rsidRDefault="0053092B" w:rsidP="00807E5D">
      <w:pPr>
        <w:spacing w:after="0" w:line="240" w:lineRule="auto"/>
        <w:jc w:val="left"/>
        <w:rPr>
          <w:rFonts w:ascii="Garamond" w:eastAsia="Times New Roman" w:hAnsi="Garamond" w:cs="FreesiaUPC"/>
          <w:b/>
          <w:bCs/>
          <w:sz w:val="26"/>
          <w:szCs w:val="26"/>
          <w:lang w:val="es-ES"/>
        </w:rPr>
      </w:pPr>
      <w:r>
        <w:rPr>
          <w:rFonts w:ascii="Garamond" w:eastAsia="Times New Roman" w:hAnsi="Garamond" w:cs="FreesiaUPC"/>
          <w:b/>
          <w:bCs/>
          <w:sz w:val="26"/>
          <w:szCs w:val="26"/>
          <w:lang w:val="es-ES"/>
        </w:rPr>
        <w:t>20</w:t>
      </w:r>
      <w:r w:rsidR="00FA5FD2" w:rsidRPr="00E73A51">
        <w:rPr>
          <w:rFonts w:ascii="Garamond" w:eastAsia="Times New Roman" w:hAnsi="Garamond" w:cs="FreesiaUPC"/>
          <w:b/>
          <w:bCs/>
          <w:sz w:val="26"/>
          <w:szCs w:val="26"/>
          <w:lang w:val="es-ES"/>
        </w:rPr>
        <w:t xml:space="preserve"> de </w:t>
      </w:r>
      <w:r w:rsidR="00E73A51" w:rsidRPr="00E73A51">
        <w:rPr>
          <w:rFonts w:ascii="Garamond" w:eastAsia="Times New Roman" w:hAnsi="Garamond" w:cs="FreesiaUPC"/>
          <w:b/>
          <w:bCs/>
          <w:sz w:val="26"/>
          <w:szCs w:val="26"/>
          <w:lang w:val="es-ES"/>
        </w:rPr>
        <w:t>noviembre</w:t>
      </w:r>
      <w:r w:rsidR="00FA5FD2" w:rsidRPr="00E73A51">
        <w:rPr>
          <w:rFonts w:ascii="Garamond" w:eastAsia="Times New Roman" w:hAnsi="Garamond" w:cs="FreesiaUPC"/>
          <w:b/>
          <w:bCs/>
          <w:sz w:val="26"/>
          <w:szCs w:val="26"/>
          <w:lang w:val="es-ES"/>
        </w:rPr>
        <w:t xml:space="preserve"> de 2022 </w:t>
      </w:r>
    </w:p>
    <w:p w14:paraId="56DF82B6" w14:textId="77777777" w:rsidR="00FA5FD2" w:rsidRPr="00E73A51" w:rsidRDefault="00FA5FD2" w:rsidP="00807E5D">
      <w:pPr>
        <w:spacing w:after="0" w:line="240" w:lineRule="auto"/>
        <w:jc w:val="left"/>
        <w:rPr>
          <w:rFonts w:ascii="Garamond" w:eastAsia="Times New Roman" w:hAnsi="Garamond" w:cs="FreesiaUPC"/>
          <w:b/>
          <w:bCs/>
          <w:sz w:val="26"/>
          <w:szCs w:val="26"/>
          <w:lang w:val="es-ES"/>
        </w:rPr>
      </w:pPr>
    </w:p>
    <w:p w14:paraId="0C446FBC" w14:textId="46E07C64" w:rsidR="00C07553" w:rsidRPr="00C07553" w:rsidRDefault="0020567F" w:rsidP="00C07553">
      <w:pPr>
        <w:spacing w:after="0"/>
        <w:jc w:val="left"/>
        <w:rPr>
          <w:rFonts w:ascii="Garamond" w:hAnsi="Garamond"/>
          <w:b/>
          <w:bCs/>
          <w:sz w:val="26"/>
          <w:szCs w:val="26"/>
          <w:lang w:val="en-US"/>
        </w:rPr>
      </w:pPr>
      <w:r w:rsidRPr="00C07553">
        <w:rPr>
          <w:rFonts w:ascii="Garamond" w:eastAsia="Times New Roman" w:hAnsi="Garamond" w:cs="FreesiaUPC"/>
          <w:b/>
          <w:bCs/>
          <w:sz w:val="26"/>
          <w:szCs w:val="26"/>
          <w:lang w:val="es-ES"/>
        </w:rPr>
        <w:t xml:space="preserve">LCR: </w:t>
      </w:r>
      <w:proofErr w:type="spellStart"/>
      <w:r w:rsidR="00C07553" w:rsidRPr="00C07553">
        <w:rPr>
          <w:rFonts w:ascii="Garamond" w:hAnsi="Garamond"/>
          <w:b/>
          <w:bCs/>
          <w:sz w:val="26"/>
          <w:szCs w:val="26"/>
          <w:lang w:val="en-US"/>
        </w:rPr>
        <w:t>Jeremías</w:t>
      </w:r>
      <w:proofErr w:type="spellEnd"/>
      <w:r w:rsidR="00C07553" w:rsidRPr="00C07553">
        <w:rPr>
          <w:rFonts w:ascii="Garamond" w:hAnsi="Garamond"/>
          <w:b/>
          <w:bCs/>
          <w:sz w:val="26"/>
          <w:szCs w:val="26"/>
          <w:lang w:val="en-US"/>
        </w:rPr>
        <w:t xml:space="preserve"> 23:1-6</w:t>
      </w:r>
      <w:r w:rsidR="00C07553" w:rsidRPr="00C07553">
        <w:rPr>
          <w:rFonts w:ascii="Garamond" w:hAnsi="Garamond"/>
          <w:b/>
          <w:bCs/>
          <w:sz w:val="26"/>
          <w:szCs w:val="26"/>
          <w:lang w:val="en-US"/>
        </w:rPr>
        <w:t xml:space="preserve">; Salmo 46; </w:t>
      </w:r>
      <w:proofErr w:type="spellStart"/>
      <w:r w:rsidR="00C07553" w:rsidRPr="00C07553">
        <w:rPr>
          <w:rFonts w:ascii="Garamond" w:hAnsi="Garamond"/>
          <w:b/>
          <w:bCs/>
          <w:sz w:val="26"/>
          <w:szCs w:val="26"/>
          <w:lang w:val="en-US"/>
        </w:rPr>
        <w:t>Colosenses</w:t>
      </w:r>
      <w:proofErr w:type="spellEnd"/>
      <w:r w:rsidR="00C07553" w:rsidRPr="00C07553">
        <w:rPr>
          <w:rFonts w:ascii="Garamond" w:hAnsi="Garamond"/>
          <w:b/>
          <w:bCs/>
          <w:sz w:val="26"/>
          <w:szCs w:val="26"/>
          <w:lang w:val="en-US"/>
        </w:rPr>
        <w:t xml:space="preserve"> 1:11-20</w:t>
      </w:r>
      <w:r w:rsidR="00C07553" w:rsidRPr="00C07553">
        <w:rPr>
          <w:rFonts w:ascii="Garamond" w:hAnsi="Garamond"/>
          <w:b/>
          <w:bCs/>
          <w:sz w:val="26"/>
          <w:szCs w:val="26"/>
          <w:lang w:val="en-US"/>
        </w:rPr>
        <w:t xml:space="preserve">; </w:t>
      </w:r>
      <w:r w:rsidR="00C07553" w:rsidRPr="00C07553">
        <w:rPr>
          <w:rFonts w:ascii="Garamond" w:hAnsi="Garamond"/>
          <w:b/>
          <w:bCs/>
          <w:sz w:val="26"/>
          <w:szCs w:val="26"/>
          <w:lang w:val="en-US"/>
        </w:rPr>
        <w:t>Lucas 23:33-43</w:t>
      </w:r>
    </w:p>
    <w:p w14:paraId="1585D1DE" w14:textId="7B75E07C" w:rsidR="0020567F" w:rsidRPr="00E73A51" w:rsidRDefault="0020567F" w:rsidP="00C07553">
      <w:pPr>
        <w:suppressAutoHyphens/>
        <w:autoSpaceDN w:val="0"/>
        <w:spacing w:after="0" w:line="240" w:lineRule="auto"/>
        <w:jc w:val="left"/>
        <w:textAlignment w:val="baseline"/>
        <w:rPr>
          <w:rFonts w:ascii="Garamond" w:eastAsia="Times New Roman" w:hAnsi="Garamond"/>
          <w:b/>
          <w:sz w:val="26"/>
          <w:szCs w:val="26"/>
          <w:lang w:val="es-ES" w:eastAsia="es"/>
        </w:rPr>
      </w:pPr>
    </w:p>
    <w:p w14:paraId="32D832D5" w14:textId="132DE73F" w:rsidR="00C07553" w:rsidRPr="00C07553" w:rsidRDefault="00C07553" w:rsidP="00C07553">
      <w:pPr>
        <w:spacing w:after="0"/>
        <w:jc w:val="left"/>
        <w:rPr>
          <w:rFonts w:ascii="Garamond" w:hAnsi="Garamond"/>
          <w:sz w:val="26"/>
          <w:szCs w:val="26"/>
          <w:lang w:val="en-US"/>
        </w:rPr>
      </w:pPr>
      <w:proofErr w:type="spellStart"/>
      <w:r w:rsidRPr="00C07553">
        <w:rPr>
          <w:rFonts w:ascii="Garamond" w:hAnsi="Garamond"/>
          <w:b/>
          <w:bCs/>
          <w:sz w:val="26"/>
          <w:szCs w:val="26"/>
          <w:lang w:val="en-US"/>
        </w:rPr>
        <w:t>Jeremías</w:t>
      </w:r>
      <w:proofErr w:type="spellEnd"/>
      <w:r w:rsidRPr="00C07553">
        <w:rPr>
          <w:rFonts w:ascii="Garamond" w:hAnsi="Garamond"/>
          <w:b/>
          <w:bCs/>
          <w:sz w:val="26"/>
          <w:szCs w:val="26"/>
          <w:lang w:val="en-US"/>
        </w:rPr>
        <w:t xml:space="preserve"> 23:1-6</w:t>
      </w:r>
    </w:p>
    <w:p w14:paraId="2B22DA51" w14:textId="630D0492" w:rsidR="00C07553" w:rsidRDefault="00C07553" w:rsidP="00C07553">
      <w:pPr>
        <w:spacing w:after="0"/>
        <w:jc w:val="left"/>
        <w:rPr>
          <w:rFonts w:ascii="Garamond" w:hAnsi="Garamond"/>
          <w:sz w:val="26"/>
          <w:szCs w:val="26"/>
          <w:lang w:val="en-US"/>
        </w:rPr>
      </w:pPr>
      <w:proofErr w:type="spellStart"/>
      <w:r w:rsidRPr="00C07553">
        <w:rPr>
          <w:rFonts w:ascii="Garamond" w:hAnsi="Garamond"/>
          <w:sz w:val="26"/>
          <w:szCs w:val="26"/>
          <w:lang w:val="en-US"/>
        </w:rPr>
        <w:t>En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las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sociedades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antiguas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del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Cercano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Oriente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,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el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término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“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pastores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”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también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era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utilizado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para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referirse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a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reyes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o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líderes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. Hoy,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nuestras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lecturas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se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refieren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específicamente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a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los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reyes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de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Judá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que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están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sujetos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a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los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juicios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dados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en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Jeremías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23: 1.</w:t>
      </w:r>
    </w:p>
    <w:p w14:paraId="05754715" w14:textId="77777777" w:rsidR="00C07553" w:rsidRPr="00C07553" w:rsidRDefault="00C07553" w:rsidP="00C07553">
      <w:pPr>
        <w:spacing w:after="0"/>
        <w:jc w:val="left"/>
        <w:rPr>
          <w:rFonts w:ascii="Garamond" w:hAnsi="Garamond"/>
          <w:sz w:val="26"/>
          <w:szCs w:val="26"/>
          <w:lang w:val="en-US"/>
        </w:rPr>
      </w:pPr>
    </w:p>
    <w:p w14:paraId="731E0D18" w14:textId="7F34B5A2" w:rsidR="00C07553" w:rsidRDefault="00C07553" w:rsidP="00C07553">
      <w:pPr>
        <w:spacing w:after="0"/>
        <w:jc w:val="left"/>
        <w:rPr>
          <w:rFonts w:ascii="Garamond" w:hAnsi="Garamond"/>
          <w:sz w:val="26"/>
          <w:szCs w:val="26"/>
          <w:lang w:val="en-US"/>
        </w:rPr>
      </w:pPr>
      <w:r w:rsidRPr="00C07553">
        <w:rPr>
          <w:rFonts w:ascii="Garamond" w:hAnsi="Garamond"/>
          <w:sz w:val="26"/>
          <w:szCs w:val="26"/>
          <w:lang w:val="en-US"/>
        </w:rPr>
        <w:t xml:space="preserve">La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metáfora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del pastor se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utiliza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para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referirse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a Dios (Salmo 23), a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los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humanos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(Ezequiel 34) y,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en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la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tradición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cristiana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, a Jesús (Marcos 6:34).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Utilizamos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esta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metáfora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en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nuestra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designación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estándar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del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clero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como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pastores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que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atienden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a sus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rebaños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congregacionales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>.</w:t>
      </w:r>
    </w:p>
    <w:p w14:paraId="24291338" w14:textId="77777777" w:rsidR="00C07553" w:rsidRPr="00C07553" w:rsidRDefault="00C07553" w:rsidP="00C07553">
      <w:pPr>
        <w:spacing w:after="0"/>
        <w:jc w:val="left"/>
        <w:rPr>
          <w:rFonts w:ascii="Garamond" w:hAnsi="Garamond"/>
          <w:sz w:val="26"/>
          <w:szCs w:val="26"/>
          <w:lang w:val="en-US"/>
        </w:rPr>
      </w:pPr>
    </w:p>
    <w:p w14:paraId="62E95059" w14:textId="56D31F7D" w:rsidR="00C07553" w:rsidRDefault="00C07553" w:rsidP="00C07553">
      <w:pPr>
        <w:spacing w:after="0"/>
        <w:jc w:val="left"/>
        <w:rPr>
          <w:rFonts w:ascii="Garamond" w:hAnsi="Garamond"/>
          <w:sz w:val="26"/>
          <w:szCs w:val="26"/>
          <w:lang w:val="en-US"/>
        </w:rPr>
      </w:pPr>
      <w:proofErr w:type="spellStart"/>
      <w:r w:rsidRPr="00C07553">
        <w:rPr>
          <w:rFonts w:ascii="Garamond" w:hAnsi="Garamond"/>
          <w:sz w:val="26"/>
          <w:szCs w:val="26"/>
          <w:lang w:val="en-US"/>
        </w:rPr>
        <w:t>Aquí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,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vemos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a Dios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anunciando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un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cambio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de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régimen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en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Judá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. Se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podría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decir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que la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región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está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“bajo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nueva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administración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”. Para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el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profeta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Jeremías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,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este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fue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un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momento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increíblemente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turbulento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. Los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puestos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de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poder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en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el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antiguo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Cercano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Oriente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habían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cambiado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,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el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dominio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asirio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de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los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últimos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milenios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se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estaba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desvaneciendo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, y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el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imperio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de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Babilonia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era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una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amenaza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siempre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presente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>.</w:t>
      </w:r>
    </w:p>
    <w:p w14:paraId="7C6BD792" w14:textId="77777777" w:rsidR="00C07553" w:rsidRPr="00C07553" w:rsidRDefault="00C07553" w:rsidP="00C07553">
      <w:pPr>
        <w:spacing w:after="0"/>
        <w:jc w:val="left"/>
        <w:rPr>
          <w:rFonts w:ascii="Garamond" w:hAnsi="Garamond"/>
          <w:sz w:val="26"/>
          <w:szCs w:val="26"/>
          <w:lang w:val="en-US"/>
        </w:rPr>
      </w:pPr>
    </w:p>
    <w:p w14:paraId="2BBC3F46" w14:textId="503A0216" w:rsidR="00C07553" w:rsidRDefault="00C07553" w:rsidP="00C07553">
      <w:pPr>
        <w:spacing w:after="0"/>
        <w:jc w:val="left"/>
        <w:rPr>
          <w:rFonts w:ascii="Garamond" w:hAnsi="Garamond"/>
          <w:sz w:val="26"/>
          <w:szCs w:val="26"/>
          <w:lang w:val="en-US"/>
        </w:rPr>
      </w:pPr>
      <w:r w:rsidRPr="00C07553">
        <w:rPr>
          <w:rFonts w:ascii="Garamond" w:hAnsi="Garamond"/>
          <w:sz w:val="26"/>
          <w:szCs w:val="26"/>
          <w:lang w:val="en-US"/>
        </w:rPr>
        <w:t xml:space="preserve">Un pastor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reúne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ovejas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, o,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en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este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caso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, al pueblo, y lo protege y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atiende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. Sin embargo,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los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pastores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que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vemos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en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Judá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tomaron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una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decisión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política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que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puso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al pueblo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en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peligro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y,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en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última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instancia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,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el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exilio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. Sin embargo, Dios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promete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“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traer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al pueblo de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vuelta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a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su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redil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>”.</w:t>
      </w:r>
    </w:p>
    <w:p w14:paraId="5C6EDE2E" w14:textId="77777777" w:rsidR="00C07553" w:rsidRPr="00C07553" w:rsidRDefault="00C07553" w:rsidP="00C07553">
      <w:pPr>
        <w:spacing w:after="0"/>
        <w:jc w:val="left"/>
        <w:rPr>
          <w:rFonts w:ascii="Garamond" w:hAnsi="Garamond"/>
          <w:sz w:val="26"/>
          <w:szCs w:val="26"/>
          <w:lang w:val="en-US"/>
        </w:rPr>
      </w:pPr>
    </w:p>
    <w:p w14:paraId="6FD42B35" w14:textId="244E82E6" w:rsidR="00C07553" w:rsidRDefault="00C07553" w:rsidP="00C07553">
      <w:pPr>
        <w:spacing w:after="0"/>
        <w:jc w:val="left"/>
        <w:rPr>
          <w:rFonts w:ascii="Garamond" w:hAnsi="Garamond"/>
          <w:sz w:val="26"/>
          <w:szCs w:val="26"/>
          <w:lang w:val="en-US"/>
        </w:rPr>
      </w:pPr>
      <w:r w:rsidRPr="00C07553">
        <w:rPr>
          <w:rFonts w:ascii="Garamond" w:hAnsi="Garamond"/>
          <w:sz w:val="26"/>
          <w:szCs w:val="26"/>
          <w:lang w:val="en-US"/>
        </w:rPr>
        <w:t xml:space="preserve">El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caos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de la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injusticia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bajo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los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pastores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que solo se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preocupaban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por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sus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propios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intereses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será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eliminado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; Dios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será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su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pastor y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promete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criar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pastores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que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cuiden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de la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gente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>.</w:t>
      </w:r>
    </w:p>
    <w:p w14:paraId="73007284" w14:textId="77777777" w:rsidR="00C07553" w:rsidRPr="00C07553" w:rsidRDefault="00C07553" w:rsidP="00C07553">
      <w:pPr>
        <w:spacing w:after="0"/>
        <w:jc w:val="left"/>
        <w:rPr>
          <w:rFonts w:ascii="Garamond" w:hAnsi="Garamond"/>
          <w:sz w:val="26"/>
          <w:szCs w:val="26"/>
          <w:lang w:val="en-US"/>
        </w:rPr>
      </w:pPr>
    </w:p>
    <w:p w14:paraId="398A74BC" w14:textId="77777777" w:rsidR="00C07553" w:rsidRPr="00C07553" w:rsidRDefault="00C07553" w:rsidP="00C07553">
      <w:pPr>
        <w:spacing w:after="0"/>
        <w:jc w:val="left"/>
        <w:rPr>
          <w:rFonts w:ascii="Garamond" w:hAnsi="Garamond"/>
          <w:sz w:val="26"/>
          <w:szCs w:val="26"/>
          <w:lang w:val="en-US"/>
        </w:rPr>
      </w:pPr>
      <w:r w:rsidRPr="00C07553">
        <w:rPr>
          <w:rFonts w:ascii="Garamond" w:hAnsi="Garamond"/>
          <w:sz w:val="26"/>
          <w:szCs w:val="26"/>
          <w:lang w:val="en-US"/>
        </w:rPr>
        <w:t xml:space="preserve">Lo que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vemos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tan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poderosamente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aquí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es que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el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juicio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de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liderazgo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está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ligado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al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trabajo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de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pastoreo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>. ¿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Cómo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ha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provisto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proofErr w:type="gramStart"/>
      <w:r w:rsidRPr="00C07553">
        <w:rPr>
          <w:rFonts w:ascii="Garamond" w:hAnsi="Garamond"/>
          <w:sz w:val="26"/>
          <w:szCs w:val="26"/>
          <w:lang w:val="en-US"/>
        </w:rPr>
        <w:t>usted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>  de</w:t>
      </w:r>
      <w:proofErr w:type="gram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protección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,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paz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y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reunión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a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su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gente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? No se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necesita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gramStart"/>
      <w:r w:rsidRPr="00C07553">
        <w:rPr>
          <w:rFonts w:ascii="Garamond" w:hAnsi="Garamond"/>
          <w:sz w:val="26"/>
          <w:szCs w:val="26"/>
          <w:lang w:val="en-US"/>
        </w:rPr>
        <w:t>un ADN</w:t>
      </w:r>
      <w:proofErr w:type="gramEnd"/>
      <w:r w:rsidRPr="00C07553">
        <w:rPr>
          <w:rFonts w:ascii="Garamond" w:hAnsi="Garamond"/>
          <w:sz w:val="26"/>
          <w:szCs w:val="26"/>
          <w:lang w:val="en-US"/>
        </w:rPr>
        <w:t xml:space="preserve"> especial para ser un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buen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pastor; son hombres y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mujeres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comunes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los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que toman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decisiones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audaces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para ser buenos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pastores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.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También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depende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de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los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hombres y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mujeres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ordinarios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acudir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en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masa a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los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pastores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cuyos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corazones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se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involucran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en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la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justicia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, la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protección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y la misericordia, a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los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que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imitan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el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pastoreo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de Dios.</w:t>
      </w:r>
    </w:p>
    <w:p w14:paraId="0FAD1A1B" w14:textId="77777777" w:rsidR="00C07553" w:rsidRPr="00C07553" w:rsidRDefault="00C07553" w:rsidP="00C07553">
      <w:pPr>
        <w:numPr>
          <w:ilvl w:val="0"/>
          <w:numId w:val="9"/>
        </w:numPr>
        <w:spacing w:after="0"/>
        <w:jc w:val="left"/>
        <w:rPr>
          <w:rFonts w:ascii="Garamond" w:hAnsi="Garamond"/>
          <w:sz w:val="26"/>
          <w:szCs w:val="26"/>
          <w:lang w:val="en-US"/>
        </w:rPr>
      </w:pPr>
      <w:r w:rsidRPr="00C07553">
        <w:rPr>
          <w:rFonts w:ascii="Garamond" w:hAnsi="Garamond"/>
          <w:sz w:val="26"/>
          <w:szCs w:val="26"/>
          <w:lang w:val="en-US"/>
        </w:rPr>
        <w:t>¿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Quiénes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son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los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pastores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en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su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vida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? ¿A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quién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pastorea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>? ¿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Cómo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está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reflejando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el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pastoreo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de Dios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en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estas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relaciones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>?</w:t>
      </w:r>
    </w:p>
    <w:p w14:paraId="7ECF2E0F" w14:textId="77777777" w:rsidR="00C07553" w:rsidRPr="00C07553" w:rsidRDefault="00C07553" w:rsidP="00C07553">
      <w:pPr>
        <w:numPr>
          <w:ilvl w:val="0"/>
          <w:numId w:val="9"/>
        </w:numPr>
        <w:spacing w:after="0"/>
        <w:jc w:val="left"/>
        <w:rPr>
          <w:rFonts w:ascii="Garamond" w:hAnsi="Garamond"/>
          <w:sz w:val="26"/>
          <w:szCs w:val="26"/>
          <w:lang w:val="en-US"/>
        </w:rPr>
      </w:pPr>
      <w:r w:rsidRPr="00C07553">
        <w:rPr>
          <w:rFonts w:ascii="Garamond" w:hAnsi="Garamond"/>
          <w:sz w:val="26"/>
          <w:szCs w:val="26"/>
          <w:lang w:val="en-US"/>
        </w:rPr>
        <w:lastRenderedPageBreak/>
        <w:t>¿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Qué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nos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dice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este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texto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acerca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de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proporcionar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o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tener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un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liderazgo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saludable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>?</w:t>
      </w:r>
    </w:p>
    <w:p w14:paraId="7E353C9F" w14:textId="77777777" w:rsidR="00C07553" w:rsidRDefault="00C07553" w:rsidP="00C07553">
      <w:pPr>
        <w:spacing w:after="0"/>
        <w:jc w:val="left"/>
        <w:rPr>
          <w:rFonts w:ascii="Garamond" w:hAnsi="Garamond"/>
          <w:b/>
          <w:bCs/>
          <w:sz w:val="26"/>
          <w:szCs w:val="26"/>
          <w:lang w:val="en-US"/>
        </w:rPr>
      </w:pPr>
    </w:p>
    <w:p w14:paraId="6D26F4C0" w14:textId="73361E4C" w:rsidR="00C07553" w:rsidRPr="00C07553" w:rsidRDefault="00C07553" w:rsidP="00C07553">
      <w:pPr>
        <w:spacing w:after="0"/>
        <w:jc w:val="left"/>
        <w:rPr>
          <w:rFonts w:ascii="Garamond" w:hAnsi="Garamond"/>
          <w:sz w:val="26"/>
          <w:szCs w:val="26"/>
          <w:lang w:val="en-US"/>
        </w:rPr>
      </w:pPr>
      <w:r w:rsidRPr="00C07553">
        <w:rPr>
          <w:rFonts w:ascii="Garamond" w:hAnsi="Garamond"/>
          <w:b/>
          <w:bCs/>
          <w:sz w:val="26"/>
          <w:szCs w:val="26"/>
          <w:lang w:val="en-US"/>
        </w:rPr>
        <w:t>Salmo 46</w:t>
      </w:r>
    </w:p>
    <w:p w14:paraId="0A885AF8" w14:textId="5B639912" w:rsidR="00C07553" w:rsidRDefault="00C07553" w:rsidP="00C07553">
      <w:pPr>
        <w:spacing w:after="0"/>
        <w:jc w:val="left"/>
        <w:rPr>
          <w:rFonts w:ascii="Garamond" w:hAnsi="Garamond"/>
          <w:sz w:val="26"/>
          <w:szCs w:val="26"/>
          <w:lang w:val="en-US"/>
        </w:rPr>
      </w:pPr>
      <w:r w:rsidRPr="00C07553">
        <w:rPr>
          <w:rFonts w:ascii="Garamond" w:hAnsi="Garamond"/>
          <w:sz w:val="26"/>
          <w:szCs w:val="26"/>
          <w:lang w:val="en-US"/>
        </w:rPr>
        <w:t xml:space="preserve">Leones,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tigres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y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osos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, ¡Dios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mío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! Bueno, </w:t>
      </w:r>
      <w:proofErr w:type="gramStart"/>
      <w:r w:rsidRPr="00C07553">
        <w:rPr>
          <w:rFonts w:ascii="Garamond" w:hAnsi="Garamond"/>
          <w:sz w:val="26"/>
          <w:szCs w:val="26"/>
          <w:lang w:val="en-US"/>
        </w:rPr>
        <w:t>no</w:t>
      </w:r>
      <w:proofErr w:type="gramEnd"/>
      <w:r w:rsidRPr="00C07553">
        <w:rPr>
          <w:rFonts w:ascii="Garamond" w:hAnsi="Garamond"/>
          <w:sz w:val="26"/>
          <w:szCs w:val="26"/>
          <w:lang w:val="en-US"/>
        </w:rPr>
        <w:t xml:space="preserve"> del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todo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.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En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cambio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,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tenemos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desorden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cósmico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,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calamidad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política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y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lucha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militarista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. El Salmo 46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nos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recuerda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que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estamos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tanto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en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el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desierto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como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en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la tierra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prometida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. Se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nos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recuerda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confiar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en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Dios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incluso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en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las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situaciones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más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problemáticas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. El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estribillo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recurrente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“El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Señor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de la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huestes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está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con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nosotros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”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sirve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como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refuerzo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a la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presencia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de Dios y la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protección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de Dios,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incluso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en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medio del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caos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. Este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estribillo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resalta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la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presencia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protectora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de Dios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pero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también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enfatiza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la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identidad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de Dios.</w:t>
      </w:r>
    </w:p>
    <w:p w14:paraId="16F42461" w14:textId="77777777" w:rsidR="00C07553" w:rsidRPr="00C07553" w:rsidRDefault="00C07553" w:rsidP="00C07553">
      <w:pPr>
        <w:spacing w:after="0"/>
        <w:jc w:val="left"/>
        <w:rPr>
          <w:rFonts w:ascii="Garamond" w:hAnsi="Garamond"/>
          <w:sz w:val="26"/>
          <w:szCs w:val="26"/>
          <w:lang w:val="en-US"/>
        </w:rPr>
      </w:pPr>
    </w:p>
    <w:p w14:paraId="2C16A141" w14:textId="2F2452BD" w:rsidR="00C07553" w:rsidRDefault="00C07553" w:rsidP="00C07553">
      <w:pPr>
        <w:spacing w:after="0"/>
        <w:jc w:val="left"/>
        <w:rPr>
          <w:rFonts w:ascii="Garamond" w:hAnsi="Garamond"/>
          <w:sz w:val="26"/>
          <w:szCs w:val="26"/>
          <w:lang w:val="en-US"/>
        </w:rPr>
      </w:pPr>
      <w:proofErr w:type="spellStart"/>
      <w:r w:rsidRPr="00C07553">
        <w:rPr>
          <w:rFonts w:ascii="Garamond" w:hAnsi="Garamond"/>
          <w:sz w:val="26"/>
          <w:szCs w:val="26"/>
          <w:lang w:val="en-US"/>
        </w:rPr>
        <w:t>En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medio de un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desorden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absoluto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,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en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aguas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agitadas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que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amenazan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con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abrumar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el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orden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de la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creación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, se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nos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recuerda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: “Dios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está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con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nosotros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”. Dios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nos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ordena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que “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estemos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quietos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,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entonces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, y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sepamos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”. Este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versículo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a menudo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está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plasmado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en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tazas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de café y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camisetas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cristianas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como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un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comando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que solo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nosotros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recibimos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. Una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lectura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más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fiel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comprendería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que la audiencia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por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el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mandato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de Dios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fueron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tanto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los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fieles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como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las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fuerzas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del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caos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que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los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amenazan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. Se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nos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recuerda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la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capacidad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de Jesús de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calmar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el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mar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embravecido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en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Marcos 4:39.</w:t>
      </w:r>
    </w:p>
    <w:p w14:paraId="1F86EAAA" w14:textId="77777777" w:rsidR="00C07553" w:rsidRPr="00C07553" w:rsidRDefault="00C07553" w:rsidP="00C07553">
      <w:pPr>
        <w:spacing w:after="0"/>
        <w:jc w:val="left"/>
        <w:rPr>
          <w:rFonts w:ascii="Garamond" w:hAnsi="Garamond"/>
          <w:sz w:val="26"/>
          <w:szCs w:val="26"/>
          <w:lang w:val="en-US"/>
        </w:rPr>
      </w:pPr>
    </w:p>
    <w:p w14:paraId="7B350730" w14:textId="15E5329C" w:rsidR="00C07553" w:rsidRDefault="00C07553" w:rsidP="00C07553">
      <w:pPr>
        <w:spacing w:after="0"/>
        <w:jc w:val="left"/>
        <w:rPr>
          <w:rFonts w:ascii="Garamond" w:hAnsi="Garamond"/>
          <w:sz w:val="26"/>
          <w:szCs w:val="26"/>
          <w:lang w:val="en-US"/>
        </w:rPr>
      </w:pPr>
      <w:proofErr w:type="spellStart"/>
      <w:r w:rsidRPr="00C07553">
        <w:rPr>
          <w:rFonts w:ascii="Garamond" w:hAnsi="Garamond"/>
          <w:sz w:val="26"/>
          <w:szCs w:val="26"/>
          <w:lang w:val="en-US"/>
        </w:rPr>
        <w:t>Somos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personas que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preferimos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confiar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en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las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cosas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que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podemos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ver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, un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ejército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fuerte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,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una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economía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en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auge, un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currículum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sólido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o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una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cuenta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de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ahorros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completa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nos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hacen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sentir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seguros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. La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verdad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es que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estas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seguras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defensas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no son tan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seguras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>.</w:t>
      </w:r>
    </w:p>
    <w:p w14:paraId="14D33CA7" w14:textId="77777777" w:rsidR="00C07553" w:rsidRPr="00C07553" w:rsidRDefault="00C07553" w:rsidP="00C07553">
      <w:pPr>
        <w:spacing w:after="0"/>
        <w:jc w:val="left"/>
        <w:rPr>
          <w:rFonts w:ascii="Garamond" w:hAnsi="Garamond"/>
          <w:sz w:val="26"/>
          <w:szCs w:val="26"/>
          <w:lang w:val="en-US"/>
        </w:rPr>
      </w:pPr>
    </w:p>
    <w:p w14:paraId="3C61AEB4" w14:textId="06CA8C11" w:rsidR="00C07553" w:rsidRDefault="00C07553" w:rsidP="00C07553">
      <w:pPr>
        <w:spacing w:after="0"/>
        <w:jc w:val="left"/>
        <w:rPr>
          <w:rFonts w:ascii="Garamond" w:hAnsi="Garamond"/>
          <w:sz w:val="26"/>
          <w:szCs w:val="26"/>
          <w:lang w:val="en-US"/>
        </w:rPr>
      </w:pPr>
      <w:r w:rsidRPr="00C07553">
        <w:rPr>
          <w:rFonts w:ascii="Garamond" w:hAnsi="Garamond"/>
          <w:sz w:val="26"/>
          <w:szCs w:val="26"/>
          <w:lang w:val="en-US"/>
        </w:rPr>
        <w:t xml:space="preserve">Dios es la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única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defensa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segura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.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En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el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domingo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de Cristo Rey,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el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último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domingo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del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año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litúrgico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, la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Iglesia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recuerda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una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vez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más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del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poder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supremo de Dios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sobre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todos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. No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nos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salva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una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defensa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militar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estratégica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,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el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NASDAQ o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nuestra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acumulación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de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riqueza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y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logros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.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Somos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salvos a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través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del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sufrimiento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,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muerte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y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resurrección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de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Jesucristo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>.</w:t>
      </w:r>
    </w:p>
    <w:p w14:paraId="236C20E6" w14:textId="77777777" w:rsidR="00C07553" w:rsidRPr="00C07553" w:rsidRDefault="00C07553" w:rsidP="00C07553">
      <w:pPr>
        <w:spacing w:after="0"/>
        <w:jc w:val="left"/>
        <w:rPr>
          <w:rFonts w:ascii="Garamond" w:hAnsi="Garamond"/>
          <w:sz w:val="26"/>
          <w:szCs w:val="26"/>
          <w:lang w:val="en-US"/>
        </w:rPr>
      </w:pPr>
    </w:p>
    <w:p w14:paraId="0A780962" w14:textId="77777777" w:rsidR="00C07553" w:rsidRPr="00C07553" w:rsidRDefault="00C07553" w:rsidP="00C07553">
      <w:pPr>
        <w:spacing w:after="0"/>
        <w:jc w:val="left"/>
        <w:rPr>
          <w:rFonts w:ascii="Garamond" w:hAnsi="Garamond"/>
          <w:sz w:val="26"/>
          <w:szCs w:val="26"/>
          <w:lang w:val="en-US"/>
        </w:rPr>
      </w:pPr>
      <w:r w:rsidRPr="00C07553">
        <w:rPr>
          <w:rFonts w:ascii="Garamond" w:hAnsi="Garamond"/>
          <w:sz w:val="26"/>
          <w:szCs w:val="26"/>
          <w:lang w:val="en-US"/>
        </w:rPr>
        <w:t xml:space="preserve">El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Señor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de las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huestes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está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con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nosotros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. El Dios de Jacob es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nuestro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refugio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>. Selah.</w:t>
      </w:r>
    </w:p>
    <w:p w14:paraId="3A0CADD9" w14:textId="77777777" w:rsidR="00C07553" w:rsidRPr="00C07553" w:rsidRDefault="00C07553" w:rsidP="00C07553">
      <w:pPr>
        <w:numPr>
          <w:ilvl w:val="0"/>
          <w:numId w:val="10"/>
        </w:numPr>
        <w:spacing w:after="0"/>
        <w:jc w:val="left"/>
        <w:rPr>
          <w:rFonts w:ascii="Garamond" w:hAnsi="Garamond"/>
          <w:sz w:val="26"/>
          <w:szCs w:val="26"/>
          <w:lang w:val="en-US"/>
        </w:rPr>
      </w:pPr>
      <w:r w:rsidRPr="00C07553">
        <w:rPr>
          <w:rFonts w:ascii="Garamond" w:hAnsi="Garamond"/>
          <w:sz w:val="26"/>
          <w:szCs w:val="26"/>
          <w:lang w:val="en-US"/>
        </w:rPr>
        <w:t>¿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Cómo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podemos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reconocer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en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nuestras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propias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vidas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que Dios es Dios y que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los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poderes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que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nos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rodean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no lo son?</w:t>
      </w:r>
    </w:p>
    <w:p w14:paraId="13762EFB" w14:textId="77777777" w:rsidR="00C07553" w:rsidRPr="00C07553" w:rsidRDefault="00C07553" w:rsidP="00C07553">
      <w:pPr>
        <w:numPr>
          <w:ilvl w:val="0"/>
          <w:numId w:val="10"/>
        </w:numPr>
        <w:spacing w:after="0"/>
        <w:jc w:val="left"/>
        <w:rPr>
          <w:rFonts w:ascii="Garamond" w:hAnsi="Garamond"/>
          <w:sz w:val="26"/>
          <w:szCs w:val="26"/>
          <w:lang w:val="en-US"/>
        </w:rPr>
      </w:pPr>
      <w:r w:rsidRPr="00C07553">
        <w:rPr>
          <w:rFonts w:ascii="Garamond" w:hAnsi="Garamond"/>
          <w:sz w:val="26"/>
          <w:szCs w:val="26"/>
          <w:lang w:val="en-US"/>
        </w:rPr>
        <w:t>¿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Cuál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es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su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verso “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estribillo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>”? ¿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Cuál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es la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verdad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acerca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de Dios a la que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vuelve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cuando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se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siente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ansioso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o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fuera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de control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en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el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caos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del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mundo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>?</w:t>
      </w:r>
    </w:p>
    <w:p w14:paraId="01FA8258" w14:textId="77777777" w:rsidR="00C07553" w:rsidRDefault="00C07553" w:rsidP="00C07553">
      <w:pPr>
        <w:spacing w:after="0"/>
        <w:jc w:val="left"/>
        <w:rPr>
          <w:rFonts w:ascii="Garamond" w:hAnsi="Garamond"/>
          <w:b/>
          <w:bCs/>
          <w:sz w:val="26"/>
          <w:szCs w:val="26"/>
          <w:lang w:val="en-US"/>
        </w:rPr>
      </w:pPr>
    </w:p>
    <w:p w14:paraId="37F52229" w14:textId="0636DE4A" w:rsidR="00C07553" w:rsidRPr="00C07553" w:rsidRDefault="00C07553" w:rsidP="00C07553">
      <w:pPr>
        <w:spacing w:after="0"/>
        <w:jc w:val="left"/>
        <w:rPr>
          <w:rFonts w:ascii="Garamond" w:hAnsi="Garamond"/>
          <w:sz w:val="26"/>
          <w:szCs w:val="26"/>
          <w:lang w:val="en-US"/>
        </w:rPr>
      </w:pPr>
      <w:proofErr w:type="spellStart"/>
      <w:r w:rsidRPr="00C07553">
        <w:rPr>
          <w:rFonts w:ascii="Garamond" w:hAnsi="Garamond"/>
          <w:b/>
          <w:bCs/>
          <w:sz w:val="26"/>
          <w:szCs w:val="26"/>
          <w:lang w:val="en-US"/>
        </w:rPr>
        <w:t>Colosenses</w:t>
      </w:r>
      <w:proofErr w:type="spellEnd"/>
      <w:r w:rsidRPr="00C07553">
        <w:rPr>
          <w:rFonts w:ascii="Garamond" w:hAnsi="Garamond"/>
          <w:b/>
          <w:bCs/>
          <w:sz w:val="26"/>
          <w:szCs w:val="26"/>
          <w:lang w:val="en-US"/>
        </w:rPr>
        <w:t xml:space="preserve"> 1:11-20</w:t>
      </w:r>
    </w:p>
    <w:p w14:paraId="522C439A" w14:textId="02672C0F" w:rsidR="00C07553" w:rsidRDefault="00C07553" w:rsidP="00C07553">
      <w:pPr>
        <w:spacing w:after="0"/>
        <w:jc w:val="left"/>
        <w:rPr>
          <w:rFonts w:ascii="Garamond" w:hAnsi="Garamond"/>
          <w:sz w:val="26"/>
          <w:szCs w:val="26"/>
          <w:lang w:val="en-US"/>
        </w:rPr>
      </w:pPr>
      <w:r w:rsidRPr="00C07553">
        <w:rPr>
          <w:rFonts w:ascii="Garamond" w:hAnsi="Garamond"/>
          <w:sz w:val="26"/>
          <w:szCs w:val="26"/>
          <w:lang w:val="en-US"/>
        </w:rPr>
        <w:t xml:space="preserve">La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lectura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de la carta a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los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colosenses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nos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da un doble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mensaje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. La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primera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parte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presenta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una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multitud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de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maneras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en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las que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podemos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crecer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y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transformarnos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en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Cristo: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fuerza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,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poder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, gloria,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resistencia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,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paciencia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,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alegría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y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acción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de gracias. La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segunda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parte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de la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lectura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nos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da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una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visión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cristológica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de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maneras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de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describir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y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comprender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a Cristo: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Él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es la imagen visible del Dios invisible,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el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creador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,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el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redentor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y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el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sustentador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, un canal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directo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a las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cosas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sin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tiempo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y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eternas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de Dios.</w:t>
      </w:r>
    </w:p>
    <w:p w14:paraId="4B11F6DF" w14:textId="77777777" w:rsidR="00C07553" w:rsidRPr="00C07553" w:rsidRDefault="00C07553" w:rsidP="00C07553">
      <w:pPr>
        <w:spacing w:after="0"/>
        <w:jc w:val="left"/>
        <w:rPr>
          <w:rFonts w:ascii="Garamond" w:hAnsi="Garamond"/>
          <w:sz w:val="26"/>
          <w:szCs w:val="26"/>
          <w:lang w:val="en-US"/>
        </w:rPr>
      </w:pPr>
    </w:p>
    <w:p w14:paraId="072A5A71" w14:textId="77777777" w:rsidR="00C07553" w:rsidRPr="00C07553" w:rsidRDefault="00C07553" w:rsidP="00C07553">
      <w:pPr>
        <w:spacing w:after="0"/>
        <w:jc w:val="left"/>
        <w:rPr>
          <w:rFonts w:ascii="Garamond" w:hAnsi="Garamond"/>
          <w:sz w:val="26"/>
          <w:szCs w:val="26"/>
          <w:lang w:val="en-US"/>
        </w:rPr>
      </w:pPr>
      <w:proofErr w:type="spellStart"/>
      <w:r w:rsidRPr="00C07553">
        <w:rPr>
          <w:rFonts w:ascii="Garamond" w:hAnsi="Garamond"/>
          <w:sz w:val="26"/>
          <w:szCs w:val="26"/>
          <w:lang w:val="en-US"/>
        </w:rPr>
        <w:lastRenderedPageBreak/>
        <w:t>Cuando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ponemos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ambas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secciones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en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diálogo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,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encontramos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que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en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Cristo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podemos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encontrar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fortaleza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,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resistencia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,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paciencia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,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alegría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y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acción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de gracias al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abandonar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nuestra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anterior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manera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de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vivir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y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abrazar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el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crecimiento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en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una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nueva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vida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.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Todas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estas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cosas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fluyen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de la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manera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en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que Cristo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nos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conecta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a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nosotros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y a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toda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su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creación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con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el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poder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, la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esperanza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, la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fe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y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el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amor que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conforman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las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mayores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posibilidades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de la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vida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y son las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realidades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más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profundas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de Dios y de la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creación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de Dios.</w:t>
      </w:r>
    </w:p>
    <w:p w14:paraId="7EDC5F50" w14:textId="77777777" w:rsidR="00C07553" w:rsidRPr="00C07553" w:rsidRDefault="00C07553" w:rsidP="00C07553">
      <w:pPr>
        <w:numPr>
          <w:ilvl w:val="0"/>
          <w:numId w:val="11"/>
        </w:numPr>
        <w:spacing w:after="0"/>
        <w:jc w:val="left"/>
        <w:rPr>
          <w:rFonts w:ascii="Garamond" w:hAnsi="Garamond"/>
          <w:sz w:val="26"/>
          <w:szCs w:val="26"/>
          <w:lang w:val="en-US"/>
        </w:rPr>
      </w:pPr>
      <w:r w:rsidRPr="00C07553">
        <w:rPr>
          <w:rFonts w:ascii="Garamond" w:hAnsi="Garamond"/>
          <w:sz w:val="26"/>
          <w:szCs w:val="26"/>
          <w:lang w:val="en-US"/>
        </w:rPr>
        <w:t>¿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Cómo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se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relaciona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nuestra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capacidad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de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permitir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que Dios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nos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transforme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, con las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facetas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de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quién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es Cristo?</w:t>
      </w:r>
    </w:p>
    <w:p w14:paraId="67417E17" w14:textId="77777777" w:rsidR="00C07553" w:rsidRPr="00C07553" w:rsidRDefault="00C07553" w:rsidP="00C07553">
      <w:pPr>
        <w:numPr>
          <w:ilvl w:val="0"/>
          <w:numId w:val="11"/>
        </w:numPr>
        <w:spacing w:after="0"/>
        <w:jc w:val="left"/>
        <w:rPr>
          <w:rFonts w:ascii="Garamond" w:hAnsi="Garamond"/>
          <w:sz w:val="26"/>
          <w:szCs w:val="26"/>
          <w:lang w:val="en-US"/>
        </w:rPr>
      </w:pPr>
      <w:r w:rsidRPr="00C07553">
        <w:rPr>
          <w:rFonts w:ascii="Garamond" w:hAnsi="Garamond"/>
          <w:sz w:val="26"/>
          <w:szCs w:val="26"/>
          <w:lang w:val="en-US"/>
        </w:rPr>
        <w:t>¿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Qué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nos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dice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este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texto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sobre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la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conexión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entre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nuestra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vida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diaria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y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el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propósito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perdurable de Dios para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toda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la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creación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>?</w:t>
      </w:r>
    </w:p>
    <w:p w14:paraId="14BB40A9" w14:textId="77777777" w:rsidR="00C07553" w:rsidRDefault="00C07553" w:rsidP="00C07553">
      <w:pPr>
        <w:spacing w:after="0"/>
        <w:jc w:val="left"/>
        <w:rPr>
          <w:rFonts w:ascii="Garamond" w:hAnsi="Garamond"/>
          <w:b/>
          <w:bCs/>
          <w:sz w:val="26"/>
          <w:szCs w:val="26"/>
          <w:lang w:val="en-US"/>
        </w:rPr>
      </w:pPr>
    </w:p>
    <w:p w14:paraId="568F2646" w14:textId="0B389510" w:rsidR="00C07553" w:rsidRPr="00C07553" w:rsidRDefault="00C07553" w:rsidP="00C07553">
      <w:pPr>
        <w:spacing w:after="0"/>
        <w:jc w:val="left"/>
        <w:rPr>
          <w:rFonts w:ascii="Garamond" w:hAnsi="Garamond"/>
          <w:sz w:val="26"/>
          <w:szCs w:val="26"/>
          <w:lang w:val="en-US"/>
        </w:rPr>
      </w:pPr>
      <w:r w:rsidRPr="00C07553">
        <w:rPr>
          <w:rFonts w:ascii="Garamond" w:hAnsi="Garamond"/>
          <w:b/>
          <w:bCs/>
          <w:sz w:val="26"/>
          <w:szCs w:val="26"/>
          <w:lang w:val="en-US"/>
        </w:rPr>
        <w:t>Lucas 23:33-43</w:t>
      </w:r>
    </w:p>
    <w:p w14:paraId="4CBC372D" w14:textId="6EAC4F8F" w:rsidR="00C07553" w:rsidRDefault="00C07553" w:rsidP="00C07553">
      <w:pPr>
        <w:spacing w:after="0"/>
        <w:jc w:val="left"/>
        <w:rPr>
          <w:rFonts w:ascii="Garamond" w:hAnsi="Garamond"/>
          <w:sz w:val="26"/>
          <w:szCs w:val="26"/>
          <w:lang w:val="en-US"/>
        </w:rPr>
      </w:pPr>
      <w:r w:rsidRPr="00C07553">
        <w:rPr>
          <w:rFonts w:ascii="Garamond" w:hAnsi="Garamond"/>
          <w:sz w:val="26"/>
          <w:szCs w:val="26"/>
          <w:lang w:val="en-US"/>
        </w:rPr>
        <w:t xml:space="preserve">Jesús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está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colgando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de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una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cruz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.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Aquí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es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donde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lo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encontramos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en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la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lectura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de hoy de Lucas. No es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exactamente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el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lugar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donde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se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buscaría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a un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rey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,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pero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, de nuevo, Jesús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siempre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nos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sorprende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. Lucas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nos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lleva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al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lugar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llamado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“la Calavera” y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encontramos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a Jesús entre dos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criminales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>.</w:t>
      </w:r>
    </w:p>
    <w:p w14:paraId="63751BAE" w14:textId="77777777" w:rsidR="00C07553" w:rsidRPr="00C07553" w:rsidRDefault="00C07553" w:rsidP="00C07553">
      <w:pPr>
        <w:spacing w:after="0"/>
        <w:jc w:val="left"/>
        <w:rPr>
          <w:rFonts w:ascii="Garamond" w:hAnsi="Garamond"/>
          <w:sz w:val="26"/>
          <w:szCs w:val="26"/>
          <w:lang w:val="en-US"/>
        </w:rPr>
      </w:pPr>
    </w:p>
    <w:p w14:paraId="6B9D9AD4" w14:textId="1EB3D06F" w:rsidR="00C07553" w:rsidRDefault="00C07553" w:rsidP="00C07553">
      <w:pPr>
        <w:spacing w:after="0"/>
        <w:jc w:val="left"/>
        <w:rPr>
          <w:rFonts w:ascii="Garamond" w:hAnsi="Garamond"/>
          <w:sz w:val="26"/>
          <w:szCs w:val="26"/>
          <w:lang w:val="en-US"/>
        </w:rPr>
      </w:pPr>
      <w:r w:rsidRPr="00C07553">
        <w:rPr>
          <w:rFonts w:ascii="Garamond" w:hAnsi="Garamond"/>
          <w:sz w:val="26"/>
          <w:szCs w:val="26"/>
          <w:lang w:val="en-US"/>
        </w:rPr>
        <w:t xml:space="preserve">Uno se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une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a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los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soldados y a las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autoridades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religiosas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y se burla de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él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,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otro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interviene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y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protesta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por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la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inocencia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de Jesús. Le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pide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a Jesús que lo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recuerde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cuando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venga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a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su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reino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. De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todas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las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cosas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que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podrían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haberse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pedido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,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pidió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que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simplemente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lo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recordara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y no lo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olvidara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, no que lo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salvara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ni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lo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rescatara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, no que lo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aliviara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del dolor,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sino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que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simplemente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lo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recordara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>.</w:t>
      </w:r>
    </w:p>
    <w:p w14:paraId="734FED37" w14:textId="77777777" w:rsidR="00C07553" w:rsidRPr="00C07553" w:rsidRDefault="00C07553" w:rsidP="00C07553">
      <w:pPr>
        <w:spacing w:after="0"/>
        <w:jc w:val="left"/>
        <w:rPr>
          <w:rFonts w:ascii="Garamond" w:hAnsi="Garamond"/>
          <w:sz w:val="26"/>
          <w:szCs w:val="26"/>
          <w:lang w:val="en-US"/>
        </w:rPr>
      </w:pPr>
    </w:p>
    <w:p w14:paraId="18499CEC" w14:textId="5C4C4E57" w:rsidR="00C07553" w:rsidRDefault="00C07553" w:rsidP="00C07553">
      <w:pPr>
        <w:spacing w:after="0"/>
        <w:jc w:val="left"/>
        <w:rPr>
          <w:rFonts w:ascii="Garamond" w:hAnsi="Garamond"/>
          <w:sz w:val="26"/>
          <w:szCs w:val="26"/>
          <w:lang w:val="en-US"/>
        </w:rPr>
      </w:pPr>
      <w:r w:rsidRPr="00C07553">
        <w:rPr>
          <w:rFonts w:ascii="Garamond" w:hAnsi="Garamond"/>
          <w:sz w:val="26"/>
          <w:szCs w:val="26"/>
          <w:lang w:val="en-US"/>
        </w:rPr>
        <w:t xml:space="preserve">Jesús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responde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–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algunas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de las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únicas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palabras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pronunciadas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por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Jesús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en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todo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el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leccionario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de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este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domingo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-,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declarando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que hoy,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incluso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ahora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,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entraría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con Jesús al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paraíso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>. ¿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Qué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clase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de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rey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es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este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? ¿Dar la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bienvenida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a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criminales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a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su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reino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y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prometer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alivio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y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liberación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en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medio de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una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terrible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agonía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>?</w:t>
      </w:r>
    </w:p>
    <w:p w14:paraId="76664714" w14:textId="77777777" w:rsidR="00C07553" w:rsidRPr="00C07553" w:rsidRDefault="00C07553" w:rsidP="00C07553">
      <w:pPr>
        <w:spacing w:after="0"/>
        <w:jc w:val="left"/>
        <w:rPr>
          <w:rFonts w:ascii="Garamond" w:hAnsi="Garamond"/>
          <w:sz w:val="26"/>
          <w:szCs w:val="26"/>
          <w:lang w:val="en-US"/>
        </w:rPr>
      </w:pPr>
    </w:p>
    <w:p w14:paraId="5B15BE68" w14:textId="77777777" w:rsidR="00C07553" w:rsidRPr="00C07553" w:rsidRDefault="00C07553" w:rsidP="00C07553">
      <w:pPr>
        <w:spacing w:after="0"/>
        <w:jc w:val="left"/>
        <w:rPr>
          <w:rFonts w:ascii="Garamond" w:hAnsi="Garamond"/>
          <w:sz w:val="26"/>
          <w:szCs w:val="26"/>
          <w:lang w:val="en-US"/>
        </w:rPr>
      </w:pPr>
      <w:r w:rsidRPr="00C07553">
        <w:rPr>
          <w:rFonts w:ascii="Garamond" w:hAnsi="Garamond"/>
          <w:sz w:val="26"/>
          <w:szCs w:val="26"/>
          <w:lang w:val="en-US"/>
        </w:rPr>
        <w:t xml:space="preserve">Es un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rey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que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nunca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es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exactamente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como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uno lo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espera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. Es un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rey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que se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niega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gramStart"/>
      <w:r w:rsidRPr="00C07553">
        <w:rPr>
          <w:rFonts w:ascii="Garamond" w:hAnsi="Garamond"/>
          <w:sz w:val="26"/>
          <w:szCs w:val="26"/>
          <w:lang w:val="en-US"/>
        </w:rPr>
        <w:t>a</w:t>
      </w:r>
      <w:proofErr w:type="gram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ajustarse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a las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expectativas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de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este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mundo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. Un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rey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que no se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regirá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por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la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visión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limitada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del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mundo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o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su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sentido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de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justicia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truncado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. Este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rey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nos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encuentra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en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nuestra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debilidad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. Este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rey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está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dispuesto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gramStart"/>
      <w:r w:rsidRPr="00C07553">
        <w:rPr>
          <w:rFonts w:ascii="Garamond" w:hAnsi="Garamond"/>
          <w:sz w:val="26"/>
          <w:szCs w:val="26"/>
          <w:lang w:val="en-US"/>
        </w:rPr>
        <w:t>a</w:t>
      </w:r>
      <w:proofErr w:type="gram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abrazarlo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todo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,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perdonarlo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todo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,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redimirlo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todo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,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porque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esa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es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su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verdadera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naturaleza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. Es un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rey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que se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deleita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en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llevarnos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a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su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reino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y al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mismo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tiempo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nos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exhorta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a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reconocer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y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trabajar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para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restaurar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el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reino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que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ya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nos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rodea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>. ¿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Qué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rey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es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este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? Es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nuestro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rey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>.</w:t>
      </w:r>
    </w:p>
    <w:p w14:paraId="6C369038" w14:textId="77777777" w:rsidR="00C07553" w:rsidRPr="00C07553" w:rsidRDefault="00C07553" w:rsidP="00C07553">
      <w:pPr>
        <w:numPr>
          <w:ilvl w:val="0"/>
          <w:numId w:val="12"/>
        </w:numPr>
        <w:spacing w:after="0"/>
        <w:jc w:val="left"/>
        <w:rPr>
          <w:rFonts w:ascii="Garamond" w:hAnsi="Garamond"/>
          <w:sz w:val="26"/>
          <w:szCs w:val="26"/>
          <w:lang w:val="en-US"/>
        </w:rPr>
      </w:pPr>
      <w:proofErr w:type="spellStart"/>
      <w:r w:rsidRPr="00C07553">
        <w:rPr>
          <w:rFonts w:ascii="Garamond" w:hAnsi="Garamond"/>
          <w:sz w:val="26"/>
          <w:szCs w:val="26"/>
          <w:lang w:val="en-US"/>
        </w:rPr>
        <w:t>Cuando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preguntamos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>: “¿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Qué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clase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de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rey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es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este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?”,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considere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>: ¿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Cómo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informa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la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respuesta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gramStart"/>
      <w:r w:rsidRPr="00C07553">
        <w:rPr>
          <w:rFonts w:ascii="Garamond" w:hAnsi="Garamond"/>
          <w:sz w:val="26"/>
          <w:szCs w:val="26"/>
          <w:lang w:val="en-US"/>
        </w:rPr>
        <w:t>a</w:t>
      </w:r>
      <w:proofErr w:type="gram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esa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pregunta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qué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tipo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de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iglesia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somos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>?</w:t>
      </w:r>
    </w:p>
    <w:p w14:paraId="04479887" w14:textId="77777777" w:rsidR="00C07553" w:rsidRPr="00C07553" w:rsidRDefault="00C07553" w:rsidP="00C07553">
      <w:pPr>
        <w:numPr>
          <w:ilvl w:val="0"/>
          <w:numId w:val="12"/>
        </w:numPr>
        <w:spacing w:after="0"/>
        <w:jc w:val="left"/>
        <w:rPr>
          <w:rFonts w:ascii="Garamond" w:hAnsi="Garamond"/>
          <w:sz w:val="26"/>
          <w:szCs w:val="26"/>
          <w:lang w:val="en-US"/>
        </w:rPr>
      </w:pPr>
      <w:r w:rsidRPr="00C07553">
        <w:rPr>
          <w:rFonts w:ascii="Garamond" w:hAnsi="Garamond"/>
          <w:sz w:val="26"/>
          <w:szCs w:val="26"/>
          <w:lang w:val="en-US"/>
        </w:rPr>
        <w:t>¿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Qué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significa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ser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marginado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a la luz de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este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texto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>? ¿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Qué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nos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dice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este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texto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sobre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cómo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respondemos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fielmente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a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quienes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viven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en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los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 xml:space="preserve"> </w:t>
      </w:r>
      <w:proofErr w:type="spellStart"/>
      <w:r w:rsidRPr="00C07553">
        <w:rPr>
          <w:rFonts w:ascii="Garamond" w:hAnsi="Garamond"/>
          <w:sz w:val="26"/>
          <w:szCs w:val="26"/>
          <w:lang w:val="en-US"/>
        </w:rPr>
        <w:t>márgenes</w:t>
      </w:r>
      <w:proofErr w:type="spellEnd"/>
      <w:r w:rsidRPr="00C07553">
        <w:rPr>
          <w:rFonts w:ascii="Garamond" w:hAnsi="Garamond"/>
          <w:sz w:val="26"/>
          <w:szCs w:val="26"/>
          <w:lang w:val="en-US"/>
        </w:rPr>
        <w:t>?</w:t>
      </w:r>
    </w:p>
    <w:p w14:paraId="4232CFD6" w14:textId="66F4B808" w:rsidR="00D02055" w:rsidRPr="00E73A51" w:rsidRDefault="00D02055" w:rsidP="00C07553">
      <w:pPr>
        <w:spacing w:after="0"/>
        <w:jc w:val="left"/>
        <w:rPr>
          <w:rFonts w:ascii="Garamond" w:hAnsi="Garamond"/>
          <w:sz w:val="26"/>
          <w:szCs w:val="26"/>
          <w:lang w:val="es-ES"/>
        </w:rPr>
      </w:pPr>
    </w:p>
    <w:sectPr w:rsidR="00D02055" w:rsidRPr="00E73A51" w:rsidSect="000A70C3">
      <w:footerReference w:type="default" r:id="rId9"/>
      <w:pgSz w:w="12240" w:h="15840" w:code="1"/>
      <w:pgMar w:top="835" w:right="720" w:bottom="87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16C69" w14:textId="77777777" w:rsidR="006B625D" w:rsidRDefault="006B625D" w:rsidP="00750D64">
      <w:pPr>
        <w:spacing w:after="0" w:line="240" w:lineRule="auto"/>
      </w:pPr>
      <w:r>
        <w:separator/>
      </w:r>
    </w:p>
  </w:endnote>
  <w:endnote w:type="continuationSeparator" w:id="0">
    <w:p w14:paraId="7D93FD8F" w14:textId="77777777" w:rsidR="006B625D" w:rsidRDefault="006B625D" w:rsidP="00750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FreesiaUPC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E4746" w14:textId="3157ED6B" w:rsidR="0003538B" w:rsidRDefault="00750D64" w:rsidP="004A0019">
    <w:pPr>
      <w:pStyle w:val="Footer"/>
      <w:jc w:val="left"/>
      <w:rPr>
        <w:rFonts w:ascii="Gill Sans Light" w:eastAsia="Times New Roman" w:hAnsi="Gill Sans Light" w:cs="Gill Sans Light"/>
        <w:szCs w:val="28"/>
        <w:lang w:val="es-ES" w:eastAsia="es-ES_tradnl"/>
      </w:rPr>
    </w:pPr>
    <w:r w:rsidRPr="0003538B">
      <w:rPr>
        <w:rFonts w:ascii="Gill Sans Light" w:eastAsia="Times New Roman" w:hAnsi="Gill Sans Light" w:cs="Gill Sans Light" w:hint="cs"/>
        <w:szCs w:val="28"/>
        <w:lang w:val="es-ES" w:eastAsia="es-ES_tradnl"/>
      </w:rPr>
      <w:t xml:space="preserve">Publicado por la Oficina de </w:t>
    </w:r>
    <w:r w:rsidR="00C5341C" w:rsidRPr="0003538B">
      <w:rPr>
        <w:rFonts w:ascii="Gill Sans Light" w:eastAsia="Times New Roman" w:hAnsi="Gill Sans Light" w:cs="Gill Sans Light" w:hint="cs"/>
        <w:szCs w:val="28"/>
        <w:lang w:val="es-ES" w:eastAsia="es-ES_tradnl"/>
      </w:rPr>
      <w:t>Comunic</w:t>
    </w:r>
    <w:r w:rsidRPr="0003538B">
      <w:rPr>
        <w:rFonts w:ascii="Gill Sans Light" w:eastAsia="Times New Roman" w:hAnsi="Gill Sans Light" w:cs="Gill Sans Light" w:hint="cs"/>
        <w:szCs w:val="28"/>
        <w:lang w:val="es-ES" w:eastAsia="es-ES_tradnl"/>
      </w:rPr>
      <w:t xml:space="preserve">ación de la Iglesia Episcopal, 815 </w:t>
    </w:r>
    <w:proofErr w:type="spellStart"/>
    <w:r w:rsidRPr="0003538B">
      <w:rPr>
        <w:rFonts w:ascii="Gill Sans Light" w:eastAsia="Times New Roman" w:hAnsi="Gill Sans Light" w:cs="Gill Sans Light" w:hint="cs"/>
        <w:szCs w:val="28"/>
        <w:lang w:val="es-ES" w:eastAsia="es-ES_tradnl"/>
      </w:rPr>
      <w:t>Second</w:t>
    </w:r>
    <w:proofErr w:type="spellEnd"/>
    <w:r w:rsidRPr="0003538B">
      <w:rPr>
        <w:rFonts w:ascii="Gill Sans Light" w:eastAsia="Times New Roman" w:hAnsi="Gill Sans Light" w:cs="Gill Sans Light" w:hint="cs"/>
        <w:szCs w:val="28"/>
        <w:lang w:val="es-ES" w:eastAsia="es-ES_tradnl"/>
      </w:rPr>
      <w:t xml:space="preserve"> Avenue, Nueva York, N.Y. 10017</w:t>
    </w:r>
    <w:r w:rsidRPr="0003538B">
      <w:rPr>
        <w:rFonts w:ascii="Gill Sans Light" w:eastAsia="Times New Roman" w:hAnsi="Gill Sans Light" w:cs="Gill Sans Light" w:hint="cs"/>
        <w:szCs w:val="28"/>
        <w:lang w:val="es-ES" w:eastAsia="es-ES_tradnl"/>
      </w:rPr>
      <w:br/>
      <w:t>© 20</w:t>
    </w:r>
    <w:r w:rsidR="001F6700" w:rsidRPr="0003538B">
      <w:rPr>
        <w:rFonts w:ascii="Gill Sans Light" w:eastAsia="Times New Roman" w:hAnsi="Gill Sans Light" w:cs="Gill Sans Light" w:hint="cs"/>
        <w:szCs w:val="28"/>
        <w:lang w:val="es-ES" w:eastAsia="es-ES_tradnl"/>
      </w:rPr>
      <w:t>2</w:t>
    </w:r>
    <w:r w:rsidR="0003538B">
      <w:rPr>
        <w:rFonts w:ascii="Gill Sans Light" w:eastAsia="Times New Roman" w:hAnsi="Gill Sans Light" w:cs="Gill Sans Light"/>
        <w:szCs w:val="28"/>
        <w:lang w:val="es-ES" w:eastAsia="es-ES_tradnl"/>
      </w:rPr>
      <w:t>2</w:t>
    </w:r>
    <w:r w:rsidRPr="0003538B">
      <w:rPr>
        <w:rFonts w:ascii="Gill Sans Light" w:eastAsia="Times New Roman" w:hAnsi="Gill Sans Light" w:cs="Gill Sans Light" w:hint="cs"/>
        <w:szCs w:val="28"/>
        <w:lang w:val="es-ES" w:eastAsia="es-ES_tradnl"/>
      </w:rPr>
      <w:t xml:space="preserve"> La Sociedad Misionera Doméstica y Extranjera de la Iglesia Protestante Episcopal en Estados Unidos de América.</w:t>
    </w:r>
  </w:p>
  <w:p w14:paraId="20A45209" w14:textId="42608FED" w:rsidR="00750D64" w:rsidRPr="0003538B" w:rsidRDefault="00750D64" w:rsidP="004A0019">
    <w:pPr>
      <w:pStyle w:val="Footer"/>
      <w:jc w:val="left"/>
      <w:rPr>
        <w:rFonts w:ascii="Gill Sans Light" w:hAnsi="Gill Sans Light" w:cs="Gill Sans Light"/>
        <w:sz w:val="16"/>
        <w:szCs w:val="21"/>
      </w:rPr>
    </w:pPr>
    <w:r w:rsidRPr="0003538B">
      <w:rPr>
        <w:rFonts w:ascii="Gill Sans Light" w:eastAsia="Times New Roman" w:hAnsi="Gill Sans Light" w:cs="Gill Sans Light" w:hint="cs"/>
        <w:szCs w:val="28"/>
        <w:lang w:val="es-ES" w:eastAsia="es-ES_tradnl"/>
      </w:rPr>
      <w:t>Todos los derechos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B3461" w14:textId="77777777" w:rsidR="006B625D" w:rsidRDefault="006B625D" w:rsidP="00750D64">
      <w:pPr>
        <w:spacing w:after="0" w:line="240" w:lineRule="auto"/>
      </w:pPr>
      <w:r>
        <w:separator/>
      </w:r>
    </w:p>
  </w:footnote>
  <w:footnote w:type="continuationSeparator" w:id="0">
    <w:p w14:paraId="19187EF9" w14:textId="77777777" w:rsidR="006B625D" w:rsidRDefault="006B625D" w:rsidP="00750D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03989"/>
    <w:multiLevelType w:val="multilevel"/>
    <w:tmpl w:val="D4846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E32252"/>
    <w:multiLevelType w:val="hybridMultilevel"/>
    <w:tmpl w:val="A1DCF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151FFA"/>
    <w:multiLevelType w:val="multilevel"/>
    <w:tmpl w:val="08120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425B23"/>
    <w:multiLevelType w:val="multilevel"/>
    <w:tmpl w:val="40A0B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C6043D"/>
    <w:multiLevelType w:val="multilevel"/>
    <w:tmpl w:val="A8961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CA17D1"/>
    <w:multiLevelType w:val="multilevel"/>
    <w:tmpl w:val="BD46D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F7212D"/>
    <w:multiLevelType w:val="multilevel"/>
    <w:tmpl w:val="D2780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576B14"/>
    <w:multiLevelType w:val="hybridMultilevel"/>
    <w:tmpl w:val="65BC4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350B23"/>
    <w:multiLevelType w:val="hybridMultilevel"/>
    <w:tmpl w:val="FDB84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4F3879"/>
    <w:multiLevelType w:val="hybridMultilevel"/>
    <w:tmpl w:val="5462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F93D4F"/>
    <w:multiLevelType w:val="multilevel"/>
    <w:tmpl w:val="5B040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D35B89"/>
    <w:multiLevelType w:val="multilevel"/>
    <w:tmpl w:val="B7C23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9361201">
    <w:abstractNumId w:val="9"/>
  </w:num>
  <w:num w:numId="2" w16cid:durableId="1929995616">
    <w:abstractNumId w:val="7"/>
  </w:num>
  <w:num w:numId="3" w16cid:durableId="2052881798">
    <w:abstractNumId w:val="8"/>
  </w:num>
  <w:num w:numId="4" w16cid:durableId="932856389">
    <w:abstractNumId w:val="1"/>
  </w:num>
  <w:num w:numId="5" w16cid:durableId="208106061">
    <w:abstractNumId w:val="3"/>
  </w:num>
  <w:num w:numId="6" w16cid:durableId="885408496">
    <w:abstractNumId w:val="0"/>
  </w:num>
  <w:num w:numId="7" w16cid:durableId="778840164">
    <w:abstractNumId w:val="4"/>
  </w:num>
  <w:num w:numId="8" w16cid:durableId="1008095452">
    <w:abstractNumId w:val="2"/>
  </w:num>
  <w:num w:numId="9" w16cid:durableId="398358911">
    <w:abstractNumId w:val="11"/>
  </w:num>
  <w:num w:numId="10" w16cid:durableId="1653946020">
    <w:abstractNumId w:val="5"/>
  </w:num>
  <w:num w:numId="11" w16cid:durableId="1920748300">
    <w:abstractNumId w:val="10"/>
  </w:num>
  <w:num w:numId="12" w16cid:durableId="1233196292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D71"/>
    <w:rsid w:val="00000C5F"/>
    <w:rsid w:val="000016C5"/>
    <w:rsid w:val="00007EDF"/>
    <w:rsid w:val="00027522"/>
    <w:rsid w:val="00031361"/>
    <w:rsid w:val="0003538B"/>
    <w:rsid w:val="00041B69"/>
    <w:rsid w:val="00044267"/>
    <w:rsid w:val="00045AAF"/>
    <w:rsid w:val="00055E4D"/>
    <w:rsid w:val="000561AA"/>
    <w:rsid w:val="00057D84"/>
    <w:rsid w:val="00060228"/>
    <w:rsid w:val="0006462B"/>
    <w:rsid w:val="00070E54"/>
    <w:rsid w:val="00085291"/>
    <w:rsid w:val="000872CD"/>
    <w:rsid w:val="00095A13"/>
    <w:rsid w:val="000A273C"/>
    <w:rsid w:val="000A66DE"/>
    <w:rsid w:val="000A70C3"/>
    <w:rsid w:val="000A7515"/>
    <w:rsid w:val="000B746B"/>
    <w:rsid w:val="000D07C4"/>
    <w:rsid w:val="000D2B07"/>
    <w:rsid w:val="000D3358"/>
    <w:rsid w:val="000E2587"/>
    <w:rsid w:val="000E31C0"/>
    <w:rsid w:val="000F02FE"/>
    <w:rsid w:val="000F518A"/>
    <w:rsid w:val="00105277"/>
    <w:rsid w:val="00123D3B"/>
    <w:rsid w:val="00127D9F"/>
    <w:rsid w:val="00146800"/>
    <w:rsid w:val="00146DD3"/>
    <w:rsid w:val="00166E08"/>
    <w:rsid w:val="00167536"/>
    <w:rsid w:val="001749C7"/>
    <w:rsid w:val="0017678C"/>
    <w:rsid w:val="0018440E"/>
    <w:rsid w:val="001910F4"/>
    <w:rsid w:val="00195B08"/>
    <w:rsid w:val="001A4E5D"/>
    <w:rsid w:val="001C21D9"/>
    <w:rsid w:val="001C24C8"/>
    <w:rsid w:val="001C491A"/>
    <w:rsid w:val="001C5B9F"/>
    <w:rsid w:val="001C621C"/>
    <w:rsid w:val="001D4AC5"/>
    <w:rsid w:val="001D73CA"/>
    <w:rsid w:val="001E000F"/>
    <w:rsid w:val="001E174F"/>
    <w:rsid w:val="001E4EB4"/>
    <w:rsid w:val="001E53D8"/>
    <w:rsid w:val="001F0069"/>
    <w:rsid w:val="001F6700"/>
    <w:rsid w:val="0020470E"/>
    <w:rsid w:val="0020567F"/>
    <w:rsid w:val="00216AA1"/>
    <w:rsid w:val="002208F0"/>
    <w:rsid w:val="0022754B"/>
    <w:rsid w:val="00233B47"/>
    <w:rsid w:val="002412B5"/>
    <w:rsid w:val="002439D2"/>
    <w:rsid w:val="00247E2F"/>
    <w:rsid w:val="0025479D"/>
    <w:rsid w:val="00262889"/>
    <w:rsid w:val="00265DC9"/>
    <w:rsid w:val="00272AC0"/>
    <w:rsid w:val="00294D6A"/>
    <w:rsid w:val="00297B72"/>
    <w:rsid w:val="002A0A35"/>
    <w:rsid w:val="002B2D99"/>
    <w:rsid w:val="002B3B04"/>
    <w:rsid w:val="002B5F9D"/>
    <w:rsid w:val="002D35CA"/>
    <w:rsid w:val="002D4FBE"/>
    <w:rsid w:val="002D617C"/>
    <w:rsid w:val="002E0822"/>
    <w:rsid w:val="002F7FF2"/>
    <w:rsid w:val="00300994"/>
    <w:rsid w:val="003029E5"/>
    <w:rsid w:val="003041F3"/>
    <w:rsid w:val="00310765"/>
    <w:rsid w:val="00310ECE"/>
    <w:rsid w:val="00314159"/>
    <w:rsid w:val="00320788"/>
    <w:rsid w:val="0032140C"/>
    <w:rsid w:val="00321532"/>
    <w:rsid w:val="003304FF"/>
    <w:rsid w:val="003313F3"/>
    <w:rsid w:val="00332938"/>
    <w:rsid w:val="003330A1"/>
    <w:rsid w:val="00334C3A"/>
    <w:rsid w:val="00335C2F"/>
    <w:rsid w:val="003371DE"/>
    <w:rsid w:val="003375E9"/>
    <w:rsid w:val="00341AFB"/>
    <w:rsid w:val="0034345D"/>
    <w:rsid w:val="00345D91"/>
    <w:rsid w:val="0034721B"/>
    <w:rsid w:val="003525E5"/>
    <w:rsid w:val="00361290"/>
    <w:rsid w:val="00363F27"/>
    <w:rsid w:val="00364322"/>
    <w:rsid w:val="00365263"/>
    <w:rsid w:val="00365E1E"/>
    <w:rsid w:val="00371926"/>
    <w:rsid w:val="003733C0"/>
    <w:rsid w:val="003745E4"/>
    <w:rsid w:val="0038038A"/>
    <w:rsid w:val="00380690"/>
    <w:rsid w:val="00386FAC"/>
    <w:rsid w:val="00394DAB"/>
    <w:rsid w:val="003958A9"/>
    <w:rsid w:val="00397BA9"/>
    <w:rsid w:val="003A267E"/>
    <w:rsid w:val="003A2C1C"/>
    <w:rsid w:val="003A7CB0"/>
    <w:rsid w:val="003B070E"/>
    <w:rsid w:val="003B4E58"/>
    <w:rsid w:val="003C0983"/>
    <w:rsid w:val="003C5B1C"/>
    <w:rsid w:val="003D30C3"/>
    <w:rsid w:val="003D7230"/>
    <w:rsid w:val="003E2B9B"/>
    <w:rsid w:val="003E31EB"/>
    <w:rsid w:val="003E36BE"/>
    <w:rsid w:val="003F1510"/>
    <w:rsid w:val="00401C6C"/>
    <w:rsid w:val="00401F2D"/>
    <w:rsid w:val="0040340C"/>
    <w:rsid w:val="00412FB4"/>
    <w:rsid w:val="0041351F"/>
    <w:rsid w:val="00413E98"/>
    <w:rsid w:val="004209DC"/>
    <w:rsid w:val="004212CD"/>
    <w:rsid w:val="004226BE"/>
    <w:rsid w:val="004227C8"/>
    <w:rsid w:val="00430549"/>
    <w:rsid w:val="00433CBA"/>
    <w:rsid w:val="00434930"/>
    <w:rsid w:val="00436230"/>
    <w:rsid w:val="00440145"/>
    <w:rsid w:val="004416F9"/>
    <w:rsid w:val="00441FD0"/>
    <w:rsid w:val="0044312A"/>
    <w:rsid w:val="00446751"/>
    <w:rsid w:val="004476F8"/>
    <w:rsid w:val="00451CAC"/>
    <w:rsid w:val="004563E1"/>
    <w:rsid w:val="00463642"/>
    <w:rsid w:val="0046775D"/>
    <w:rsid w:val="004678E9"/>
    <w:rsid w:val="004729EC"/>
    <w:rsid w:val="00475ADD"/>
    <w:rsid w:val="004766D4"/>
    <w:rsid w:val="00486F58"/>
    <w:rsid w:val="004A0019"/>
    <w:rsid w:val="004A2AA2"/>
    <w:rsid w:val="004B6F5D"/>
    <w:rsid w:val="004B7A07"/>
    <w:rsid w:val="004C096B"/>
    <w:rsid w:val="004C482A"/>
    <w:rsid w:val="004E234A"/>
    <w:rsid w:val="004E5736"/>
    <w:rsid w:val="004E7E36"/>
    <w:rsid w:val="004F0642"/>
    <w:rsid w:val="004F2533"/>
    <w:rsid w:val="004F30F9"/>
    <w:rsid w:val="004F356D"/>
    <w:rsid w:val="004F3FBB"/>
    <w:rsid w:val="005012A2"/>
    <w:rsid w:val="0050192B"/>
    <w:rsid w:val="00505832"/>
    <w:rsid w:val="00520A01"/>
    <w:rsid w:val="0053092B"/>
    <w:rsid w:val="0053212D"/>
    <w:rsid w:val="00533DFF"/>
    <w:rsid w:val="00537A79"/>
    <w:rsid w:val="00544FD8"/>
    <w:rsid w:val="00546BF1"/>
    <w:rsid w:val="0055307B"/>
    <w:rsid w:val="00554AAC"/>
    <w:rsid w:val="005617BE"/>
    <w:rsid w:val="00563912"/>
    <w:rsid w:val="0058351F"/>
    <w:rsid w:val="00583E19"/>
    <w:rsid w:val="00584EB4"/>
    <w:rsid w:val="00585779"/>
    <w:rsid w:val="005876AB"/>
    <w:rsid w:val="0059428C"/>
    <w:rsid w:val="00597247"/>
    <w:rsid w:val="00597FCC"/>
    <w:rsid w:val="005A173F"/>
    <w:rsid w:val="005A7F3F"/>
    <w:rsid w:val="005B5B01"/>
    <w:rsid w:val="005B5C09"/>
    <w:rsid w:val="005B6197"/>
    <w:rsid w:val="005C107E"/>
    <w:rsid w:val="005C55A5"/>
    <w:rsid w:val="005C7007"/>
    <w:rsid w:val="005D0CD2"/>
    <w:rsid w:val="005D13D3"/>
    <w:rsid w:val="005D3592"/>
    <w:rsid w:val="005D3C61"/>
    <w:rsid w:val="005D6FD3"/>
    <w:rsid w:val="005D7EF6"/>
    <w:rsid w:val="005F0582"/>
    <w:rsid w:val="006064BC"/>
    <w:rsid w:val="00606B65"/>
    <w:rsid w:val="00612858"/>
    <w:rsid w:val="00632DE4"/>
    <w:rsid w:val="006330FD"/>
    <w:rsid w:val="00635312"/>
    <w:rsid w:val="006400A0"/>
    <w:rsid w:val="006504BC"/>
    <w:rsid w:val="0065108C"/>
    <w:rsid w:val="0065149B"/>
    <w:rsid w:val="00653025"/>
    <w:rsid w:val="00656937"/>
    <w:rsid w:val="00657E18"/>
    <w:rsid w:val="00664DCA"/>
    <w:rsid w:val="0066584E"/>
    <w:rsid w:val="00666EFF"/>
    <w:rsid w:val="0067272D"/>
    <w:rsid w:val="00672A6E"/>
    <w:rsid w:val="00672A7C"/>
    <w:rsid w:val="006818C3"/>
    <w:rsid w:val="00682822"/>
    <w:rsid w:val="00682EA2"/>
    <w:rsid w:val="0069064C"/>
    <w:rsid w:val="006925FD"/>
    <w:rsid w:val="0069647A"/>
    <w:rsid w:val="006A076A"/>
    <w:rsid w:val="006B068D"/>
    <w:rsid w:val="006B4755"/>
    <w:rsid w:val="006B625D"/>
    <w:rsid w:val="006C607F"/>
    <w:rsid w:val="006D406C"/>
    <w:rsid w:val="006D52C7"/>
    <w:rsid w:val="006E7098"/>
    <w:rsid w:val="006F1804"/>
    <w:rsid w:val="006F2E5B"/>
    <w:rsid w:val="006F6AE5"/>
    <w:rsid w:val="006F7290"/>
    <w:rsid w:val="006F72D6"/>
    <w:rsid w:val="006F77C6"/>
    <w:rsid w:val="007077A7"/>
    <w:rsid w:val="007309EE"/>
    <w:rsid w:val="00731A7F"/>
    <w:rsid w:val="00733687"/>
    <w:rsid w:val="00736CCC"/>
    <w:rsid w:val="00737195"/>
    <w:rsid w:val="00750D64"/>
    <w:rsid w:val="007540A8"/>
    <w:rsid w:val="00755F10"/>
    <w:rsid w:val="0075734D"/>
    <w:rsid w:val="007637B3"/>
    <w:rsid w:val="007714B3"/>
    <w:rsid w:val="00773783"/>
    <w:rsid w:val="0077506B"/>
    <w:rsid w:val="0078214C"/>
    <w:rsid w:val="00787FDC"/>
    <w:rsid w:val="007A0489"/>
    <w:rsid w:val="007A05F3"/>
    <w:rsid w:val="007A3C7B"/>
    <w:rsid w:val="007A4319"/>
    <w:rsid w:val="007A7E8A"/>
    <w:rsid w:val="007B7641"/>
    <w:rsid w:val="007C1333"/>
    <w:rsid w:val="007C35A1"/>
    <w:rsid w:val="007C396B"/>
    <w:rsid w:val="007D2D1F"/>
    <w:rsid w:val="007F7583"/>
    <w:rsid w:val="00800EE9"/>
    <w:rsid w:val="0080126E"/>
    <w:rsid w:val="00802BEA"/>
    <w:rsid w:val="00807E5D"/>
    <w:rsid w:val="00810BA6"/>
    <w:rsid w:val="008231B1"/>
    <w:rsid w:val="0083251D"/>
    <w:rsid w:val="00851541"/>
    <w:rsid w:val="00857A29"/>
    <w:rsid w:val="00860FE8"/>
    <w:rsid w:val="00863362"/>
    <w:rsid w:val="0087306C"/>
    <w:rsid w:val="0087362F"/>
    <w:rsid w:val="008747E4"/>
    <w:rsid w:val="00883390"/>
    <w:rsid w:val="00885AEC"/>
    <w:rsid w:val="00885C1F"/>
    <w:rsid w:val="008A042D"/>
    <w:rsid w:val="008B200F"/>
    <w:rsid w:val="008B280F"/>
    <w:rsid w:val="008C233E"/>
    <w:rsid w:val="008D61E5"/>
    <w:rsid w:val="008D757C"/>
    <w:rsid w:val="008F1A76"/>
    <w:rsid w:val="009048B1"/>
    <w:rsid w:val="00912A52"/>
    <w:rsid w:val="009144AC"/>
    <w:rsid w:val="00914903"/>
    <w:rsid w:val="00915005"/>
    <w:rsid w:val="00926C1D"/>
    <w:rsid w:val="00927F93"/>
    <w:rsid w:val="0093525A"/>
    <w:rsid w:val="00937EAD"/>
    <w:rsid w:val="00942D52"/>
    <w:rsid w:val="00942D94"/>
    <w:rsid w:val="00946BC6"/>
    <w:rsid w:val="00950918"/>
    <w:rsid w:val="00960613"/>
    <w:rsid w:val="00960A76"/>
    <w:rsid w:val="00962DFA"/>
    <w:rsid w:val="00967359"/>
    <w:rsid w:val="0097681A"/>
    <w:rsid w:val="00977845"/>
    <w:rsid w:val="00982B5C"/>
    <w:rsid w:val="00985EF8"/>
    <w:rsid w:val="00987E45"/>
    <w:rsid w:val="00987FDF"/>
    <w:rsid w:val="0099131B"/>
    <w:rsid w:val="00991D5A"/>
    <w:rsid w:val="0099439D"/>
    <w:rsid w:val="00996726"/>
    <w:rsid w:val="00997466"/>
    <w:rsid w:val="00997943"/>
    <w:rsid w:val="009A3C8E"/>
    <w:rsid w:val="009A582A"/>
    <w:rsid w:val="009B2C9A"/>
    <w:rsid w:val="009C0999"/>
    <w:rsid w:val="009C59A8"/>
    <w:rsid w:val="009C6B65"/>
    <w:rsid w:val="009E0FF2"/>
    <w:rsid w:val="009E2281"/>
    <w:rsid w:val="009E2FFB"/>
    <w:rsid w:val="009E63D8"/>
    <w:rsid w:val="00A02293"/>
    <w:rsid w:val="00A13225"/>
    <w:rsid w:val="00A15EFC"/>
    <w:rsid w:val="00A21ED8"/>
    <w:rsid w:val="00A333DF"/>
    <w:rsid w:val="00A3446B"/>
    <w:rsid w:val="00A34818"/>
    <w:rsid w:val="00A41A5D"/>
    <w:rsid w:val="00A50BBB"/>
    <w:rsid w:val="00A51C73"/>
    <w:rsid w:val="00A627FE"/>
    <w:rsid w:val="00A6481A"/>
    <w:rsid w:val="00A67952"/>
    <w:rsid w:val="00A75C17"/>
    <w:rsid w:val="00A77466"/>
    <w:rsid w:val="00A82966"/>
    <w:rsid w:val="00A92ADC"/>
    <w:rsid w:val="00AB21C9"/>
    <w:rsid w:val="00AB31EF"/>
    <w:rsid w:val="00AB559C"/>
    <w:rsid w:val="00AB5C01"/>
    <w:rsid w:val="00AB7E67"/>
    <w:rsid w:val="00AC1CC1"/>
    <w:rsid w:val="00AC45D3"/>
    <w:rsid w:val="00AC75D7"/>
    <w:rsid w:val="00AD0DF4"/>
    <w:rsid w:val="00AD1E9A"/>
    <w:rsid w:val="00AD3927"/>
    <w:rsid w:val="00AD44FE"/>
    <w:rsid w:val="00AE061C"/>
    <w:rsid w:val="00AE4DB0"/>
    <w:rsid w:val="00AE6CC0"/>
    <w:rsid w:val="00AE7101"/>
    <w:rsid w:val="00AF104A"/>
    <w:rsid w:val="00AF7102"/>
    <w:rsid w:val="00B0445A"/>
    <w:rsid w:val="00B06E7F"/>
    <w:rsid w:val="00B13F24"/>
    <w:rsid w:val="00B17CB8"/>
    <w:rsid w:val="00B23915"/>
    <w:rsid w:val="00B255A6"/>
    <w:rsid w:val="00B42227"/>
    <w:rsid w:val="00B47A8D"/>
    <w:rsid w:val="00B50377"/>
    <w:rsid w:val="00B50C30"/>
    <w:rsid w:val="00B5103D"/>
    <w:rsid w:val="00B555A1"/>
    <w:rsid w:val="00B60D36"/>
    <w:rsid w:val="00B61BFF"/>
    <w:rsid w:val="00B62E93"/>
    <w:rsid w:val="00B64613"/>
    <w:rsid w:val="00B72481"/>
    <w:rsid w:val="00B7586F"/>
    <w:rsid w:val="00B8007C"/>
    <w:rsid w:val="00B80C3E"/>
    <w:rsid w:val="00B814A0"/>
    <w:rsid w:val="00B90319"/>
    <w:rsid w:val="00B908B0"/>
    <w:rsid w:val="00B90B3F"/>
    <w:rsid w:val="00B92A9C"/>
    <w:rsid w:val="00BB0856"/>
    <w:rsid w:val="00BB3666"/>
    <w:rsid w:val="00BB41C8"/>
    <w:rsid w:val="00BB42A6"/>
    <w:rsid w:val="00BB783F"/>
    <w:rsid w:val="00BC4D16"/>
    <w:rsid w:val="00BD6DD6"/>
    <w:rsid w:val="00BE608A"/>
    <w:rsid w:val="00BE6C7C"/>
    <w:rsid w:val="00C0048F"/>
    <w:rsid w:val="00C0365C"/>
    <w:rsid w:val="00C04C59"/>
    <w:rsid w:val="00C053A1"/>
    <w:rsid w:val="00C07553"/>
    <w:rsid w:val="00C118D8"/>
    <w:rsid w:val="00C12CB8"/>
    <w:rsid w:val="00C21968"/>
    <w:rsid w:val="00C21C99"/>
    <w:rsid w:val="00C2783C"/>
    <w:rsid w:val="00C32AEA"/>
    <w:rsid w:val="00C402EF"/>
    <w:rsid w:val="00C467AF"/>
    <w:rsid w:val="00C46CD8"/>
    <w:rsid w:val="00C52191"/>
    <w:rsid w:val="00C523E6"/>
    <w:rsid w:val="00C5341C"/>
    <w:rsid w:val="00C61339"/>
    <w:rsid w:val="00C64AF9"/>
    <w:rsid w:val="00C655F0"/>
    <w:rsid w:val="00C6777F"/>
    <w:rsid w:val="00C70858"/>
    <w:rsid w:val="00C756AA"/>
    <w:rsid w:val="00C75CC8"/>
    <w:rsid w:val="00C7636B"/>
    <w:rsid w:val="00C7794A"/>
    <w:rsid w:val="00C9336A"/>
    <w:rsid w:val="00C938C2"/>
    <w:rsid w:val="00CA0BBC"/>
    <w:rsid w:val="00CA4D71"/>
    <w:rsid w:val="00CD1FDC"/>
    <w:rsid w:val="00CD2BD3"/>
    <w:rsid w:val="00CD6E0F"/>
    <w:rsid w:val="00CE1AC4"/>
    <w:rsid w:val="00CE4F8C"/>
    <w:rsid w:val="00CF1E60"/>
    <w:rsid w:val="00CF26F1"/>
    <w:rsid w:val="00CF2F5A"/>
    <w:rsid w:val="00D02055"/>
    <w:rsid w:val="00D051BA"/>
    <w:rsid w:val="00D17B19"/>
    <w:rsid w:val="00D309D8"/>
    <w:rsid w:val="00D33754"/>
    <w:rsid w:val="00D34D0A"/>
    <w:rsid w:val="00D37737"/>
    <w:rsid w:val="00D43038"/>
    <w:rsid w:val="00D46FAF"/>
    <w:rsid w:val="00D57A50"/>
    <w:rsid w:val="00D6581C"/>
    <w:rsid w:val="00D71AD1"/>
    <w:rsid w:val="00D71E80"/>
    <w:rsid w:val="00D76AD3"/>
    <w:rsid w:val="00D871C5"/>
    <w:rsid w:val="00D90D8D"/>
    <w:rsid w:val="00DA2E1D"/>
    <w:rsid w:val="00DA4C2A"/>
    <w:rsid w:val="00DA5D0F"/>
    <w:rsid w:val="00DB3EBE"/>
    <w:rsid w:val="00DC312C"/>
    <w:rsid w:val="00DC5BEE"/>
    <w:rsid w:val="00DD0175"/>
    <w:rsid w:val="00DD61DF"/>
    <w:rsid w:val="00DE48A1"/>
    <w:rsid w:val="00DF703F"/>
    <w:rsid w:val="00E0339A"/>
    <w:rsid w:val="00E041EB"/>
    <w:rsid w:val="00E06BE3"/>
    <w:rsid w:val="00E10C32"/>
    <w:rsid w:val="00E15585"/>
    <w:rsid w:val="00E2150B"/>
    <w:rsid w:val="00E219B3"/>
    <w:rsid w:val="00E21DB5"/>
    <w:rsid w:val="00E21F63"/>
    <w:rsid w:val="00E26018"/>
    <w:rsid w:val="00E26D06"/>
    <w:rsid w:val="00E271AD"/>
    <w:rsid w:val="00E33311"/>
    <w:rsid w:val="00E33ED5"/>
    <w:rsid w:val="00E355C9"/>
    <w:rsid w:val="00E42505"/>
    <w:rsid w:val="00E47AF0"/>
    <w:rsid w:val="00E52BD1"/>
    <w:rsid w:val="00E53885"/>
    <w:rsid w:val="00E548FF"/>
    <w:rsid w:val="00E5620A"/>
    <w:rsid w:val="00E6793E"/>
    <w:rsid w:val="00E73A51"/>
    <w:rsid w:val="00E7792D"/>
    <w:rsid w:val="00E8245E"/>
    <w:rsid w:val="00E90BDC"/>
    <w:rsid w:val="00E92EEC"/>
    <w:rsid w:val="00E95791"/>
    <w:rsid w:val="00E9733D"/>
    <w:rsid w:val="00EA048D"/>
    <w:rsid w:val="00EA0ACD"/>
    <w:rsid w:val="00EA0CF7"/>
    <w:rsid w:val="00EA2515"/>
    <w:rsid w:val="00EB12ED"/>
    <w:rsid w:val="00EB1B1F"/>
    <w:rsid w:val="00EB47EE"/>
    <w:rsid w:val="00EB5E1D"/>
    <w:rsid w:val="00EC0419"/>
    <w:rsid w:val="00EC067B"/>
    <w:rsid w:val="00EC4446"/>
    <w:rsid w:val="00EC7133"/>
    <w:rsid w:val="00EC74FF"/>
    <w:rsid w:val="00ED0DFF"/>
    <w:rsid w:val="00ED3829"/>
    <w:rsid w:val="00EE081B"/>
    <w:rsid w:val="00EE2685"/>
    <w:rsid w:val="00EE4D42"/>
    <w:rsid w:val="00EE6D01"/>
    <w:rsid w:val="00EF2C68"/>
    <w:rsid w:val="00EF40A9"/>
    <w:rsid w:val="00EF4A1B"/>
    <w:rsid w:val="00F11B18"/>
    <w:rsid w:val="00F16417"/>
    <w:rsid w:val="00F17ECA"/>
    <w:rsid w:val="00F23E2D"/>
    <w:rsid w:val="00F27D44"/>
    <w:rsid w:val="00F330F7"/>
    <w:rsid w:val="00F33C73"/>
    <w:rsid w:val="00F43648"/>
    <w:rsid w:val="00F45553"/>
    <w:rsid w:val="00F466A4"/>
    <w:rsid w:val="00F5011C"/>
    <w:rsid w:val="00F63645"/>
    <w:rsid w:val="00F661BE"/>
    <w:rsid w:val="00F671B4"/>
    <w:rsid w:val="00F825AE"/>
    <w:rsid w:val="00F83487"/>
    <w:rsid w:val="00F87920"/>
    <w:rsid w:val="00F93520"/>
    <w:rsid w:val="00F94598"/>
    <w:rsid w:val="00F953ED"/>
    <w:rsid w:val="00FA11E6"/>
    <w:rsid w:val="00FA46FF"/>
    <w:rsid w:val="00FA5FD2"/>
    <w:rsid w:val="00FB387B"/>
    <w:rsid w:val="00FC184F"/>
    <w:rsid w:val="00FD5A2D"/>
    <w:rsid w:val="00FF3E47"/>
    <w:rsid w:val="00FF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11D4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s-ES_tradn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E061C"/>
  </w:style>
  <w:style w:type="paragraph" w:styleId="Heading1">
    <w:name w:val="heading 1"/>
    <w:basedOn w:val="Normal"/>
    <w:next w:val="Normal"/>
    <w:link w:val="Heading1Char"/>
    <w:uiPriority w:val="9"/>
    <w:qFormat/>
    <w:rsid w:val="00AE061C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061C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061C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061C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061C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061C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061C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061C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061C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06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0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D64"/>
  </w:style>
  <w:style w:type="paragraph" w:styleId="Footer">
    <w:name w:val="footer"/>
    <w:basedOn w:val="Normal"/>
    <w:link w:val="FooterChar"/>
    <w:uiPriority w:val="99"/>
    <w:unhideWhenUsed/>
    <w:rsid w:val="00750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D64"/>
  </w:style>
  <w:style w:type="paragraph" w:styleId="BalloonText">
    <w:name w:val="Balloon Text"/>
    <w:basedOn w:val="Normal"/>
    <w:link w:val="BalloonTextChar"/>
    <w:uiPriority w:val="99"/>
    <w:semiHidden/>
    <w:unhideWhenUsed/>
    <w:rsid w:val="00E219B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9B3"/>
    <w:rPr>
      <w:rFonts w:ascii="Times New Roman" w:hAnsi="Times New Roman" w:cs="Times New Roman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982B5C"/>
    <w:pPr>
      <w:spacing w:after="0" w:line="240" w:lineRule="auto"/>
    </w:pPr>
    <w:rPr>
      <w:rFonts w:ascii="Times New Roman" w:eastAsia="Arial Unicode MS" w:hAnsi="Times New Roman" w:cs="Times New Roman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2B5C"/>
    <w:rPr>
      <w:rFonts w:ascii="Times New Roman" w:eastAsia="Arial Unicode MS" w:hAnsi="Times New Roman" w:cs="Times New Roman"/>
      <w:sz w:val="20"/>
      <w:szCs w:val="20"/>
      <w:lang w:val="en-US"/>
    </w:rPr>
  </w:style>
  <w:style w:type="paragraph" w:customStyle="1" w:styleId="Body">
    <w:name w:val="Body"/>
    <w:rsid w:val="00982B5C"/>
    <w:pPr>
      <w:spacing w:after="0" w:line="240" w:lineRule="auto"/>
    </w:pPr>
    <w:rPr>
      <w:rFonts w:ascii="Helvetica Neue" w:eastAsia="Arial Unicode MS" w:hAnsi="Helvetica Neue" w:cs="Arial Unicode MS"/>
      <w:color w:val="000000"/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982B5C"/>
    <w:rPr>
      <w:vertAlign w:val="superscript"/>
    </w:rPr>
  </w:style>
  <w:style w:type="paragraph" w:customStyle="1" w:styleId="Default">
    <w:name w:val="Default"/>
    <w:rsid w:val="00CD1FDC"/>
    <w:pPr>
      <w:spacing w:after="0" w:line="240" w:lineRule="auto"/>
    </w:pPr>
    <w:rPr>
      <w:rFonts w:ascii="Helvetica Neue" w:eastAsia="Arial Unicode MS" w:hAnsi="Helvetica Neue" w:cs="Arial Unicode MS"/>
      <w:color w:val="000000"/>
      <w:lang w:val="en-US"/>
    </w:rPr>
  </w:style>
  <w:style w:type="paragraph" w:customStyle="1" w:styleId="CitationList">
    <w:name w:val="CitationList"/>
    <w:basedOn w:val="NoSpacing"/>
    <w:rsid w:val="00320788"/>
    <w:pPr>
      <w:suppressAutoHyphens/>
      <w:autoSpaceDN w:val="0"/>
      <w:textAlignment w:val="baseline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styleId="NoSpacing">
    <w:name w:val="No Spacing"/>
    <w:basedOn w:val="Normal"/>
    <w:link w:val="NoSpacingChar"/>
    <w:uiPriority w:val="1"/>
    <w:qFormat/>
    <w:rsid w:val="00AE061C"/>
    <w:pPr>
      <w:spacing w:after="0" w:line="240" w:lineRule="auto"/>
    </w:pPr>
  </w:style>
  <w:style w:type="character" w:customStyle="1" w:styleId="text">
    <w:name w:val="text"/>
    <w:basedOn w:val="DefaultParagraphFont"/>
    <w:rsid w:val="00C2783C"/>
  </w:style>
  <w:style w:type="character" w:customStyle="1" w:styleId="tlid-translation">
    <w:name w:val="tlid-translation"/>
    <w:basedOn w:val="DefaultParagraphFont"/>
    <w:rsid w:val="00C2783C"/>
  </w:style>
  <w:style w:type="paragraph" w:customStyle="1" w:styleId="BodyA">
    <w:name w:val="Body A"/>
    <w:rsid w:val="00F94598"/>
    <w:pPr>
      <w:suppressAutoHyphens/>
      <w:autoSpaceDN w:val="0"/>
      <w:spacing w:after="0" w:line="240" w:lineRule="auto"/>
      <w:textAlignment w:val="baseline"/>
    </w:pPr>
    <w:rPr>
      <w:rFonts w:ascii="Helvetica Neue" w:eastAsia="Helvetica Neue" w:hAnsi="Helvetica Neue" w:cs="Helvetica Neue"/>
      <w:color w:val="00000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E061C"/>
    <w:rPr>
      <w:smallCaps/>
      <w:spacing w:val="5"/>
      <w:sz w:val="24"/>
      <w:szCs w:val="24"/>
    </w:rPr>
  </w:style>
  <w:style w:type="paragraph" w:customStyle="1" w:styleId="lessontext">
    <w:name w:val="lessontext"/>
    <w:basedOn w:val="Normal"/>
    <w:rsid w:val="003745E4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1">
    <w:name w:val="Normal1"/>
    <w:rsid w:val="002B3B04"/>
    <w:pPr>
      <w:suppressAutoHyphens/>
      <w:autoSpaceDN w:val="0"/>
      <w:spacing w:after="0"/>
      <w:textAlignment w:val="baseline"/>
    </w:pPr>
    <w:rPr>
      <w:rFonts w:ascii="Arial" w:eastAsia="Arial" w:hAnsi="Arial" w:cs="Arial"/>
      <w:lang w:val="en"/>
    </w:rPr>
  </w:style>
  <w:style w:type="character" w:styleId="Hyperlink">
    <w:name w:val="Hyperlink"/>
    <w:basedOn w:val="DefaultParagraphFont"/>
    <w:uiPriority w:val="99"/>
    <w:rsid w:val="007714B3"/>
    <w:rPr>
      <w:color w:val="0000FF"/>
      <w:u w:val="single"/>
    </w:rPr>
  </w:style>
  <w:style w:type="paragraph" w:styleId="NormalWeb">
    <w:name w:val="Normal (Web)"/>
    <w:basedOn w:val="Normal"/>
    <w:rsid w:val="000D3358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AE061C"/>
    <w:rPr>
      <w:smallCaps/>
      <w:spacing w:val="5"/>
      <w:sz w:val="32"/>
      <w:szCs w:val="32"/>
    </w:rPr>
  </w:style>
  <w:style w:type="character" w:styleId="UnresolvedMention">
    <w:name w:val="Unresolved Mention"/>
    <w:basedOn w:val="DefaultParagraphFont"/>
    <w:uiPriority w:val="99"/>
    <w:rsid w:val="00DC5BEE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061C"/>
    <w:rPr>
      <w:smallCaps/>
      <w:spacing w:val="10"/>
      <w:sz w:val="22"/>
      <w:szCs w:val="22"/>
    </w:rPr>
  </w:style>
  <w:style w:type="character" w:styleId="Strong">
    <w:name w:val="Strong"/>
    <w:uiPriority w:val="22"/>
    <w:qFormat/>
    <w:rsid w:val="00AE061C"/>
    <w:rPr>
      <w:b/>
      <w:color w:val="C0504D" w:themeColor="accent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061C"/>
    <w:rPr>
      <w:smallCaps/>
      <w:spacing w:val="5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061C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061C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061C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061C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061C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E061C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E061C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AE061C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061C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E061C"/>
    <w:rPr>
      <w:rFonts w:asciiTheme="majorHAnsi" w:eastAsiaTheme="majorEastAsia" w:hAnsiTheme="majorHAnsi" w:cstheme="majorBidi"/>
      <w:szCs w:val="22"/>
    </w:rPr>
  </w:style>
  <w:style w:type="character" w:styleId="Emphasis">
    <w:name w:val="Emphasis"/>
    <w:uiPriority w:val="20"/>
    <w:qFormat/>
    <w:rsid w:val="00AE061C"/>
    <w:rPr>
      <w:b/>
      <w:i/>
      <w:spacing w:val="10"/>
    </w:rPr>
  </w:style>
  <w:style w:type="character" w:customStyle="1" w:styleId="NoSpacingChar">
    <w:name w:val="No Spacing Char"/>
    <w:basedOn w:val="DefaultParagraphFont"/>
    <w:link w:val="NoSpacing"/>
    <w:uiPriority w:val="1"/>
    <w:rsid w:val="00AE061C"/>
  </w:style>
  <w:style w:type="paragraph" w:styleId="Quote">
    <w:name w:val="Quote"/>
    <w:basedOn w:val="Normal"/>
    <w:next w:val="Normal"/>
    <w:link w:val="QuoteChar"/>
    <w:uiPriority w:val="29"/>
    <w:qFormat/>
    <w:rsid w:val="00AE061C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AE061C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061C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061C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AE061C"/>
    <w:rPr>
      <w:i/>
    </w:rPr>
  </w:style>
  <w:style w:type="character" w:styleId="IntenseEmphasis">
    <w:name w:val="Intense Emphasis"/>
    <w:uiPriority w:val="21"/>
    <w:qFormat/>
    <w:rsid w:val="00AE061C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AE061C"/>
    <w:rPr>
      <w:b/>
    </w:rPr>
  </w:style>
  <w:style w:type="character" w:styleId="IntenseReference">
    <w:name w:val="Intense Reference"/>
    <w:uiPriority w:val="32"/>
    <w:qFormat/>
    <w:rsid w:val="00AE061C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AE061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E061C"/>
    <w:pPr>
      <w:outlineLvl w:val="9"/>
    </w:pPr>
  </w:style>
  <w:style w:type="character" w:customStyle="1" w:styleId="jlqj4b">
    <w:name w:val="jlqj4b"/>
    <w:basedOn w:val="DefaultParagraphFont"/>
    <w:rsid w:val="00DB3EBE"/>
  </w:style>
  <w:style w:type="character" w:customStyle="1" w:styleId="viiyi">
    <w:name w:val="viiyi"/>
    <w:basedOn w:val="DefaultParagraphFont"/>
    <w:rsid w:val="00CE4F8C"/>
  </w:style>
  <w:style w:type="character" w:customStyle="1" w:styleId="q4iawc">
    <w:name w:val="q4iawc"/>
    <w:basedOn w:val="DefaultParagraphFont"/>
    <w:rsid w:val="009B2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5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0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43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64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7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46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1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24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0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4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08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9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86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2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5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91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8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6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11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59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887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5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37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5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06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391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437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1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46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0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283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6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90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7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110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68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0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1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1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17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1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23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40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067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5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6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47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87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0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3681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3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1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8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2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82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26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257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8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29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96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23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8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2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9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72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9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65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8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6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4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6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8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8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38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14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8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95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6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5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8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0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4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0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9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1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33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5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46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0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0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5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7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7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6974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5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2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57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72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518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sikkema/Library/Group%20Containers/UBF8T346G9.Office/User%20Content.localized/Templates.localized/Bible%20Study%20Template%20-%20Spanis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F2F57C9-C410-1B48-B577-0696DF25F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Bible Study Template - Spanish.dotx</Template>
  <TotalTime>1</TotalTime>
  <Pages>3</Pages>
  <Words>1101</Words>
  <Characters>6278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Sikkema</dc:creator>
  <cp:lastModifiedBy>Christopher Sikkema</cp:lastModifiedBy>
  <cp:revision>3</cp:revision>
  <cp:lastPrinted>2022-11-13T22:20:00Z</cp:lastPrinted>
  <dcterms:created xsi:type="dcterms:W3CDTF">2022-11-13T22:20:00Z</dcterms:created>
  <dcterms:modified xsi:type="dcterms:W3CDTF">2022-11-13T22:20:00Z</dcterms:modified>
</cp:coreProperties>
</file>