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6F32A" w14:textId="77777777" w:rsidR="004E1C59" w:rsidRDefault="00420D0A" w:rsidP="004E1C5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  <w:r>
        <w:br/>
      </w:r>
      <w:r w:rsidR="004E1C59" w:rsidRPr="002E64D5">
        <w:rPr>
          <w:rFonts w:ascii="Arial" w:eastAsia="Times New Roman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8B50CE5" wp14:editId="54BCA659">
            <wp:extent cx="1419225" cy="1343025"/>
            <wp:effectExtent l="0" t="0" r="9525" b="9525"/>
            <wp:docPr id="1" name="Picture 1" descr="https://lh6.googleusercontent.com/VNji0fk8rA-oUMJ6elCySaknXNUTT50cN9-VY3fUMnIcJuGPoKEv7VIsjq00tpsiIZV62_tPWxsWizziWH9SHGhT_UDEHSlYACTT1w8GlFA5txM-EhZ6SXTCCi44W7d6i1ulQ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VNji0fk8rA-oUMJ6elCySaknXNUTT50cN9-VY3fUMnIcJuGPoKEv7VIsjq00tpsiIZV62_tPWxsWizziWH9SHGhT_UDEHSlYACTT1w8GlFA5txM-EhZ6SXTCCi44W7d6i1ulQq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B8487" w14:textId="77777777" w:rsidR="004E1C59" w:rsidRDefault="004E1C59" w:rsidP="00420D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</w:p>
    <w:p w14:paraId="22B7E299" w14:textId="77777777" w:rsidR="007453A8" w:rsidRPr="007453A8" w:rsidRDefault="00420D0A" w:rsidP="007453A8">
      <w:pPr>
        <w:jc w:val="center"/>
        <w:rPr>
          <w:sz w:val="32"/>
          <w:szCs w:val="32"/>
          <w:shd w:val="clear" w:color="auto" w:fill="F8F9FA"/>
        </w:rPr>
      </w:pPr>
      <w:proofErr w:type="spellStart"/>
      <w:r w:rsidRPr="007453A8">
        <w:rPr>
          <w:sz w:val="32"/>
          <w:szCs w:val="32"/>
          <w:shd w:val="clear" w:color="auto" w:fill="F8F9FA"/>
        </w:rPr>
        <w:t>Formulario</w:t>
      </w:r>
      <w:proofErr w:type="spellEnd"/>
      <w:r w:rsidRPr="007453A8">
        <w:rPr>
          <w:sz w:val="32"/>
          <w:szCs w:val="32"/>
          <w:shd w:val="clear" w:color="auto" w:fill="F8F9FA"/>
        </w:rPr>
        <w:t xml:space="preserve"> de </w:t>
      </w:r>
      <w:proofErr w:type="spellStart"/>
      <w:r w:rsidRPr="007453A8">
        <w:rPr>
          <w:sz w:val="32"/>
          <w:szCs w:val="32"/>
          <w:shd w:val="clear" w:color="auto" w:fill="F8F9FA"/>
        </w:rPr>
        <w:t>respaldo</w:t>
      </w:r>
      <w:proofErr w:type="spellEnd"/>
      <w:r w:rsidRPr="007453A8">
        <w:rPr>
          <w:sz w:val="32"/>
          <w:szCs w:val="32"/>
          <w:shd w:val="clear" w:color="auto" w:fill="F8F9FA"/>
        </w:rPr>
        <w:t xml:space="preserve"> </w:t>
      </w:r>
      <w:proofErr w:type="spellStart"/>
      <w:r w:rsidRPr="007453A8">
        <w:rPr>
          <w:sz w:val="32"/>
          <w:szCs w:val="32"/>
          <w:shd w:val="clear" w:color="auto" w:fill="F8F9FA"/>
        </w:rPr>
        <w:t>diocesano</w:t>
      </w:r>
      <w:proofErr w:type="spellEnd"/>
      <w:r w:rsidRPr="007453A8">
        <w:rPr>
          <w:sz w:val="32"/>
          <w:szCs w:val="32"/>
          <w:shd w:val="clear" w:color="auto" w:fill="F8F9FA"/>
        </w:rPr>
        <w:t xml:space="preserve"> Solicitudes de </w:t>
      </w:r>
      <w:proofErr w:type="spellStart"/>
      <w:r w:rsidRPr="007453A8">
        <w:rPr>
          <w:sz w:val="32"/>
          <w:szCs w:val="32"/>
          <w:shd w:val="clear" w:color="auto" w:fill="F8F9FA"/>
        </w:rPr>
        <w:t>subvención</w:t>
      </w:r>
      <w:proofErr w:type="spellEnd"/>
      <w:r w:rsidRPr="007453A8">
        <w:rPr>
          <w:sz w:val="32"/>
          <w:szCs w:val="32"/>
          <w:shd w:val="clear" w:color="auto" w:fill="F8F9FA"/>
        </w:rPr>
        <w:t xml:space="preserve"> </w:t>
      </w:r>
      <w:proofErr w:type="spellStart"/>
      <w:r w:rsidRPr="007453A8">
        <w:rPr>
          <w:sz w:val="32"/>
          <w:szCs w:val="32"/>
          <w:shd w:val="clear" w:color="auto" w:fill="F8F9FA"/>
        </w:rPr>
        <w:t>semilla</w:t>
      </w:r>
      <w:proofErr w:type="spellEnd"/>
      <w:r w:rsidRPr="007453A8">
        <w:rPr>
          <w:sz w:val="32"/>
          <w:szCs w:val="32"/>
          <w:shd w:val="clear" w:color="auto" w:fill="F8F9FA"/>
        </w:rPr>
        <w:t xml:space="preserve"> y </w:t>
      </w:r>
      <w:proofErr w:type="spellStart"/>
      <w:r w:rsidRPr="007453A8">
        <w:rPr>
          <w:sz w:val="32"/>
          <w:szCs w:val="32"/>
          <w:shd w:val="clear" w:color="auto" w:fill="F8F9FA"/>
        </w:rPr>
        <w:t>discernimiento</w:t>
      </w:r>
      <w:proofErr w:type="spellEnd"/>
    </w:p>
    <w:p w14:paraId="037CB9DD" w14:textId="77777777" w:rsidR="007453A8" w:rsidRPr="007453A8" w:rsidRDefault="00420D0A" w:rsidP="007453A8">
      <w:pPr>
        <w:jc w:val="center"/>
        <w:rPr>
          <w:i/>
          <w:shd w:val="clear" w:color="auto" w:fill="F8F9FA"/>
        </w:rPr>
      </w:pPr>
      <w:r w:rsidRPr="007453A8">
        <w:rPr>
          <w:i/>
          <w:shd w:val="clear" w:color="auto" w:fill="F8F9FA"/>
        </w:rPr>
        <w:t xml:space="preserve">Este </w:t>
      </w:r>
      <w:proofErr w:type="spellStart"/>
      <w:r w:rsidRPr="007453A8">
        <w:rPr>
          <w:i/>
          <w:shd w:val="clear" w:color="auto" w:fill="F8F9FA"/>
        </w:rPr>
        <w:t>formulario</w:t>
      </w:r>
      <w:proofErr w:type="spellEnd"/>
      <w:r w:rsidRPr="007453A8">
        <w:rPr>
          <w:i/>
          <w:shd w:val="clear" w:color="auto" w:fill="F8F9FA"/>
        </w:rPr>
        <w:t xml:space="preserve"> de </w:t>
      </w:r>
      <w:proofErr w:type="spellStart"/>
      <w:r w:rsidRPr="007453A8">
        <w:rPr>
          <w:i/>
          <w:shd w:val="clear" w:color="auto" w:fill="F8F9FA"/>
        </w:rPr>
        <w:t>respaldo</w:t>
      </w:r>
      <w:proofErr w:type="spellEnd"/>
      <w:r w:rsidRPr="007453A8">
        <w:rPr>
          <w:i/>
          <w:shd w:val="clear" w:color="auto" w:fill="F8F9FA"/>
        </w:rPr>
        <w:t xml:space="preserve"> </w:t>
      </w:r>
      <w:proofErr w:type="spellStart"/>
      <w:r w:rsidRPr="007453A8">
        <w:rPr>
          <w:i/>
          <w:shd w:val="clear" w:color="auto" w:fill="F8F9FA"/>
        </w:rPr>
        <w:t>está</w:t>
      </w:r>
      <w:proofErr w:type="spellEnd"/>
      <w:r w:rsidRPr="007453A8">
        <w:rPr>
          <w:i/>
          <w:shd w:val="clear" w:color="auto" w:fill="F8F9FA"/>
        </w:rPr>
        <w:t xml:space="preserve"> </w:t>
      </w:r>
      <w:proofErr w:type="spellStart"/>
      <w:r w:rsidRPr="007453A8">
        <w:rPr>
          <w:i/>
          <w:shd w:val="clear" w:color="auto" w:fill="F8F9FA"/>
        </w:rPr>
        <w:t>destinado</w:t>
      </w:r>
      <w:proofErr w:type="spellEnd"/>
      <w:r w:rsidRPr="007453A8">
        <w:rPr>
          <w:i/>
          <w:shd w:val="clear" w:color="auto" w:fill="F8F9FA"/>
        </w:rPr>
        <w:t xml:space="preserve"> a ser </w:t>
      </w:r>
      <w:proofErr w:type="spellStart"/>
      <w:r w:rsidRPr="007453A8">
        <w:rPr>
          <w:i/>
          <w:shd w:val="clear" w:color="auto" w:fill="F8F9FA"/>
        </w:rPr>
        <w:t>llenado</w:t>
      </w:r>
      <w:proofErr w:type="spellEnd"/>
      <w:r w:rsidRPr="007453A8">
        <w:rPr>
          <w:i/>
          <w:shd w:val="clear" w:color="auto" w:fill="F8F9FA"/>
        </w:rPr>
        <w:t xml:space="preserve"> </w:t>
      </w:r>
      <w:proofErr w:type="spellStart"/>
      <w:r w:rsidRPr="007453A8">
        <w:rPr>
          <w:i/>
          <w:shd w:val="clear" w:color="auto" w:fill="F8F9FA"/>
        </w:rPr>
        <w:t>luego</w:t>
      </w:r>
      <w:proofErr w:type="spellEnd"/>
      <w:r w:rsidRPr="007453A8">
        <w:rPr>
          <w:i/>
          <w:shd w:val="clear" w:color="auto" w:fill="F8F9FA"/>
        </w:rPr>
        <w:t xml:space="preserve"> de una </w:t>
      </w:r>
      <w:proofErr w:type="spellStart"/>
      <w:r w:rsidRPr="007453A8">
        <w:rPr>
          <w:i/>
          <w:shd w:val="clear" w:color="auto" w:fill="F8F9FA"/>
        </w:rPr>
        <w:t>conversación</w:t>
      </w:r>
      <w:proofErr w:type="spellEnd"/>
      <w:r w:rsidRPr="007453A8">
        <w:rPr>
          <w:i/>
          <w:shd w:val="clear" w:color="auto" w:fill="F8F9FA"/>
        </w:rPr>
        <w:t xml:space="preserve"> entre el </w:t>
      </w:r>
      <w:proofErr w:type="spellStart"/>
      <w:r w:rsidRPr="007453A8">
        <w:rPr>
          <w:i/>
          <w:shd w:val="clear" w:color="auto" w:fill="F8F9FA"/>
        </w:rPr>
        <w:t>líder</w:t>
      </w:r>
      <w:proofErr w:type="spellEnd"/>
      <w:r w:rsidRPr="007453A8">
        <w:rPr>
          <w:i/>
          <w:shd w:val="clear" w:color="auto" w:fill="F8F9FA"/>
        </w:rPr>
        <w:t xml:space="preserve"> de punto y el obispo, </w:t>
      </w:r>
      <w:proofErr w:type="spellStart"/>
      <w:r w:rsidRPr="007453A8">
        <w:rPr>
          <w:i/>
          <w:shd w:val="clear" w:color="auto" w:fill="F8F9FA"/>
        </w:rPr>
        <w:t>canónigo</w:t>
      </w:r>
      <w:proofErr w:type="spellEnd"/>
      <w:r w:rsidRPr="007453A8">
        <w:rPr>
          <w:i/>
          <w:shd w:val="clear" w:color="auto" w:fill="F8F9FA"/>
        </w:rPr>
        <w:t xml:space="preserve"> u </w:t>
      </w:r>
      <w:proofErr w:type="spellStart"/>
      <w:r w:rsidRPr="007453A8">
        <w:rPr>
          <w:i/>
          <w:shd w:val="clear" w:color="auto" w:fill="F8F9FA"/>
        </w:rPr>
        <w:t>otro</w:t>
      </w:r>
      <w:proofErr w:type="spellEnd"/>
      <w:r w:rsidRPr="007453A8">
        <w:rPr>
          <w:i/>
          <w:shd w:val="clear" w:color="auto" w:fill="F8F9FA"/>
        </w:rPr>
        <w:t xml:space="preserve"> </w:t>
      </w:r>
      <w:proofErr w:type="spellStart"/>
      <w:r w:rsidRPr="007453A8">
        <w:rPr>
          <w:i/>
          <w:shd w:val="clear" w:color="auto" w:fill="F8F9FA"/>
        </w:rPr>
        <w:t>líder</w:t>
      </w:r>
      <w:proofErr w:type="spellEnd"/>
      <w:r w:rsidRPr="007453A8">
        <w:rPr>
          <w:i/>
          <w:shd w:val="clear" w:color="auto" w:fill="F8F9FA"/>
        </w:rPr>
        <w:t xml:space="preserve"> </w:t>
      </w:r>
      <w:proofErr w:type="spellStart"/>
      <w:r w:rsidRPr="007453A8">
        <w:rPr>
          <w:i/>
          <w:shd w:val="clear" w:color="auto" w:fill="F8F9FA"/>
        </w:rPr>
        <w:t>diocesano</w:t>
      </w:r>
      <w:proofErr w:type="spellEnd"/>
      <w:r w:rsidRPr="007453A8">
        <w:rPr>
          <w:i/>
          <w:shd w:val="clear" w:color="auto" w:fill="F8F9FA"/>
        </w:rPr>
        <w:t xml:space="preserve"> supervisor.</w:t>
      </w:r>
    </w:p>
    <w:p w14:paraId="62F30230" w14:textId="77777777" w:rsidR="007453A8" w:rsidRDefault="007453A8" w:rsidP="00420D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</w:p>
    <w:p w14:paraId="1FA7E067" w14:textId="77777777" w:rsidR="007453A8" w:rsidRDefault="00420D0A" w:rsidP="007453A8">
      <w:pPr>
        <w:rPr>
          <w:b/>
          <w:shd w:val="clear" w:color="auto" w:fill="F8F9FA"/>
        </w:rPr>
      </w:pPr>
      <w:proofErr w:type="spellStart"/>
      <w:r w:rsidRPr="007453A8">
        <w:rPr>
          <w:b/>
          <w:shd w:val="clear" w:color="auto" w:fill="F8F9FA"/>
        </w:rPr>
        <w:t>Nombre</w:t>
      </w:r>
      <w:proofErr w:type="spellEnd"/>
      <w:r w:rsidRPr="007453A8">
        <w:rPr>
          <w:b/>
          <w:shd w:val="clear" w:color="auto" w:fill="F8F9FA"/>
        </w:rPr>
        <w:t xml:space="preserve"> de la Nueva </w:t>
      </w:r>
      <w:proofErr w:type="spellStart"/>
      <w:r w:rsidRPr="007453A8">
        <w:rPr>
          <w:b/>
          <w:shd w:val="clear" w:color="auto" w:fill="F8F9FA"/>
        </w:rPr>
        <w:t>Comunidad</w:t>
      </w:r>
      <w:proofErr w:type="spellEnd"/>
      <w:r w:rsidRPr="007453A8">
        <w:rPr>
          <w:b/>
          <w:shd w:val="clear" w:color="auto" w:fill="F8F9FA"/>
        </w:rPr>
        <w:t xml:space="preserve"> Episcopal: </w:t>
      </w:r>
    </w:p>
    <w:p w14:paraId="065897A7" w14:textId="77777777" w:rsidR="007453A8" w:rsidRPr="007453A8" w:rsidRDefault="00420D0A" w:rsidP="007453A8">
      <w:pPr>
        <w:rPr>
          <w:b/>
          <w:shd w:val="clear" w:color="auto" w:fill="F8F9FA"/>
        </w:rPr>
      </w:pPr>
      <w:proofErr w:type="spellStart"/>
      <w:r w:rsidRPr="007453A8">
        <w:rPr>
          <w:b/>
          <w:shd w:val="clear" w:color="auto" w:fill="F8F9FA"/>
        </w:rPr>
        <w:t>Diócesis</w:t>
      </w:r>
      <w:proofErr w:type="spellEnd"/>
      <w:r w:rsidRPr="007453A8">
        <w:rPr>
          <w:b/>
          <w:shd w:val="clear" w:color="auto" w:fill="F8F9FA"/>
        </w:rPr>
        <w:t xml:space="preserve">: </w:t>
      </w:r>
    </w:p>
    <w:p w14:paraId="0FBE990B" w14:textId="77777777" w:rsidR="007453A8" w:rsidRDefault="00420D0A" w:rsidP="007453A8">
      <w:pPr>
        <w:rPr>
          <w:b/>
          <w:shd w:val="clear" w:color="auto" w:fill="F8F9FA"/>
        </w:rPr>
      </w:pPr>
      <w:proofErr w:type="spellStart"/>
      <w:r w:rsidRPr="007453A8">
        <w:rPr>
          <w:b/>
          <w:shd w:val="clear" w:color="auto" w:fill="F8F9FA"/>
        </w:rPr>
        <w:t>Fecha</w:t>
      </w:r>
      <w:proofErr w:type="spellEnd"/>
      <w:r w:rsidRPr="007453A8">
        <w:rPr>
          <w:b/>
          <w:shd w:val="clear" w:color="auto" w:fill="F8F9FA"/>
        </w:rPr>
        <w:t xml:space="preserve"> de </w:t>
      </w:r>
      <w:proofErr w:type="spellStart"/>
      <w:r w:rsidRPr="007453A8">
        <w:rPr>
          <w:b/>
          <w:shd w:val="clear" w:color="auto" w:fill="F8F9FA"/>
        </w:rPr>
        <w:t>reunión</w:t>
      </w:r>
      <w:proofErr w:type="spellEnd"/>
      <w:r w:rsidRPr="007453A8">
        <w:rPr>
          <w:b/>
          <w:shd w:val="clear" w:color="auto" w:fill="F8F9FA"/>
        </w:rPr>
        <w:t xml:space="preserve"> con el </w:t>
      </w:r>
      <w:proofErr w:type="spellStart"/>
      <w:r w:rsidRPr="007453A8">
        <w:rPr>
          <w:b/>
          <w:shd w:val="clear" w:color="auto" w:fill="F8F9FA"/>
        </w:rPr>
        <w:t>líder</w:t>
      </w:r>
      <w:proofErr w:type="spellEnd"/>
      <w:r w:rsidRPr="007453A8">
        <w:rPr>
          <w:b/>
          <w:shd w:val="clear" w:color="auto" w:fill="F8F9FA"/>
        </w:rPr>
        <w:t xml:space="preserve"> de </w:t>
      </w:r>
      <w:r w:rsidR="007453A8">
        <w:rPr>
          <w:b/>
          <w:shd w:val="clear" w:color="auto" w:fill="F8F9FA"/>
        </w:rPr>
        <w:t xml:space="preserve">la Nueva </w:t>
      </w:r>
      <w:proofErr w:type="spellStart"/>
      <w:r w:rsidR="007453A8">
        <w:rPr>
          <w:b/>
          <w:shd w:val="clear" w:color="auto" w:fill="F8F9FA"/>
        </w:rPr>
        <w:t>Comunidad</w:t>
      </w:r>
      <w:proofErr w:type="spellEnd"/>
      <w:r w:rsidR="007453A8">
        <w:rPr>
          <w:b/>
          <w:shd w:val="clear" w:color="auto" w:fill="F8F9FA"/>
        </w:rPr>
        <w:t xml:space="preserve"> Episcopal</w:t>
      </w:r>
      <w:r w:rsidRPr="007453A8">
        <w:rPr>
          <w:b/>
          <w:shd w:val="clear" w:color="auto" w:fill="F8F9FA"/>
        </w:rPr>
        <w:t xml:space="preserve">: </w:t>
      </w:r>
    </w:p>
    <w:p w14:paraId="1E01F764" w14:textId="77777777" w:rsidR="00420D0A" w:rsidRPr="007453A8" w:rsidRDefault="00420D0A" w:rsidP="007453A8">
      <w:pPr>
        <w:rPr>
          <w:rFonts w:ascii="inherit" w:eastAsia="Times New Roman" w:hAnsi="inherit" w:cs="Courier New"/>
          <w:b/>
          <w:lang w:val="es-ES"/>
        </w:rPr>
      </w:pPr>
      <w:proofErr w:type="spellStart"/>
      <w:r w:rsidRPr="007453A8">
        <w:rPr>
          <w:b/>
          <w:shd w:val="clear" w:color="auto" w:fill="F8F9FA"/>
        </w:rPr>
        <w:t>Representante</w:t>
      </w:r>
      <w:proofErr w:type="spellEnd"/>
      <w:r w:rsidRPr="007453A8">
        <w:rPr>
          <w:b/>
          <w:shd w:val="clear" w:color="auto" w:fill="F8F9FA"/>
        </w:rPr>
        <w:t xml:space="preserve"> </w:t>
      </w:r>
      <w:proofErr w:type="spellStart"/>
      <w:r w:rsidRPr="007453A8">
        <w:rPr>
          <w:b/>
          <w:shd w:val="clear" w:color="auto" w:fill="F8F9FA"/>
        </w:rPr>
        <w:t>diocesano</w:t>
      </w:r>
      <w:proofErr w:type="spellEnd"/>
      <w:r w:rsidRPr="007453A8">
        <w:rPr>
          <w:b/>
          <w:shd w:val="clear" w:color="auto" w:fill="F8F9FA"/>
        </w:rPr>
        <w:t xml:space="preserve"> </w:t>
      </w:r>
      <w:proofErr w:type="spellStart"/>
      <w:r w:rsidRPr="007453A8">
        <w:rPr>
          <w:b/>
          <w:shd w:val="clear" w:color="auto" w:fill="F8F9FA"/>
        </w:rPr>
        <w:t>presente</w:t>
      </w:r>
      <w:proofErr w:type="spellEnd"/>
      <w:r w:rsidRPr="007453A8">
        <w:rPr>
          <w:b/>
          <w:shd w:val="clear" w:color="auto" w:fill="F8F9FA"/>
        </w:rPr>
        <w:t>:</w:t>
      </w:r>
    </w:p>
    <w:p w14:paraId="4C7C7A3D" w14:textId="77777777" w:rsidR="00420D0A" w:rsidRDefault="00420D0A" w:rsidP="00420D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s-ES"/>
        </w:rPr>
      </w:pPr>
    </w:p>
    <w:p w14:paraId="5E6A57DD" w14:textId="77777777" w:rsidR="00420D0A" w:rsidRPr="00420D0A" w:rsidRDefault="00420D0A" w:rsidP="007453A8">
      <w:r w:rsidRPr="00420D0A">
        <w:rPr>
          <w:lang w:val="es-ES"/>
        </w:rPr>
        <w:t>¿Cómo encaja esta idea de una Nueva Comunidad Episcopal en su visión y estrategia diocesana más amplia para la misión?</w:t>
      </w:r>
    </w:p>
    <w:p w14:paraId="30B9B418" w14:textId="77777777" w:rsidR="00A72981" w:rsidRDefault="00A72981" w:rsidP="007453A8"/>
    <w:p w14:paraId="5F3ECB64" w14:textId="77777777" w:rsidR="00420D0A" w:rsidRPr="007453A8" w:rsidRDefault="00420D0A" w:rsidP="007453A8">
      <w:pPr>
        <w:rPr>
          <w:sz w:val="24"/>
          <w:szCs w:val="24"/>
        </w:rPr>
      </w:pPr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t>Cuéntenos sobre su entusiasmo y apoyo a esta visión de una Nueva Comunidad Episcopal.</w:t>
      </w:r>
    </w:p>
    <w:p w14:paraId="070DB0E5" w14:textId="77777777" w:rsidR="00420D0A" w:rsidRPr="007453A8" w:rsidRDefault="00420D0A" w:rsidP="007453A8">
      <w:pPr>
        <w:rPr>
          <w:sz w:val="24"/>
          <w:szCs w:val="24"/>
        </w:rPr>
      </w:pPr>
    </w:p>
    <w:p w14:paraId="3347F472" w14:textId="77777777" w:rsidR="00420D0A" w:rsidRPr="007453A8" w:rsidRDefault="00420D0A" w:rsidP="007453A8">
      <w:pPr>
        <w:rPr>
          <w:rStyle w:val="y2iqfc"/>
          <w:rFonts w:ascii="inherit" w:hAnsi="inherit"/>
          <w:color w:val="202124"/>
          <w:sz w:val="24"/>
          <w:szCs w:val="24"/>
          <w:lang w:val="es-ES"/>
        </w:rPr>
      </w:pPr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t>Cuéntenos sobre su apoyo y entusiasmo por el desarrollador de la misión que lidera esta iniciativa.</w:t>
      </w:r>
    </w:p>
    <w:p w14:paraId="6A79762E" w14:textId="77777777" w:rsidR="00420D0A" w:rsidRPr="007453A8" w:rsidRDefault="00420D0A" w:rsidP="007453A8">
      <w:pPr>
        <w:rPr>
          <w:sz w:val="24"/>
          <w:szCs w:val="24"/>
        </w:rPr>
      </w:pPr>
    </w:p>
    <w:p w14:paraId="50B7A876" w14:textId="77777777" w:rsidR="00420D0A" w:rsidRPr="007453A8" w:rsidRDefault="00420D0A" w:rsidP="007453A8">
      <w:pPr>
        <w:rPr>
          <w:sz w:val="24"/>
          <w:szCs w:val="24"/>
        </w:rPr>
      </w:pPr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t>¿El líder que ha comisionado para este trabajo ha asistido a un Retiro de Liderazgo Misional Discernido u otra evaluación de dones? ¿Qué aprendieron ellos y qué aprendiste tú de tu conversación sobre los comentarios que recibieron?</w:t>
      </w:r>
    </w:p>
    <w:p w14:paraId="30C6AA55" w14:textId="77777777" w:rsidR="00420D0A" w:rsidRPr="007453A8" w:rsidRDefault="00420D0A" w:rsidP="007453A8">
      <w:pPr>
        <w:rPr>
          <w:rStyle w:val="y2iqfc"/>
          <w:rFonts w:ascii="inherit" w:hAnsi="inherit"/>
          <w:color w:val="202124"/>
          <w:sz w:val="24"/>
          <w:szCs w:val="24"/>
          <w:lang w:val="es-ES"/>
        </w:rPr>
      </w:pPr>
    </w:p>
    <w:p w14:paraId="50815532" w14:textId="77777777" w:rsidR="00420D0A" w:rsidRPr="007453A8" w:rsidRDefault="00420D0A" w:rsidP="007453A8">
      <w:pPr>
        <w:rPr>
          <w:rStyle w:val="y2iqfc"/>
          <w:rFonts w:ascii="inherit" w:hAnsi="inherit"/>
          <w:color w:val="202124"/>
          <w:sz w:val="24"/>
          <w:szCs w:val="24"/>
          <w:lang w:val="es-ES"/>
        </w:rPr>
      </w:pPr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lastRenderedPageBreak/>
        <w:t xml:space="preserve">¿Qué ha aprendido de iniciativas anteriores de plantación de iglesias en su </w:t>
      </w:r>
      <w:commentRangeStart w:id="0"/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t>diócesis</w:t>
      </w:r>
      <w:commentRangeEnd w:id="0"/>
      <w:r w:rsidRPr="007453A8">
        <w:rPr>
          <w:rStyle w:val="CommentReference"/>
          <w:sz w:val="24"/>
          <w:szCs w:val="24"/>
        </w:rPr>
        <w:commentReference w:id="0"/>
      </w:r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t>?</w:t>
      </w:r>
    </w:p>
    <w:p w14:paraId="0CAE4299" w14:textId="77777777" w:rsidR="00420D0A" w:rsidRDefault="00420D0A" w:rsidP="007453A8"/>
    <w:p w14:paraId="143D9C7C" w14:textId="77777777" w:rsidR="00420D0A" w:rsidRPr="007453A8" w:rsidRDefault="00420D0A" w:rsidP="007453A8">
      <w:pPr>
        <w:rPr>
          <w:sz w:val="24"/>
          <w:szCs w:val="24"/>
        </w:rPr>
      </w:pPr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t>Estas subvenciones de NEC no están destinadas a ser independientes, sino a igualar la inversión diocesana en la visión. ¿Qué inversión (incluyendo financiación, recursos en especie, recursos parroquiales, etc.) pretende hacer su diócesis en esta comunidad?</w:t>
      </w:r>
    </w:p>
    <w:p w14:paraId="1AA8FDAB" w14:textId="77777777" w:rsidR="00420D0A" w:rsidRDefault="00420D0A" w:rsidP="007453A8"/>
    <w:p w14:paraId="60183A92" w14:textId="77777777" w:rsidR="00420D0A" w:rsidRPr="007453A8" w:rsidRDefault="00420D0A" w:rsidP="007453A8">
      <w:pPr>
        <w:rPr>
          <w:rFonts w:ascii="inherit" w:hAnsi="inherit" w:cs="Arial"/>
          <w:shd w:val="clear" w:color="auto" w:fill="F8F9FA"/>
        </w:rPr>
      </w:pPr>
      <w:r>
        <w:br/>
      </w:r>
      <w:r w:rsidRPr="007453A8">
        <w:rPr>
          <w:rFonts w:ascii="inherit" w:hAnsi="inherit" w:cs="Arial"/>
          <w:shd w:val="clear" w:color="auto" w:fill="F8F9FA"/>
        </w:rPr>
        <w:t>¿</w:t>
      </w:r>
      <w:proofErr w:type="spellStart"/>
      <w:r w:rsidRPr="007453A8">
        <w:rPr>
          <w:rFonts w:ascii="inherit" w:hAnsi="inherit" w:cs="Arial"/>
          <w:shd w:val="clear" w:color="auto" w:fill="F8F9FA"/>
        </w:rPr>
        <w:t>Qué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</w:t>
      </w:r>
      <w:proofErr w:type="spellStart"/>
      <w:r w:rsidRPr="007453A8">
        <w:rPr>
          <w:rFonts w:ascii="inherit" w:hAnsi="inherit" w:cs="Arial"/>
          <w:shd w:val="clear" w:color="auto" w:fill="F8F9FA"/>
        </w:rPr>
        <w:t>necesita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</w:t>
      </w:r>
      <w:proofErr w:type="spellStart"/>
      <w:r w:rsidRPr="007453A8">
        <w:rPr>
          <w:rFonts w:ascii="inherit" w:hAnsi="inherit" w:cs="Arial"/>
          <w:shd w:val="clear" w:color="auto" w:fill="F8F9FA"/>
        </w:rPr>
        <w:t>ver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</w:t>
      </w:r>
      <w:proofErr w:type="spellStart"/>
      <w:r w:rsidRPr="007453A8">
        <w:rPr>
          <w:rFonts w:ascii="inherit" w:hAnsi="inherit" w:cs="Arial"/>
          <w:shd w:val="clear" w:color="auto" w:fill="F8F9FA"/>
        </w:rPr>
        <w:t>en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</w:t>
      </w:r>
      <w:proofErr w:type="spellStart"/>
      <w:r w:rsidRPr="007453A8">
        <w:rPr>
          <w:rFonts w:ascii="inherit" w:hAnsi="inherit" w:cs="Arial"/>
          <w:shd w:val="clear" w:color="auto" w:fill="F8F9FA"/>
        </w:rPr>
        <w:t>esta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Nueva </w:t>
      </w:r>
      <w:proofErr w:type="spellStart"/>
      <w:r w:rsidRPr="007453A8">
        <w:rPr>
          <w:rFonts w:ascii="inherit" w:hAnsi="inherit" w:cs="Arial"/>
          <w:shd w:val="clear" w:color="auto" w:fill="F8F9FA"/>
        </w:rPr>
        <w:t>Comunidad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Episcopal para </w:t>
      </w:r>
      <w:proofErr w:type="spellStart"/>
      <w:r w:rsidRPr="007453A8">
        <w:rPr>
          <w:rFonts w:ascii="inherit" w:hAnsi="inherit" w:cs="Arial"/>
          <w:shd w:val="clear" w:color="auto" w:fill="F8F9FA"/>
        </w:rPr>
        <w:t>sentirse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bien de </w:t>
      </w:r>
      <w:proofErr w:type="spellStart"/>
      <w:r w:rsidRPr="007453A8">
        <w:rPr>
          <w:rFonts w:ascii="inherit" w:hAnsi="inherit" w:cs="Arial"/>
          <w:shd w:val="clear" w:color="auto" w:fill="F8F9FA"/>
        </w:rPr>
        <w:t>apoyarla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</w:t>
      </w:r>
      <w:proofErr w:type="spellStart"/>
      <w:r w:rsidRPr="007453A8">
        <w:rPr>
          <w:rFonts w:ascii="inherit" w:hAnsi="inherit" w:cs="Arial"/>
          <w:shd w:val="clear" w:color="auto" w:fill="F8F9FA"/>
        </w:rPr>
        <w:t>financieramente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a largo </w:t>
      </w:r>
      <w:proofErr w:type="spellStart"/>
      <w:r w:rsidRPr="007453A8">
        <w:rPr>
          <w:rFonts w:ascii="inherit" w:hAnsi="inherit" w:cs="Arial"/>
          <w:shd w:val="clear" w:color="auto" w:fill="F8F9FA"/>
        </w:rPr>
        <w:t>plazo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, </w:t>
      </w:r>
      <w:proofErr w:type="spellStart"/>
      <w:r w:rsidRPr="007453A8">
        <w:rPr>
          <w:rFonts w:ascii="inherit" w:hAnsi="inherit" w:cs="Arial"/>
          <w:shd w:val="clear" w:color="auto" w:fill="F8F9FA"/>
        </w:rPr>
        <w:t>después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de que </w:t>
      </w:r>
      <w:proofErr w:type="spellStart"/>
      <w:r w:rsidRPr="007453A8">
        <w:rPr>
          <w:rFonts w:ascii="inherit" w:hAnsi="inherit" w:cs="Arial"/>
          <w:shd w:val="clear" w:color="auto" w:fill="F8F9FA"/>
        </w:rPr>
        <w:t>nuestro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</w:t>
      </w:r>
      <w:proofErr w:type="spellStart"/>
      <w:r w:rsidRPr="007453A8">
        <w:rPr>
          <w:rFonts w:ascii="inherit" w:hAnsi="inherit" w:cs="Arial"/>
          <w:shd w:val="clear" w:color="auto" w:fill="F8F9FA"/>
        </w:rPr>
        <w:t>ciclo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de </w:t>
      </w:r>
      <w:proofErr w:type="spellStart"/>
      <w:r w:rsidRPr="007453A8">
        <w:rPr>
          <w:rFonts w:ascii="inherit" w:hAnsi="inherit" w:cs="Arial"/>
          <w:shd w:val="clear" w:color="auto" w:fill="F8F9FA"/>
        </w:rPr>
        <w:t>subvenciones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</w:t>
      </w:r>
      <w:proofErr w:type="spellStart"/>
      <w:r w:rsidRPr="007453A8">
        <w:rPr>
          <w:rFonts w:ascii="inherit" w:hAnsi="inherit" w:cs="Arial"/>
          <w:shd w:val="clear" w:color="auto" w:fill="F8F9FA"/>
        </w:rPr>
        <w:t>haya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</w:t>
      </w:r>
      <w:proofErr w:type="spellStart"/>
      <w:r w:rsidRPr="007453A8">
        <w:rPr>
          <w:rFonts w:ascii="inherit" w:hAnsi="inherit" w:cs="Arial"/>
          <w:shd w:val="clear" w:color="auto" w:fill="F8F9FA"/>
        </w:rPr>
        <w:t>terminado</w:t>
      </w:r>
      <w:proofErr w:type="spellEnd"/>
      <w:r w:rsidRPr="007453A8">
        <w:rPr>
          <w:rFonts w:ascii="inherit" w:hAnsi="inherit" w:cs="Arial"/>
          <w:shd w:val="clear" w:color="auto" w:fill="F8F9FA"/>
        </w:rPr>
        <w:t>?</w:t>
      </w:r>
    </w:p>
    <w:p w14:paraId="1C8BEEC0" w14:textId="77777777" w:rsidR="00420D0A" w:rsidRPr="007453A8" w:rsidRDefault="00420D0A" w:rsidP="007453A8">
      <w:pPr>
        <w:rPr>
          <w:rFonts w:ascii="inherit" w:hAnsi="inherit"/>
        </w:rPr>
      </w:pPr>
    </w:p>
    <w:p w14:paraId="3F52EAF5" w14:textId="77777777" w:rsidR="00420D0A" w:rsidRPr="007453A8" w:rsidRDefault="00420D0A" w:rsidP="007453A8">
      <w:pPr>
        <w:rPr>
          <w:rFonts w:ascii="inherit" w:hAnsi="inherit" w:cs="Arial"/>
          <w:shd w:val="clear" w:color="auto" w:fill="F8F9FA"/>
        </w:rPr>
      </w:pPr>
      <w:r w:rsidRPr="007453A8">
        <w:rPr>
          <w:rFonts w:ascii="inherit" w:hAnsi="inherit"/>
        </w:rPr>
        <w:br/>
      </w:r>
      <w:r w:rsidRPr="007453A8">
        <w:rPr>
          <w:rFonts w:ascii="inherit" w:hAnsi="inherit" w:cs="Arial"/>
          <w:shd w:val="clear" w:color="auto" w:fill="F8F9FA"/>
        </w:rPr>
        <w:t xml:space="preserve">¿Hay </w:t>
      </w:r>
      <w:proofErr w:type="spellStart"/>
      <w:r w:rsidRPr="007453A8">
        <w:rPr>
          <w:rFonts w:ascii="inherit" w:hAnsi="inherit" w:cs="Arial"/>
          <w:shd w:val="clear" w:color="auto" w:fill="F8F9FA"/>
        </w:rPr>
        <w:t>algo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</w:t>
      </w:r>
      <w:proofErr w:type="spellStart"/>
      <w:r w:rsidRPr="007453A8">
        <w:rPr>
          <w:rFonts w:ascii="inherit" w:hAnsi="inherit" w:cs="Arial"/>
          <w:shd w:val="clear" w:color="auto" w:fill="F8F9FA"/>
        </w:rPr>
        <w:t>más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que </w:t>
      </w:r>
      <w:proofErr w:type="spellStart"/>
      <w:r w:rsidRPr="007453A8">
        <w:rPr>
          <w:rFonts w:ascii="inherit" w:hAnsi="inherit" w:cs="Arial"/>
          <w:shd w:val="clear" w:color="auto" w:fill="F8F9FA"/>
        </w:rPr>
        <w:t>quieras</w:t>
      </w:r>
      <w:proofErr w:type="spellEnd"/>
      <w:r w:rsidRPr="007453A8">
        <w:rPr>
          <w:rFonts w:ascii="inherit" w:hAnsi="inherit" w:cs="Arial"/>
          <w:shd w:val="clear" w:color="auto" w:fill="F8F9FA"/>
        </w:rPr>
        <w:t xml:space="preserve"> </w:t>
      </w:r>
      <w:proofErr w:type="spellStart"/>
      <w:r w:rsidRPr="007453A8">
        <w:rPr>
          <w:rFonts w:ascii="inherit" w:hAnsi="inherit" w:cs="Arial"/>
          <w:shd w:val="clear" w:color="auto" w:fill="F8F9FA"/>
        </w:rPr>
        <w:t>decirnos</w:t>
      </w:r>
      <w:proofErr w:type="spellEnd"/>
      <w:r w:rsidRPr="007453A8">
        <w:rPr>
          <w:rFonts w:ascii="inherit" w:hAnsi="inherit" w:cs="Arial"/>
          <w:shd w:val="clear" w:color="auto" w:fill="F8F9FA"/>
        </w:rPr>
        <w:t>?</w:t>
      </w:r>
    </w:p>
    <w:p w14:paraId="6B0C7D1D" w14:textId="77777777" w:rsidR="007453A8" w:rsidRDefault="007453A8" w:rsidP="00420D0A">
      <w:pPr>
        <w:pStyle w:val="HTMLPreformatted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es-ES"/>
        </w:rPr>
      </w:pPr>
    </w:p>
    <w:p w14:paraId="59289FA5" w14:textId="77777777" w:rsidR="00420D0A" w:rsidRDefault="007453A8" w:rsidP="00420D0A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Fonts w:ascii="inherit" w:hAnsi="inherit"/>
          <w:color w:val="202124"/>
          <w:sz w:val="42"/>
          <w:szCs w:val="42"/>
        </w:rPr>
        <w:t>__________________________________</w:t>
      </w:r>
    </w:p>
    <w:p w14:paraId="06815C2E" w14:textId="77777777" w:rsidR="00420D0A" w:rsidRPr="007453A8" w:rsidRDefault="00420D0A" w:rsidP="00420D0A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t>nombre</w:t>
      </w:r>
    </w:p>
    <w:p w14:paraId="2BB9FF05" w14:textId="77777777" w:rsidR="00420D0A" w:rsidRPr="007453A8" w:rsidRDefault="007453A8" w:rsidP="00420D0A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>
        <w:rPr>
          <w:rFonts w:ascii="inherit" w:hAnsi="inherit"/>
          <w:color w:val="202124"/>
          <w:sz w:val="24"/>
          <w:szCs w:val="24"/>
        </w:rPr>
        <w:t>____________________________________________________________</w:t>
      </w:r>
      <w:bookmarkStart w:id="1" w:name="_GoBack"/>
      <w:bookmarkEnd w:id="1"/>
    </w:p>
    <w:p w14:paraId="19792009" w14:textId="77777777" w:rsidR="007453A8" w:rsidRPr="007453A8" w:rsidRDefault="007453A8" w:rsidP="007453A8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7453A8">
        <w:rPr>
          <w:rStyle w:val="y2iqfc"/>
          <w:rFonts w:ascii="inherit" w:hAnsi="inherit"/>
          <w:color w:val="202124"/>
          <w:sz w:val="24"/>
          <w:szCs w:val="24"/>
          <w:lang w:val="es-ES"/>
        </w:rPr>
        <w:t>firma y fecha</w:t>
      </w:r>
    </w:p>
    <w:p w14:paraId="56CEBC1B" w14:textId="77777777" w:rsidR="007453A8" w:rsidRDefault="007453A8" w:rsidP="007453A8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02124"/>
          <w:sz w:val="42"/>
          <w:szCs w:val="42"/>
          <w:shd w:val="clear" w:color="auto" w:fill="F8F9FA"/>
        </w:rPr>
      </w:pPr>
    </w:p>
    <w:p w14:paraId="5413328C" w14:textId="77777777" w:rsidR="00420D0A" w:rsidRDefault="00420D0A" w:rsidP="00420D0A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</w:p>
    <w:p w14:paraId="7F86FD6C" w14:textId="77777777" w:rsidR="00420D0A" w:rsidRDefault="00420D0A"/>
    <w:sectPr w:rsidR="00420D0A" w:rsidSect="00651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atherine Nakamura Rengers" w:date="2023-03-09T08:49:00Z" w:initials="KNR">
    <w:p w14:paraId="70D91177" w14:textId="77777777" w:rsidR="00420D0A" w:rsidRDefault="00420D0A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D911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91177" w16cid:durableId="27B41C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herine Nakamura Rengers">
    <w15:presenceInfo w15:providerId="AD" w15:userId="S-1-5-21-25770757-1533687779-623647154-18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0A"/>
    <w:rsid w:val="00420D0A"/>
    <w:rsid w:val="004E1C59"/>
    <w:rsid w:val="00651BFD"/>
    <w:rsid w:val="006A6491"/>
    <w:rsid w:val="007453A8"/>
    <w:rsid w:val="00A72981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C696"/>
  <w15:chartTrackingRefBased/>
  <w15:docId w15:val="{A918435E-5760-4FCA-BC15-5F8466D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0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0D0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20D0A"/>
  </w:style>
  <w:style w:type="character" w:styleId="CommentReference">
    <w:name w:val="annotation reference"/>
    <w:basedOn w:val="DefaultParagraphFont"/>
    <w:uiPriority w:val="99"/>
    <w:semiHidden/>
    <w:unhideWhenUsed/>
    <w:rsid w:val="00420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D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DFMS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Nakamura Rengers</dc:creator>
  <cp:keywords/>
  <dc:description/>
  <cp:lastModifiedBy>Katherine Nakamura Rengers</cp:lastModifiedBy>
  <cp:revision>1</cp:revision>
  <dcterms:created xsi:type="dcterms:W3CDTF">2023-03-09T13:47:00Z</dcterms:created>
  <dcterms:modified xsi:type="dcterms:W3CDTF">2023-03-09T20:00:00Z</dcterms:modified>
</cp:coreProperties>
</file>