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0BB6273A" w:rsidR="002E2E99" w:rsidRPr="004125E4" w:rsidRDefault="00A42D24" w:rsidP="004125E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4125E4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4125E4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10034F6" w14:textId="412CCBA4" w:rsidR="009C1D16" w:rsidRPr="004125E4" w:rsidRDefault="002E2E99" w:rsidP="004125E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4125E4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26719036" w14:textId="26D49D23" w:rsidR="00C13BA4" w:rsidRPr="004125E4" w:rsidRDefault="004125E4" w:rsidP="004125E4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4125E4">
        <w:rPr>
          <w:rStyle w:val="eop"/>
          <w:rFonts w:ascii="Garamond" w:hAnsi="Garamond" w:cs="Segoe UI"/>
          <w:b/>
          <w:bCs/>
          <w:sz w:val="26"/>
          <w:szCs w:val="26"/>
        </w:rPr>
        <w:t>November 19</w:t>
      </w:r>
      <w:r w:rsidR="00CA787E" w:rsidRPr="004125E4">
        <w:rPr>
          <w:rStyle w:val="eop"/>
          <w:rFonts w:ascii="Garamond" w:hAnsi="Garamond" w:cs="Segoe UI"/>
          <w:b/>
          <w:bCs/>
          <w:sz w:val="26"/>
          <w:szCs w:val="26"/>
        </w:rPr>
        <w:t>,</w:t>
      </w:r>
      <w:r w:rsidR="00C13BA4" w:rsidRPr="004125E4">
        <w:rPr>
          <w:rFonts w:ascii="Garamond" w:eastAsia="Calibri" w:hAnsi="Garamond"/>
          <w:b/>
          <w:bCs/>
          <w:sz w:val="26"/>
          <w:szCs w:val="26"/>
        </w:rPr>
        <w:t xml:space="preserve"> 2023 – Pentecost </w:t>
      </w:r>
      <w:r w:rsidR="00552CF1" w:rsidRPr="004125E4">
        <w:rPr>
          <w:rFonts w:ascii="Garamond" w:eastAsia="Calibri" w:hAnsi="Garamond"/>
          <w:b/>
          <w:bCs/>
          <w:sz w:val="26"/>
          <w:szCs w:val="26"/>
        </w:rPr>
        <w:t>2</w:t>
      </w:r>
      <w:r w:rsidRPr="004125E4">
        <w:rPr>
          <w:rFonts w:ascii="Garamond" w:eastAsia="Calibri" w:hAnsi="Garamond"/>
          <w:b/>
          <w:bCs/>
          <w:sz w:val="26"/>
          <w:szCs w:val="26"/>
        </w:rPr>
        <w:t>5</w:t>
      </w:r>
      <w:r w:rsidR="00C13BA4" w:rsidRPr="004125E4">
        <w:rPr>
          <w:rFonts w:ascii="Garamond" w:eastAsia="Calibri" w:hAnsi="Garamond"/>
          <w:b/>
          <w:bCs/>
          <w:sz w:val="26"/>
          <w:szCs w:val="26"/>
        </w:rPr>
        <w:t xml:space="preserve"> (A)</w:t>
      </w:r>
    </w:p>
    <w:p w14:paraId="2565979F" w14:textId="7564B174" w:rsidR="004125E4" w:rsidRPr="004125E4" w:rsidRDefault="00552CF1" w:rsidP="004125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proofErr w:type="spellStart"/>
      <w:r w:rsidRPr="004125E4">
        <w:rPr>
          <w:rFonts w:ascii="Garamond" w:hAnsi="Garamond"/>
          <w:b/>
          <w:bCs/>
          <w:sz w:val="26"/>
          <w:szCs w:val="26"/>
        </w:rPr>
        <w:t>Meet</w:t>
      </w:r>
      <w:proofErr w:type="spellEnd"/>
      <w:r w:rsidRPr="004125E4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b/>
          <w:bCs/>
          <w:sz w:val="26"/>
          <w:szCs w:val="26"/>
        </w:rPr>
        <w:t>Your</w:t>
      </w:r>
      <w:proofErr w:type="spellEnd"/>
      <w:r w:rsidRPr="004125E4">
        <w:rPr>
          <w:rFonts w:ascii="Garamond" w:hAnsi="Garamond"/>
          <w:b/>
          <w:bCs/>
          <w:sz w:val="26"/>
          <w:szCs w:val="26"/>
        </w:rPr>
        <w:t xml:space="preserve"> Episcopal </w:t>
      </w:r>
      <w:proofErr w:type="spellStart"/>
      <w:r w:rsidRPr="004125E4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b/>
          <w:bCs/>
          <w:sz w:val="26"/>
          <w:szCs w:val="26"/>
        </w:rPr>
        <w:t xml:space="preserve"> Corps </w:t>
      </w:r>
      <w:proofErr w:type="spellStart"/>
      <w:r w:rsidRPr="004125E4">
        <w:rPr>
          <w:rFonts w:ascii="Garamond" w:hAnsi="Garamond"/>
          <w:b/>
          <w:bCs/>
          <w:sz w:val="26"/>
          <w:szCs w:val="26"/>
        </w:rPr>
        <w:t>Programs</w:t>
      </w:r>
      <w:proofErr w:type="spellEnd"/>
      <w:r w:rsidRPr="004125E4">
        <w:rPr>
          <w:rFonts w:ascii="Garamond" w:hAnsi="Garamond"/>
          <w:b/>
          <w:bCs/>
          <w:sz w:val="26"/>
          <w:szCs w:val="26"/>
        </w:rPr>
        <w:t xml:space="preserve">: </w:t>
      </w:r>
      <w:proofErr w:type="spellStart"/>
      <w:r w:rsidR="004125E4" w:rsidRPr="004125E4">
        <w:rPr>
          <w:rFonts w:ascii="Garamond" w:hAnsi="Garamond"/>
          <w:b/>
          <w:bCs/>
          <w:sz w:val="26"/>
          <w:szCs w:val="26"/>
        </w:rPr>
        <w:t>Servant</w:t>
      </w:r>
      <w:proofErr w:type="spellEnd"/>
      <w:r w:rsidR="004125E4" w:rsidRPr="004125E4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="004125E4" w:rsidRPr="004125E4">
        <w:rPr>
          <w:rFonts w:ascii="Garamond" w:hAnsi="Garamond"/>
          <w:b/>
          <w:bCs/>
          <w:sz w:val="26"/>
          <w:szCs w:val="26"/>
        </w:rPr>
        <w:t>Year</w:t>
      </w:r>
      <w:proofErr w:type="spellEnd"/>
      <w:r w:rsidR="004125E4">
        <w:rPr>
          <w:rFonts w:ascii="Garamond" w:hAnsi="Garamond"/>
          <w:b/>
          <w:bCs/>
          <w:sz w:val="26"/>
          <w:szCs w:val="26"/>
        </w:rPr>
        <w:t xml:space="preserve">, </w:t>
      </w:r>
      <w:proofErr w:type="spellStart"/>
      <w:r w:rsidR="004125E4" w:rsidRPr="004125E4">
        <w:rPr>
          <w:rFonts w:ascii="Garamond" w:hAnsi="Garamond"/>
          <w:b/>
          <w:bCs/>
          <w:sz w:val="26"/>
          <w:szCs w:val="26"/>
        </w:rPr>
        <w:t>Philadelphia</w:t>
      </w:r>
      <w:proofErr w:type="spellEnd"/>
      <w:r w:rsidR="004125E4" w:rsidRPr="004125E4">
        <w:rPr>
          <w:rFonts w:ascii="Garamond" w:hAnsi="Garamond"/>
          <w:b/>
          <w:bCs/>
          <w:sz w:val="26"/>
          <w:szCs w:val="26"/>
        </w:rPr>
        <w:t>, PA</w:t>
      </w:r>
    </w:p>
    <w:p w14:paraId="4576799D" w14:textId="2E1BFE83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24677B" w14:textId="01F1F5E8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r w:rsidRPr="004125E4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AEB16E4" wp14:editId="3CDDA2E1">
            <wp:simplePos x="0" y="0"/>
            <wp:positionH relativeFrom="margin">
              <wp:posOffset>3990975</wp:posOffset>
            </wp:positionH>
            <wp:positionV relativeFrom="margin">
              <wp:posOffset>2013874</wp:posOffset>
            </wp:positionV>
            <wp:extent cx="2755900" cy="2066925"/>
            <wp:effectExtent l="0" t="0" r="0" b="3175"/>
            <wp:wrapSquare wrapText="bothSides"/>
            <wp:docPr id="448284970" name="Picture 3" descr="A person and child sitting at a table with a pumpk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84970" name="Picture 3" descr="A person and child sitting at a table with a pumpki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25E4">
        <w:rPr>
          <w:rFonts w:ascii="Garamond" w:hAnsi="Garamond"/>
          <w:sz w:val="26"/>
          <w:szCs w:val="26"/>
        </w:rPr>
        <w:t xml:space="preserve">Young </w:t>
      </w:r>
      <w:proofErr w:type="spellStart"/>
      <w:r w:rsidRPr="004125E4">
        <w:rPr>
          <w:rFonts w:ascii="Garamond" w:hAnsi="Garamond"/>
          <w:sz w:val="26"/>
          <w:szCs w:val="26"/>
        </w:rPr>
        <w:t>adults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joining</w:t>
      </w:r>
      <w:proofErr w:type="spellEnd"/>
      <w:r w:rsidRPr="004125E4">
        <w:rPr>
          <w:rFonts w:ascii="Garamond" w:hAnsi="Garamond"/>
          <w:sz w:val="26"/>
          <w:szCs w:val="26"/>
        </w:rPr>
        <w:t> </w:t>
      </w: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> </w:t>
      </w:r>
      <w:proofErr w:type="spellStart"/>
      <w:r w:rsidRPr="004125E4">
        <w:rPr>
          <w:rFonts w:ascii="Garamond" w:hAnsi="Garamond"/>
          <w:sz w:val="26"/>
          <w:szCs w:val="26"/>
        </w:rPr>
        <w:t>commit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volunteer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local </w:t>
      </w:r>
      <w:proofErr w:type="spellStart"/>
      <w:r w:rsidRPr="004125E4">
        <w:rPr>
          <w:rFonts w:ascii="Garamond" w:hAnsi="Garamond"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as </w:t>
      </w:r>
      <w:proofErr w:type="spellStart"/>
      <w:r w:rsidRPr="004125E4">
        <w:rPr>
          <w:rFonts w:ascii="Garamond" w:hAnsi="Garamond"/>
          <w:sz w:val="26"/>
          <w:szCs w:val="26"/>
        </w:rPr>
        <w:t>well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as a </w:t>
      </w:r>
      <w:proofErr w:type="spellStart"/>
      <w:r w:rsidRPr="004125E4">
        <w:rPr>
          <w:rFonts w:ascii="Garamond" w:hAnsi="Garamond"/>
          <w:sz w:val="26"/>
          <w:szCs w:val="26"/>
        </w:rPr>
        <w:t>common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rhythm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life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spiritual </w:t>
      </w:r>
      <w:proofErr w:type="spellStart"/>
      <w:r w:rsidRPr="004125E4">
        <w:rPr>
          <w:rFonts w:ascii="Garamond" w:hAnsi="Garamond"/>
          <w:sz w:val="26"/>
          <w:szCs w:val="26"/>
        </w:rPr>
        <w:t>companionship</w:t>
      </w:r>
      <w:proofErr w:type="spellEnd"/>
      <w:r>
        <w:rPr>
          <w:rFonts w:ascii="Garamond" w:hAnsi="Garamond"/>
          <w:sz w:val="26"/>
          <w:szCs w:val="26"/>
        </w:rPr>
        <w:t>,</w:t>
      </w:r>
      <w:r w:rsidRPr="004125E4">
        <w:rPr>
          <w:rFonts w:ascii="Garamond" w:hAnsi="Garamond"/>
          <w:sz w:val="26"/>
          <w:szCs w:val="26"/>
        </w:rPr>
        <w:t xml:space="preserve"> and </w:t>
      </w:r>
      <w:proofErr w:type="spellStart"/>
      <w:r w:rsidRPr="004125E4">
        <w:rPr>
          <w:rFonts w:ascii="Garamond" w:hAnsi="Garamond"/>
          <w:sz w:val="26"/>
          <w:szCs w:val="26"/>
        </w:rPr>
        <w:t>asking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big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questions</w:t>
      </w:r>
      <w:proofErr w:type="spellEnd"/>
      <w:r w:rsidRPr="004125E4">
        <w:rPr>
          <w:rFonts w:ascii="Garamond" w:hAnsi="Garamond"/>
          <w:sz w:val="26"/>
          <w:szCs w:val="26"/>
        </w:rPr>
        <w:t>.</w:t>
      </w:r>
    </w:p>
    <w:p w14:paraId="28A2C5A8" w14:textId="537FFB9C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7858E22" w14:textId="77777777" w:rsidR="004125E4" w:rsidRPr="004125E4" w:rsidRDefault="004125E4" w:rsidP="004125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4125E4">
        <w:rPr>
          <w:rFonts w:ascii="Garamond" w:hAnsi="Garamond"/>
          <w:b/>
          <w:bCs/>
          <w:sz w:val="26"/>
          <w:szCs w:val="26"/>
        </w:rPr>
        <w:t xml:space="preserve">Spiritual </w:t>
      </w:r>
      <w:proofErr w:type="spellStart"/>
      <w:r w:rsidRPr="004125E4">
        <w:rPr>
          <w:rFonts w:ascii="Garamond" w:hAnsi="Garamond"/>
          <w:b/>
          <w:bCs/>
          <w:sz w:val="26"/>
          <w:szCs w:val="26"/>
        </w:rPr>
        <w:t>Life</w:t>
      </w:r>
      <w:proofErr w:type="spellEnd"/>
    </w:p>
    <w:p w14:paraId="29AA687F" w14:textId="03F99D22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life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shaped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</w:t>
      </w:r>
      <w:proofErr w:type="spellStart"/>
      <w:r w:rsidRPr="004125E4">
        <w:rPr>
          <w:rFonts w:ascii="Garamond" w:hAnsi="Garamond"/>
          <w:sz w:val="26"/>
          <w:szCs w:val="26"/>
        </w:rPr>
        <w:t>daily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gramStart"/>
      <w:r w:rsidRPr="004125E4">
        <w:rPr>
          <w:rFonts w:ascii="Garamond" w:hAnsi="Garamond"/>
          <w:sz w:val="26"/>
          <w:szCs w:val="26"/>
        </w:rPr>
        <w:t>round</w:t>
      </w:r>
      <w:proofErr w:type="gram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prayer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</w:t>
      </w:r>
      <w:proofErr w:type="spellStart"/>
      <w:r w:rsidRPr="004125E4">
        <w:rPr>
          <w:rFonts w:ascii="Garamond" w:hAnsi="Garamond"/>
          <w:sz w:val="26"/>
          <w:szCs w:val="26"/>
        </w:rPr>
        <w:t>Each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has </w:t>
      </w:r>
      <w:proofErr w:type="spellStart"/>
      <w:r w:rsidRPr="004125E4">
        <w:rPr>
          <w:rFonts w:ascii="Garamond" w:hAnsi="Garamond"/>
          <w:sz w:val="26"/>
          <w:szCs w:val="26"/>
        </w:rPr>
        <w:t>its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own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regular </w:t>
      </w:r>
      <w:proofErr w:type="spellStart"/>
      <w:r w:rsidRPr="004125E4">
        <w:rPr>
          <w:rFonts w:ascii="Garamond" w:hAnsi="Garamond"/>
          <w:sz w:val="26"/>
          <w:szCs w:val="26"/>
        </w:rPr>
        <w:t>pattern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prayer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established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at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start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In </w:t>
      </w:r>
      <w:proofErr w:type="spellStart"/>
      <w:r w:rsidRPr="004125E4">
        <w:rPr>
          <w:rFonts w:ascii="Garamond" w:hAnsi="Garamond"/>
          <w:sz w:val="26"/>
          <w:szCs w:val="26"/>
        </w:rPr>
        <w:t>addition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worship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central </w:t>
      </w:r>
      <w:proofErr w:type="spellStart"/>
      <w:r w:rsidRPr="004125E4">
        <w:rPr>
          <w:rFonts w:ascii="Garamond" w:hAnsi="Garamond"/>
          <w:sz w:val="26"/>
          <w:szCs w:val="26"/>
        </w:rPr>
        <w:t>charism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As </w:t>
      </w:r>
      <w:proofErr w:type="spellStart"/>
      <w:r w:rsidRPr="004125E4">
        <w:rPr>
          <w:rFonts w:ascii="Garamond" w:hAnsi="Garamond"/>
          <w:sz w:val="26"/>
          <w:szCs w:val="26"/>
        </w:rPr>
        <w:t>such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Corps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actively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participate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in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larger</w:t>
      </w:r>
      <w:proofErr w:type="spellEnd"/>
      <w:r w:rsidRPr="004125E4">
        <w:rPr>
          <w:rFonts w:ascii="Garamond" w:hAnsi="Garamond"/>
          <w:sz w:val="26"/>
          <w:szCs w:val="26"/>
        </w:rPr>
        <w:t> </w:t>
      </w:r>
      <w:proofErr w:type="spellStart"/>
      <w:r w:rsidRPr="004125E4">
        <w:rPr>
          <w:rFonts w:ascii="Garamond" w:hAnsi="Garamond"/>
          <w:sz w:val="26"/>
          <w:szCs w:val="26"/>
        </w:rPr>
        <w:t>worshiping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nearby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Episcopal </w:t>
      </w:r>
      <w:proofErr w:type="spellStart"/>
      <w:r w:rsidRPr="004125E4">
        <w:rPr>
          <w:rFonts w:ascii="Garamond" w:hAnsi="Garamond"/>
          <w:sz w:val="26"/>
          <w:szCs w:val="26"/>
        </w:rPr>
        <w:t>Churches</w:t>
      </w:r>
      <w:proofErr w:type="spellEnd"/>
      <w:r>
        <w:rPr>
          <w:rFonts w:ascii="Garamond" w:hAnsi="Garamond"/>
          <w:sz w:val="26"/>
          <w:szCs w:val="26"/>
        </w:rPr>
        <w:t>:</w:t>
      </w:r>
      <w:r w:rsidRPr="004125E4">
        <w:rPr>
          <w:rFonts w:ascii="Garamond" w:hAnsi="Garamond"/>
          <w:sz w:val="26"/>
          <w:szCs w:val="26"/>
        </w:rPr>
        <w:t xml:space="preserve"> Saint </w:t>
      </w:r>
      <w:proofErr w:type="spellStart"/>
      <w:r w:rsidRPr="004125E4">
        <w:rPr>
          <w:rFonts w:ascii="Garamond" w:hAnsi="Garamond"/>
          <w:sz w:val="26"/>
          <w:szCs w:val="26"/>
        </w:rPr>
        <w:t>Mark’s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St. James.</w:t>
      </w:r>
    </w:p>
    <w:p w14:paraId="0977A82E" w14:textId="77777777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E7BB098" w14:textId="0D16005A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eleven </w:t>
      </w:r>
      <w:proofErr w:type="spellStart"/>
      <w:r w:rsidRPr="004125E4">
        <w:rPr>
          <w:rFonts w:ascii="Garamond" w:hAnsi="Garamond"/>
          <w:sz w:val="26"/>
          <w:szCs w:val="26"/>
        </w:rPr>
        <w:t>months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within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either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Saint </w:t>
      </w:r>
      <w:proofErr w:type="spellStart"/>
      <w:r w:rsidRPr="004125E4">
        <w:rPr>
          <w:rFonts w:ascii="Garamond" w:hAnsi="Garamond"/>
          <w:sz w:val="26"/>
          <w:szCs w:val="26"/>
        </w:rPr>
        <w:t>Mark’s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St. James </w:t>
      </w:r>
      <w:proofErr w:type="spellStart"/>
      <w:r w:rsidRPr="004125E4">
        <w:rPr>
          <w:rFonts w:ascii="Garamond" w:hAnsi="Garamond"/>
          <w:sz w:val="26"/>
          <w:szCs w:val="26"/>
        </w:rPr>
        <w:t>School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which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larger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and more </w:t>
      </w:r>
      <w:proofErr w:type="spellStart"/>
      <w:r w:rsidRPr="004125E4">
        <w:rPr>
          <w:rFonts w:ascii="Garamond" w:hAnsi="Garamond"/>
          <w:sz w:val="26"/>
          <w:szCs w:val="26"/>
        </w:rPr>
        <w:t>dispersed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</w:t>
      </w:r>
      <w:proofErr w:type="spellStart"/>
      <w:r w:rsidRPr="004125E4">
        <w:rPr>
          <w:rFonts w:ascii="Garamond" w:hAnsi="Garamond"/>
          <w:sz w:val="26"/>
          <w:szCs w:val="26"/>
        </w:rPr>
        <w:t>It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home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others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who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live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there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and in </w:t>
      </w:r>
      <w:proofErr w:type="spellStart"/>
      <w:r w:rsidRPr="004125E4">
        <w:rPr>
          <w:rFonts w:ascii="Garamond" w:hAnsi="Garamond"/>
          <w:sz w:val="26"/>
          <w:szCs w:val="26"/>
        </w:rPr>
        <w:t>some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ways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home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people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who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work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learn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pray</w:t>
      </w:r>
      <w:proofErr w:type="spellEnd"/>
      <w:r>
        <w:rPr>
          <w:rFonts w:ascii="Garamond" w:hAnsi="Garamond"/>
          <w:sz w:val="26"/>
          <w:szCs w:val="26"/>
        </w:rPr>
        <w:t>,</w:t>
      </w:r>
      <w:r w:rsidRPr="004125E4">
        <w:rPr>
          <w:rFonts w:ascii="Garamond" w:hAnsi="Garamond"/>
          <w:sz w:val="26"/>
          <w:szCs w:val="26"/>
        </w:rPr>
        <w:t xml:space="preserve"> and </w:t>
      </w:r>
      <w:proofErr w:type="spellStart"/>
      <w:r w:rsidRPr="004125E4">
        <w:rPr>
          <w:rFonts w:ascii="Garamond" w:hAnsi="Garamond"/>
          <w:sz w:val="26"/>
          <w:szCs w:val="26"/>
        </w:rPr>
        <w:t>have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fellowship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in </w:t>
      </w:r>
      <w:proofErr w:type="spellStart"/>
      <w:r w:rsidRPr="004125E4">
        <w:rPr>
          <w:rFonts w:ascii="Garamond" w:hAnsi="Garamond"/>
          <w:sz w:val="26"/>
          <w:szCs w:val="26"/>
        </w:rPr>
        <w:t>its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broader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community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. A home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</w:t>
      </w:r>
      <w:proofErr w:type="spellStart"/>
      <w:r w:rsidRPr="004125E4">
        <w:rPr>
          <w:rFonts w:ascii="Garamond" w:hAnsi="Garamond"/>
          <w:sz w:val="26"/>
          <w:szCs w:val="26"/>
        </w:rPr>
        <w:t>safe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place</w:t>
      </w:r>
      <w:r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definition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4125E4">
        <w:rPr>
          <w:rFonts w:ascii="Garamond" w:hAnsi="Garamond"/>
          <w:sz w:val="26"/>
          <w:szCs w:val="26"/>
        </w:rPr>
        <w:t>we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commit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safeguard</w:t>
      </w:r>
      <w:r>
        <w:rPr>
          <w:rFonts w:ascii="Garamond" w:hAnsi="Garamond"/>
          <w:sz w:val="26"/>
          <w:szCs w:val="26"/>
        </w:rPr>
        <w:t>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one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another’s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safety in </w:t>
      </w:r>
      <w:proofErr w:type="spellStart"/>
      <w:r w:rsidRPr="004125E4">
        <w:rPr>
          <w:rFonts w:ascii="Garamond" w:hAnsi="Garamond"/>
          <w:sz w:val="26"/>
          <w:szCs w:val="26"/>
        </w:rPr>
        <w:t>every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reasonable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way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primarily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taking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responsibility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ourselves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and </w:t>
      </w:r>
      <w:proofErr w:type="spellStart"/>
      <w:r w:rsidRPr="004125E4">
        <w:rPr>
          <w:rFonts w:ascii="Garamond" w:hAnsi="Garamond"/>
          <w:sz w:val="26"/>
          <w:szCs w:val="26"/>
        </w:rPr>
        <w:t>our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own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actions</w:t>
      </w:r>
      <w:proofErr w:type="spellEnd"/>
      <w:r w:rsidRPr="004125E4">
        <w:rPr>
          <w:rFonts w:ascii="Garamond" w:hAnsi="Garamond"/>
          <w:sz w:val="26"/>
          <w:szCs w:val="26"/>
        </w:rPr>
        <w:t>.</w:t>
      </w:r>
    </w:p>
    <w:p w14:paraId="7A32A6C9" w14:textId="77777777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435589F" w14:textId="77777777" w:rsidR="004125E4" w:rsidRPr="004125E4" w:rsidRDefault="004125E4" w:rsidP="004125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proofErr w:type="spellStart"/>
      <w:r w:rsidRPr="004125E4">
        <w:rPr>
          <w:rFonts w:ascii="Garamond" w:hAnsi="Garamond"/>
          <w:b/>
          <w:bCs/>
          <w:sz w:val="26"/>
          <w:szCs w:val="26"/>
        </w:rPr>
        <w:t>Volunteering</w:t>
      </w:r>
      <w:proofErr w:type="spellEnd"/>
    </w:p>
    <w:p w14:paraId="0D9578F2" w14:textId="5B365712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4125E4">
        <w:rPr>
          <w:rFonts w:ascii="Garamond" w:hAnsi="Garamond"/>
          <w:sz w:val="26"/>
          <w:szCs w:val="26"/>
        </w:rPr>
        <w:t>Through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>c</w:t>
      </w:r>
      <w:r w:rsidRPr="004125E4">
        <w:rPr>
          <w:rFonts w:ascii="Garamond" w:hAnsi="Garamond"/>
          <w:sz w:val="26"/>
          <w:szCs w:val="26"/>
        </w:rPr>
        <w:t xml:space="preserve">orps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embody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idea </w:t>
      </w:r>
      <w:proofErr w:type="spellStart"/>
      <w:r w:rsidRPr="004125E4">
        <w:rPr>
          <w:rFonts w:ascii="Garamond" w:hAnsi="Garamond"/>
          <w:sz w:val="26"/>
          <w:szCs w:val="26"/>
        </w:rPr>
        <w:t>that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Christian </w:t>
      </w:r>
      <w:proofErr w:type="spellStart"/>
      <w:r w:rsidRPr="004125E4">
        <w:rPr>
          <w:rFonts w:ascii="Garamond" w:hAnsi="Garamond"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begins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with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recognition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that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are </w:t>
      </w:r>
      <w:proofErr w:type="spellStart"/>
      <w:r w:rsidRPr="004125E4">
        <w:rPr>
          <w:rFonts w:ascii="Garamond" w:hAnsi="Garamond"/>
          <w:sz w:val="26"/>
          <w:szCs w:val="26"/>
        </w:rPr>
        <w:t>called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through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our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baptism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locating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work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in response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echoing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command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Jesus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his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disciples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“</w:t>
      </w:r>
      <w:proofErr w:type="spellStart"/>
      <w:r w:rsidRPr="004125E4">
        <w:rPr>
          <w:rFonts w:ascii="Garamond" w:hAnsi="Garamond"/>
          <w:sz w:val="26"/>
          <w:szCs w:val="26"/>
        </w:rPr>
        <w:t>go</w:t>
      </w:r>
      <w:proofErr w:type="spellEnd"/>
      <w:r w:rsidRPr="004125E4">
        <w:rPr>
          <w:rFonts w:ascii="Garamond" w:hAnsi="Garamond"/>
          <w:sz w:val="26"/>
          <w:szCs w:val="26"/>
        </w:rPr>
        <w:t xml:space="preserve">” and do </w:t>
      </w:r>
      <w:proofErr w:type="spellStart"/>
      <w:r w:rsidRPr="004125E4">
        <w:rPr>
          <w:rFonts w:ascii="Garamond" w:hAnsi="Garamond"/>
          <w:sz w:val="26"/>
          <w:szCs w:val="26"/>
        </w:rPr>
        <w:t>something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! </w:t>
      </w: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serve </w:t>
      </w:r>
      <w:proofErr w:type="spellStart"/>
      <w:r w:rsidRPr="004125E4">
        <w:rPr>
          <w:rFonts w:ascii="Garamond" w:hAnsi="Garamond"/>
          <w:sz w:val="26"/>
          <w:szCs w:val="26"/>
        </w:rPr>
        <w:t>either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at St. James </w:t>
      </w:r>
      <w:proofErr w:type="spellStart"/>
      <w:r w:rsidRPr="004125E4">
        <w:rPr>
          <w:rFonts w:ascii="Garamond" w:hAnsi="Garamond"/>
          <w:sz w:val="26"/>
          <w:szCs w:val="26"/>
        </w:rPr>
        <w:t>School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St. </w:t>
      </w:r>
      <w:proofErr w:type="spellStart"/>
      <w:r w:rsidRPr="004125E4">
        <w:rPr>
          <w:rFonts w:ascii="Garamond" w:hAnsi="Garamond"/>
          <w:sz w:val="26"/>
          <w:szCs w:val="26"/>
        </w:rPr>
        <w:t>Mark’s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Church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</w:t>
      </w:r>
      <w:proofErr w:type="spellStart"/>
      <w:r w:rsidRPr="004125E4">
        <w:rPr>
          <w:rFonts w:ascii="Garamond" w:hAnsi="Garamond"/>
          <w:sz w:val="26"/>
          <w:szCs w:val="26"/>
        </w:rPr>
        <w:t>according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their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gifts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discerned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during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interview </w:t>
      </w:r>
      <w:proofErr w:type="spellStart"/>
      <w:r w:rsidRPr="004125E4">
        <w:rPr>
          <w:rFonts w:ascii="Garamond" w:hAnsi="Garamond"/>
          <w:sz w:val="26"/>
          <w:szCs w:val="26"/>
        </w:rPr>
        <w:t>process</w:t>
      </w:r>
      <w:proofErr w:type="spellEnd"/>
      <w:r w:rsidRPr="004125E4">
        <w:rPr>
          <w:rFonts w:ascii="Garamond" w:hAnsi="Garamond"/>
          <w:sz w:val="26"/>
          <w:szCs w:val="26"/>
        </w:rPr>
        <w:t>.</w:t>
      </w:r>
    </w:p>
    <w:p w14:paraId="3A4DA3B2" w14:textId="77777777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EEC0F80" w14:textId="6282D083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4125E4">
        <w:rPr>
          <w:rFonts w:ascii="Garamond" w:hAnsi="Garamond"/>
          <w:sz w:val="26"/>
          <w:szCs w:val="26"/>
        </w:rPr>
        <w:t>Servant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receive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housing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at </w:t>
      </w:r>
      <w:proofErr w:type="spellStart"/>
      <w:r w:rsidRPr="004125E4">
        <w:rPr>
          <w:rFonts w:ascii="Garamond" w:hAnsi="Garamond"/>
          <w:sz w:val="26"/>
          <w:szCs w:val="26"/>
        </w:rPr>
        <w:t>either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St. James </w:t>
      </w:r>
      <w:proofErr w:type="spellStart"/>
      <w:r w:rsidRPr="004125E4">
        <w:rPr>
          <w:rFonts w:ascii="Garamond" w:hAnsi="Garamond"/>
          <w:sz w:val="26"/>
          <w:szCs w:val="26"/>
        </w:rPr>
        <w:t>School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St. </w:t>
      </w:r>
      <w:proofErr w:type="spellStart"/>
      <w:r w:rsidRPr="004125E4">
        <w:rPr>
          <w:rFonts w:ascii="Garamond" w:hAnsi="Garamond"/>
          <w:sz w:val="26"/>
          <w:szCs w:val="26"/>
        </w:rPr>
        <w:t>Mark’s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Church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in individual </w:t>
      </w:r>
      <w:proofErr w:type="spellStart"/>
      <w:r w:rsidRPr="004125E4">
        <w:rPr>
          <w:rFonts w:ascii="Garamond" w:hAnsi="Garamond"/>
          <w:sz w:val="26"/>
          <w:szCs w:val="26"/>
        </w:rPr>
        <w:t>rooms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also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receive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$600 </w:t>
      </w:r>
      <w:proofErr w:type="spellStart"/>
      <w:r w:rsidRPr="004125E4">
        <w:rPr>
          <w:rFonts w:ascii="Garamond" w:hAnsi="Garamond"/>
          <w:sz w:val="26"/>
          <w:szCs w:val="26"/>
        </w:rPr>
        <w:t>monthly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stipend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and are </w:t>
      </w:r>
      <w:proofErr w:type="spellStart"/>
      <w:r w:rsidRPr="004125E4">
        <w:rPr>
          <w:rFonts w:ascii="Garamond" w:hAnsi="Garamond"/>
          <w:sz w:val="26"/>
          <w:szCs w:val="26"/>
        </w:rPr>
        <w:t>encouraged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participate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in a </w:t>
      </w:r>
      <w:proofErr w:type="spellStart"/>
      <w:r w:rsidRPr="004125E4">
        <w:rPr>
          <w:rFonts w:ascii="Garamond" w:hAnsi="Garamond"/>
          <w:sz w:val="26"/>
          <w:szCs w:val="26"/>
        </w:rPr>
        <w:t>retirement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savings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plan in </w:t>
      </w:r>
      <w:proofErr w:type="spellStart"/>
      <w:r w:rsidRPr="004125E4">
        <w:rPr>
          <w:rFonts w:ascii="Garamond" w:hAnsi="Garamond"/>
          <w:sz w:val="26"/>
          <w:szCs w:val="26"/>
        </w:rPr>
        <w:t>which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program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matches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contributions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up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$1,100.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receive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health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insurance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with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no </w:t>
      </w:r>
      <w:proofErr w:type="spellStart"/>
      <w:r w:rsidRPr="004125E4">
        <w:rPr>
          <w:rFonts w:ascii="Garamond" w:hAnsi="Garamond"/>
          <w:sz w:val="26"/>
          <w:szCs w:val="26"/>
        </w:rPr>
        <w:t>charge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themselves</w:t>
      </w:r>
      <w:proofErr w:type="spellEnd"/>
      <w:r w:rsidRPr="004125E4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program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covers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co-pays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care. A $5,000 </w:t>
      </w:r>
      <w:proofErr w:type="spellStart"/>
      <w:r w:rsidRPr="004125E4">
        <w:rPr>
          <w:rFonts w:ascii="Garamond" w:hAnsi="Garamond"/>
          <w:sz w:val="26"/>
          <w:szCs w:val="26"/>
        </w:rPr>
        <w:t>education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award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help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with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student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loans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continued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education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after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program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is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available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program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also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covers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travel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costs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arrival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and </w:t>
      </w:r>
      <w:proofErr w:type="spellStart"/>
      <w:r w:rsidRPr="004125E4">
        <w:rPr>
          <w:rFonts w:ascii="Garamond" w:hAnsi="Garamond"/>
          <w:sz w:val="26"/>
          <w:szCs w:val="26"/>
        </w:rPr>
        <w:t>departure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and </w:t>
      </w:r>
      <w:proofErr w:type="spellStart"/>
      <w:r w:rsidRPr="004125E4">
        <w:rPr>
          <w:rFonts w:ascii="Garamond" w:hAnsi="Garamond"/>
          <w:sz w:val="26"/>
          <w:szCs w:val="26"/>
        </w:rPr>
        <w:t>one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trip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during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service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.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program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also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supplies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each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member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with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 $500 </w:t>
      </w:r>
      <w:proofErr w:type="spellStart"/>
      <w:r w:rsidRPr="004125E4">
        <w:rPr>
          <w:rFonts w:ascii="Garamond" w:hAnsi="Garamond"/>
          <w:sz w:val="26"/>
          <w:szCs w:val="26"/>
        </w:rPr>
        <w:t>clothing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allowance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at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beginning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of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.  </w:t>
      </w:r>
    </w:p>
    <w:p w14:paraId="711B9855" w14:textId="77777777" w:rsidR="004125E4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BAE9D52" w14:textId="4F0D17ED" w:rsidR="00552CF1" w:rsidRPr="004125E4" w:rsidRDefault="004125E4" w:rsidP="004125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4125E4">
        <w:rPr>
          <w:rFonts w:ascii="Garamond" w:hAnsi="Garamond"/>
          <w:sz w:val="26"/>
          <w:szCs w:val="26"/>
        </w:rPr>
        <w:t>Applications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for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2024-2025 Corps </w:t>
      </w:r>
      <w:proofErr w:type="spellStart"/>
      <w:r w:rsidRPr="004125E4">
        <w:rPr>
          <w:rFonts w:ascii="Garamond" w:hAnsi="Garamond"/>
          <w:sz w:val="26"/>
          <w:szCs w:val="26"/>
        </w:rPr>
        <w:t>will</w:t>
      </w:r>
      <w:proofErr w:type="spellEnd"/>
      <w:r w:rsidRPr="004125E4">
        <w:rPr>
          <w:rFonts w:ascii="Garamond" w:hAnsi="Garamond"/>
          <w:sz w:val="26"/>
          <w:szCs w:val="26"/>
        </w:rPr>
        <w:t xml:space="preserve"> open </w:t>
      </w:r>
      <w:proofErr w:type="spellStart"/>
      <w:r w:rsidRPr="004125E4">
        <w:rPr>
          <w:rFonts w:ascii="Garamond" w:hAnsi="Garamond"/>
          <w:sz w:val="26"/>
          <w:szCs w:val="26"/>
        </w:rPr>
        <w:t>December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1.</w:t>
      </w:r>
      <w:r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Visit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ESC’s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website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learn</w:t>
      </w:r>
      <w:proofErr w:type="spellEnd"/>
      <w:r w:rsidRPr="004125E4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4125E4">
        <w:rPr>
          <w:rFonts w:ascii="Garamond" w:hAnsi="Garamond"/>
          <w:sz w:val="26"/>
          <w:szCs w:val="26"/>
        </w:rPr>
        <w:t>about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="00015931">
        <w:rPr>
          <w:rFonts w:ascii="Garamond" w:hAnsi="Garamond"/>
          <w:sz w:val="26"/>
          <w:szCs w:val="26"/>
        </w:rPr>
        <w:t>Serv</w:t>
      </w:r>
      <w:r w:rsidR="00B55F57">
        <w:rPr>
          <w:rFonts w:ascii="Garamond" w:hAnsi="Garamond"/>
          <w:sz w:val="26"/>
          <w:szCs w:val="26"/>
        </w:rPr>
        <w:t>ant</w:t>
      </w:r>
      <w:proofErr w:type="spellEnd"/>
      <w:r w:rsidR="00015931">
        <w:rPr>
          <w:rFonts w:ascii="Garamond" w:hAnsi="Garamond"/>
          <w:sz w:val="26"/>
          <w:szCs w:val="26"/>
        </w:rPr>
        <w:t xml:space="preserve"> </w:t>
      </w:r>
      <w:proofErr w:type="spellStart"/>
      <w:r w:rsidR="00015931">
        <w:rPr>
          <w:rFonts w:ascii="Garamond" w:hAnsi="Garamond"/>
          <w:sz w:val="26"/>
          <w:szCs w:val="26"/>
        </w:rPr>
        <w:t>Year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or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to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take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</w:t>
      </w:r>
      <w:proofErr w:type="spellStart"/>
      <w:r w:rsidRPr="004125E4">
        <w:rPr>
          <w:rFonts w:ascii="Garamond" w:hAnsi="Garamond"/>
          <w:sz w:val="26"/>
          <w:szCs w:val="26"/>
        </w:rPr>
        <w:t>the</w:t>
      </w:r>
      <w:proofErr w:type="spellEnd"/>
      <w:r w:rsidRPr="004125E4">
        <w:rPr>
          <w:rFonts w:ascii="Garamond" w:hAnsi="Garamond"/>
          <w:sz w:val="26"/>
          <w:szCs w:val="26"/>
        </w:rPr>
        <w:t xml:space="preserve"> ESC </w:t>
      </w:r>
      <w:proofErr w:type="spellStart"/>
      <w:r w:rsidRPr="004125E4">
        <w:rPr>
          <w:rFonts w:ascii="Garamond" w:hAnsi="Garamond"/>
          <w:sz w:val="26"/>
          <w:szCs w:val="26"/>
        </w:rPr>
        <w:t>Discernment</w:t>
      </w:r>
      <w:proofErr w:type="spellEnd"/>
      <w:r w:rsidRPr="004125E4">
        <w:rPr>
          <w:rFonts w:ascii="Garamond" w:hAnsi="Garamond"/>
          <w:sz w:val="26"/>
          <w:szCs w:val="26"/>
        </w:rPr>
        <w:t xml:space="preserve"> Quiz, </w:t>
      </w:r>
      <w:r w:rsidRPr="004125E4">
        <w:rPr>
          <w:rFonts w:ascii="Garamond" w:hAnsi="Garamond"/>
          <w:i/>
          <w:iCs/>
          <w:sz w:val="26"/>
          <w:szCs w:val="26"/>
        </w:rPr>
        <w:t>EpiscopalServiceCorps.org</w:t>
      </w:r>
      <w:r w:rsidRPr="004125E4">
        <w:rPr>
          <w:rFonts w:ascii="Garamond" w:hAnsi="Garamond"/>
          <w:sz w:val="26"/>
          <w:szCs w:val="26"/>
        </w:rPr>
        <w:t>.</w:t>
      </w:r>
    </w:p>
    <w:sectPr w:rsidR="00552CF1" w:rsidRPr="004125E4" w:rsidSect="00C13BA4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4F9B" w14:textId="77777777" w:rsidR="00DD3F8F" w:rsidRDefault="00DD3F8F" w:rsidP="00A42D24">
      <w:pPr>
        <w:spacing w:after="0" w:line="240" w:lineRule="auto"/>
      </w:pPr>
      <w:r>
        <w:separator/>
      </w:r>
    </w:p>
  </w:endnote>
  <w:endnote w:type="continuationSeparator" w:id="0">
    <w:p w14:paraId="6CE5D3B4" w14:textId="77777777" w:rsidR="00DD3F8F" w:rsidRDefault="00DD3F8F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E92" w14:textId="77777777" w:rsidR="00DD3F8F" w:rsidRDefault="00DD3F8F" w:rsidP="00A42D24">
      <w:pPr>
        <w:spacing w:after="0" w:line="240" w:lineRule="auto"/>
      </w:pPr>
      <w:r>
        <w:separator/>
      </w:r>
    </w:p>
  </w:footnote>
  <w:footnote w:type="continuationSeparator" w:id="0">
    <w:p w14:paraId="59137794" w14:textId="77777777" w:rsidR="00DD3F8F" w:rsidRDefault="00DD3F8F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B386D"/>
    <w:rsid w:val="00DC49CA"/>
    <w:rsid w:val="00DC55E5"/>
    <w:rsid w:val="00DD3A11"/>
    <w:rsid w:val="00DD3F8F"/>
    <w:rsid w:val="00DD58ED"/>
    <w:rsid w:val="00DF62A8"/>
    <w:rsid w:val="00E22663"/>
    <w:rsid w:val="00E2693C"/>
    <w:rsid w:val="00E37098"/>
    <w:rsid w:val="00E53F8B"/>
    <w:rsid w:val="00E54183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2023-09-20T17:35:00Z</cp:lastPrinted>
  <dcterms:created xsi:type="dcterms:W3CDTF">2023-09-20T17:35:00Z</dcterms:created>
  <dcterms:modified xsi:type="dcterms:W3CDTF">2023-09-29T16:53:00Z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