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30A38F44" w:rsidR="00C16641" w:rsidRPr="00023584" w:rsidRDefault="00EF0C57" w:rsidP="00C16641">
      <w:pPr>
        <w:jc w:val="center"/>
        <w:rPr>
          <w:rFonts w:ascii="Gill Sans" w:hAnsi="Gill Sans" w:cs="Gill Sans"/>
          <w:b/>
          <w:bCs/>
          <w:sz w:val="72"/>
          <w:szCs w:val="72"/>
        </w:rPr>
      </w:pPr>
      <w:r w:rsidRPr="00023584">
        <w:rPr>
          <w:rFonts w:ascii="Gill Sans" w:hAnsi="Gill Sans" w:cs="Gill Sans"/>
          <w:b/>
          <w:bCs/>
          <w:sz w:val="72"/>
          <w:szCs w:val="72"/>
        </w:rPr>
        <w:t xml:space="preserve">PENTECOST </w:t>
      </w:r>
      <w:r w:rsidR="00CD2A27">
        <w:rPr>
          <w:rFonts w:ascii="Gill Sans" w:hAnsi="Gill Sans" w:cs="Gill Sans"/>
          <w:b/>
          <w:bCs/>
          <w:sz w:val="72"/>
          <w:szCs w:val="72"/>
        </w:rPr>
        <w:t>1</w:t>
      </w:r>
      <w:r w:rsidR="0039205F">
        <w:rPr>
          <w:rFonts w:ascii="Gill Sans" w:hAnsi="Gill Sans" w:cs="Gill Sans"/>
          <w:b/>
          <w:bCs/>
          <w:sz w:val="72"/>
          <w:szCs w:val="72"/>
        </w:rPr>
        <w:t>8</w:t>
      </w:r>
    </w:p>
    <w:p w14:paraId="06E606F9" w14:textId="7E54022D" w:rsidR="00C16641" w:rsidRPr="00023584" w:rsidRDefault="00EF0C57" w:rsidP="00C16641">
      <w:pPr>
        <w:jc w:val="center"/>
        <w:rPr>
          <w:rFonts w:ascii="Garamond" w:hAnsi="Garamond"/>
          <w:b/>
          <w:bCs/>
          <w:i/>
          <w:iCs/>
          <w:sz w:val="36"/>
          <w:szCs w:val="36"/>
        </w:rPr>
      </w:pPr>
      <w:r w:rsidRPr="00023584">
        <w:rPr>
          <w:rFonts w:ascii="Garamond" w:hAnsi="Garamond"/>
          <w:b/>
          <w:bCs/>
          <w:i/>
          <w:iCs/>
          <w:sz w:val="36"/>
          <w:szCs w:val="36"/>
        </w:rPr>
        <w:t xml:space="preserve">Proper </w:t>
      </w:r>
      <w:r w:rsidR="009030ED">
        <w:rPr>
          <w:rFonts w:ascii="Garamond" w:hAnsi="Garamond"/>
          <w:b/>
          <w:bCs/>
          <w:i/>
          <w:iCs/>
          <w:sz w:val="36"/>
          <w:szCs w:val="36"/>
        </w:rPr>
        <w:t>2</w:t>
      </w:r>
      <w:r w:rsidR="0039205F">
        <w:rPr>
          <w:rFonts w:ascii="Garamond" w:hAnsi="Garamond"/>
          <w:b/>
          <w:bCs/>
          <w:i/>
          <w:iCs/>
          <w:sz w:val="36"/>
          <w:szCs w:val="36"/>
        </w:rPr>
        <w:t>1</w:t>
      </w:r>
      <w:r w:rsidRPr="00023584">
        <w:rPr>
          <w:rFonts w:ascii="Garamond" w:hAnsi="Garamond"/>
          <w:b/>
          <w:bCs/>
          <w:i/>
          <w:iCs/>
          <w:sz w:val="36"/>
          <w:szCs w:val="36"/>
        </w:rPr>
        <w:t xml:space="preserve"> - </w:t>
      </w:r>
      <w:r w:rsidR="00C16641" w:rsidRPr="00023584">
        <w:rPr>
          <w:rFonts w:ascii="Garamond" w:hAnsi="Garamond"/>
          <w:b/>
          <w:bCs/>
          <w:i/>
          <w:iCs/>
          <w:sz w:val="36"/>
          <w:szCs w:val="36"/>
        </w:rPr>
        <w:t>Year A</w:t>
      </w:r>
    </w:p>
    <w:p w14:paraId="596998AE" w14:textId="77777777" w:rsidR="0039205F" w:rsidRDefault="0039205F" w:rsidP="0039205F">
      <w:pPr>
        <w:jc w:val="center"/>
        <w:rPr>
          <w:rFonts w:ascii="Garamond" w:eastAsia="Times New Roman" w:hAnsi="Garamond" w:cs="Arial"/>
          <w:i/>
          <w:iCs/>
          <w:color w:val="C00000"/>
          <w:kern w:val="0"/>
          <w14:ligatures w14:val="none"/>
        </w:rPr>
      </w:pPr>
    </w:p>
    <w:p w14:paraId="5CD460B3" w14:textId="460754FF" w:rsidR="0039205F" w:rsidRPr="0039205F" w:rsidRDefault="007675CF" w:rsidP="0039205F">
      <w:pPr>
        <w:jc w:val="center"/>
        <w:rPr>
          <w:rFonts w:ascii="Garamond" w:eastAsia="Times New Roman" w:hAnsi="Garamond" w:cs="Arial"/>
          <w:i/>
          <w:iCs/>
          <w:color w:val="C00000"/>
          <w:kern w:val="0"/>
          <w14:ligatures w14:val="none"/>
        </w:rPr>
      </w:pPr>
      <w:r w:rsidRPr="007675CF">
        <w:rPr>
          <w:rFonts w:ascii="Garamond" w:eastAsia="Times New Roman" w:hAnsi="Garamond" w:cs="Arial"/>
          <w:b/>
          <w:bCs/>
          <w:i/>
          <w:iCs/>
          <w:color w:val="C00000"/>
          <w:kern w:val="0"/>
          <w14:ligatures w14:val="none"/>
        </w:rPr>
        <w:t>Tim Hamlin</w:t>
      </w:r>
      <w:r w:rsidRPr="007675CF">
        <w:rPr>
          <w:rFonts w:ascii="Garamond" w:eastAsia="Times New Roman" w:hAnsi="Garamond" w:cs="Arial"/>
          <w:i/>
          <w:iCs/>
          <w:color w:val="C00000"/>
          <w:kern w:val="0"/>
          <w14:ligatures w14:val="none"/>
        </w:rPr>
        <w:t xml:space="preserve"> is a recent graduate of </w:t>
      </w:r>
      <w:r w:rsidRPr="007675CF">
        <w:rPr>
          <w:rFonts w:ascii="Garamond" w:eastAsia="Times New Roman" w:hAnsi="Garamond" w:cs="Arial"/>
          <w:b/>
          <w:bCs/>
          <w:i/>
          <w:iCs/>
          <w:color w:val="C00000"/>
          <w:kern w:val="0"/>
          <w14:ligatures w14:val="none"/>
        </w:rPr>
        <w:t>EDS @ Union</w:t>
      </w:r>
      <w:r w:rsidRPr="007675CF">
        <w:rPr>
          <w:rFonts w:ascii="Garamond" w:eastAsia="Times New Roman" w:hAnsi="Garamond" w:cs="Arial"/>
          <w:i/>
          <w:iCs/>
          <w:color w:val="C00000"/>
          <w:kern w:val="0"/>
          <w14:ligatures w14:val="none"/>
        </w:rPr>
        <w:t xml:space="preserve"> and is now serving as a deacon at </w:t>
      </w:r>
      <w:r w:rsidRPr="007675CF">
        <w:rPr>
          <w:rFonts w:ascii="Garamond" w:eastAsia="Times New Roman" w:hAnsi="Garamond" w:cs="Arial"/>
          <w:b/>
          <w:bCs/>
          <w:i/>
          <w:iCs/>
          <w:color w:val="C00000"/>
          <w:kern w:val="0"/>
          <w14:ligatures w14:val="none"/>
        </w:rPr>
        <w:t>Christ Church</w:t>
      </w:r>
      <w:r w:rsidRPr="007675CF">
        <w:rPr>
          <w:rFonts w:ascii="Garamond" w:eastAsia="Times New Roman" w:hAnsi="Garamond" w:cs="Arial"/>
          <w:b/>
          <w:bCs/>
          <w:i/>
          <w:iCs/>
          <w:color w:val="C00000"/>
          <w:kern w:val="0"/>
          <w14:ligatures w14:val="none"/>
        </w:rPr>
        <w:t>,</w:t>
      </w:r>
      <w:r w:rsidRPr="007675CF">
        <w:rPr>
          <w:rFonts w:ascii="Garamond" w:eastAsia="Times New Roman" w:hAnsi="Garamond" w:cs="Arial"/>
          <w:b/>
          <w:bCs/>
          <w:i/>
          <w:iCs/>
          <w:color w:val="C00000"/>
          <w:kern w:val="0"/>
          <w14:ligatures w14:val="none"/>
        </w:rPr>
        <w:t xml:space="preserve"> Greenwich</w:t>
      </w:r>
      <w:r w:rsidRPr="007675CF">
        <w:rPr>
          <w:rFonts w:ascii="Garamond" w:eastAsia="Times New Roman" w:hAnsi="Garamond" w:cs="Arial"/>
          <w:i/>
          <w:iCs/>
          <w:color w:val="C00000"/>
          <w:kern w:val="0"/>
          <w14:ligatures w14:val="none"/>
        </w:rPr>
        <w:t>.</w:t>
      </w:r>
    </w:p>
    <w:p w14:paraId="22547C12" w14:textId="52E0D19E" w:rsidR="00B861D1" w:rsidRPr="00023584" w:rsidRDefault="00B861D1"/>
    <w:p w14:paraId="4F36CB09" w14:textId="77777777" w:rsidR="000D5A6E" w:rsidRPr="00023584" w:rsidRDefault="000D5A6E" w:rsidP="00B74724">
      <w:pPr>
        <w:pStyle w:val="chapter-1"/>
        <w:shd w:val="clear" w:color="auto" w:fill="FFFFFF"/>
        <w:spacing w:before="0" w:beforeAutospacing="0" w:after="0" w:afterAutospacing="0"/>
        <w:rPr>
          <w:rStyle w:val="chapternum"/>
          <w:rFonts w:ascii="Garamond" w:hAnsi="Garamond" w:cs="Segoe UI"/>
          <w:b/>
          <w:bCs/>
          <w:sz w:val="32"/>
          <w:szCs w:val="32"/>
        </w:rPr>
        <w:sectPr w:rsidR="000D5A6E" w:rsidRPr="00023584" w:rsidSect="009F5396">
          <w:type w:val="continuous"/>
          <w:pgSz w:w="12240" w:h="15840"/>
          <w:pgMar w:top="720" w:right="720" w:bottom="720" w:left="720" w:header="720" w:footer="720" w:gutter="0"/>
          <w:cols w:space="720"/>
          <w:docGrid w:linePitch="360"/>
        </w:sectPr>
      </w:pPr>
    </w:p>
    <w:p w14:paraId="139BD533" w14:textId="5F42A4B0" w:rsidR="00CD2A27" w:rsidRDefault="008621B3" w:rsidP="00023584">
      <w:pPr>
        <w:pStyle w:val="NormalWeb"/>
        <w:spacing w:before="0" w:beforeAutospacing="0" w:after="0" w:afterAutospacing="0"/>
        <w:rPr>
          <w:rStyle w:val="chapternum"/>
          <w:rFonts w:ascii="Garamond" w:hAnsi="Garamond" w:cs="Segoe UI"/>
          <w:b/>
          <w:bCs/>
          <w:sz w:val="32"/>
          <w:szCs w:val="32"/>
        </w:rPr>
      </w:pPr>
      <w:r>
        <w:rPr>
          <w:rStyle w:val="chapternum"/>
          <w:rFonts w:ascii="Garamond" w:hAnsi="Garamond" w:cs="Segoe UI"/>
          <w:b/>
          <w:bCs/>
          <w:sz w:val="32"/>
          <w:szCs w:val="32"/>
        </w:rPr>
        <w:t>Exodus 1</w:t>
      </w:r>
      <w:r w:rsidR="0039205F">
        <w:rPr>
          <w:rStyle w:val="chapternum"/>
          <w:rFonts w:ascii="Garamond" w:hAnsi="Garamond" w:cs="Segoe UI"/>
          <w:b/>
          <w:bCs/>
          <w:sz w:val="32"/>
          <w:szCs w:val="32"/>
        </w:rPr>
        <w:t>7:1-7</w:t>
      </w:r>
    </w:p>
    <w:p w14:paraId="48F61F5C" w14:textId="096D4F1E" w:rsidR="0045601D" w:rsidRDefault="0045601D" w:rsidP="00F0273E">
      <w:pPr>
        <w:pStyle w:val="NormalWeb"/>
        <w:shd w:val="clear" w:color="auto" w:fill="FFFFFF"/>
        <w:spacing w:before="0" w:beforeAutospacing="0" w:after="0" w:afterAutospacing="0"/>
        <w:rPr>
          <w:rFonts w:ascii="Garamond" w:hAnsi="Garamond" w:cs="Segoe UI"/>
        </w:rPr>
      </w:pPr>
      <w:r w:rsidRPr="0045601D">
        <w:rPr>
          <w:rFonts w:ascii="Garamond" w:hAnsi="Garamond" w:cs="Segoe UI"/>
        </w:rPr>
        <w:t xml:space="preserve">From the wilderness of </w:t>
      </w:r>
      <w:proofErr w:type="gramStart"/>
      <w:r w:rsidRPr="0045601D">
        <w:rPr>
          <w:rFonts w:ascii="Garamond" w:hAnsi="Garamond" w:cs="Segoe UI"/>
        </w:rPr>
        <w:t>Sin</w:t>
      </w:r>
      <w:proofErr w:type="gramEnd"/>
      <w:r w:rsidRPr="0045601D">
        <w:rPr>
          <w:rFonts w:ascii="Garamond" w:hAnsi="Garamond" w:cs="Segoe UI"/>
        </w:rPr>
        <w:t xml:space="preserve"> the whole congregation of the Israelites journeyed by stages, as the Lord commanded. They camped at Rephidim, but there was no water for the people to drink. </w:t>
      </w:r>
      <w:r w:rsidRPr="0045601D">
        <w:rPr>
          <w:rFonts w:ascii="Garamond" w:hAnsi="Garamond" w:cs="Segoe UI"/>
          <w:b/>
          <w:bCs/>
          <w:vertAlign w:val="superscript"/>
        </w:rPr>
        <w:t>2 </w:t>
      </w:r>
      <w:r w:rsidRPr="0045601D">
        <w:rPr>
          <w:rFonts w:ascii="Garamond" w:hAnsi="Garamond" w:cs="Segoe UI"/>
        </w:rPr>
        <w:t>The people quarreled with Moses and said, “Give us water to drink.” Moses said to them, “Why do you quarrel with me? Why do you test the Lord?” </w:t>
      </w:r>
      <w:r w:rsidRPr="0045601D">
        <w:rPr>
          <w:rFonts w:ascii="Garamond" w:hAnsi="Garamond" w:cs="Segoe UI"/>
          <w:b/>
          <w:bCs/>
          <w:vertAlign w:val="superscript"/>
        </w:rPr>
        <w:t>3 </w:t>
      </w:r>
      <w:r w:rsidRPr="0045601D">
        <w:rPr>
          <w:rFonts w:ascii="Garamond" w:hAnsi="Garamond" w:cs="Segoe UI"/>
        </w:rPr>
        <w:t>But the people thirsted there for water, and the people complained against Moses and said, “Why did you bring us out of Egypt, to kill us and our children and livestock with thirst?” </w:t>
      </w:r>
      <w:r w:rsidRPr="0045601D">
        <w:rPr>
          <w:rFonts w:ascii="Garamond" w:hAnsi="Garamond" w:cs="Segoe UI"/>
          <w:b/>
          <w:bCs/>
          <w:vertAlign w:val="superscript"/>
        </w:rPr>
        <w:t>4 </w:t>
      </w:r>
      <w:r w:rsidRPr="0045601D">
        <w:rPr>
          <w:rFonts w:ascii="Garamond" w:hAnsi="Garamond" w:cs="Segoe UI"/>
        </w:rPr>
        <w:t>So Moses cried out to the Lord, “What shall I do for this people? They are almost ready to stone me.” </w:t>
      </w:r>
      <w:r w:rsidRPr="0045601D">
        <w:rPr>
          <w:rFonts w:ascii="Garamond" w:hAnsi="Garamond" w:cs="Segoe UI"/>
          <w:b/>
          <w:bCs/>
          <w:vertAlign w:val="superscript"/>
        </w:rPr>
        <w:t>5 </w:t>
      </w:r>
      <w:r w:rsidRPr="0045601D">
        <w:rPr>
          <w:rFonts w:ascii="Garamond" w:hAnsi="Garamond" w:cs="Segoe UI"/>
        </w:rPr>
        <w:t>The Lord said to Moses, “Go on ahead of the people and take some of the elders of Israel with you; take in your hand the staff with which you struck the Nile and go. </w:t>
      </w:r>
      <w:r w:rsidRPr="0045601D">
        <w:rPr>
          <w:rFonts w:ascii="Garamond" w:hAnsi="Garamond" w:cs="Segoe UI"/>
          <w:b/>
          <w:bCs/>
          <w:vertAlign w:val="superscript"/>
        </w:rPr>
        <w:t>6 </w:t>
      </w:r>
      <w:r w:rsidRPr="0045601D">
        <w:rPr>
          <w:rFonts w:ascii="Garamond" w:hAnsi="Garamond" w:cs="Segoe UI"/>
        </w:rPr>
        <w:t>I will be standing there in front of you on the rock at Horeb. Strike the rock, and water will come out of it, so that the people may drink.” Moses did so, in the sight of the elders of Israel. </w:t>
      </w:r>
      <w:r w:rsidRPr="0045601D">
        <w:rPr>
          <w:rFonts w:ascii="Garamond" w:hAnsi="Garamond" w:cs="Segoe UI"/>
          <w:b/>
          <w:bCs/>
          <w:vertAlign w:val="superscript"/>
        </w:rPr>
        <w:t>7 </w:t>
      </w:r>
      <w:r w:rsidRPr="0045601D">
        <w:rPr>
          <w:rFonts w:ascii="Garamond" w:hAnsi="Garamond" w:cs="Segoe UI"/>
        </w:rPr>
        <w:t xml:space="preserve">He called the place </w:t>
      </w:r>
      <w:proofErr w:type="spellStart"/>
      <w:r w:rsidRPr="0045601D">
        <w:rPr>
          <w:rFonts w:ascii="Garamond" w:hAnsi="Garamond" w:cs="Segoe UI"/>
        </w:rPr>
        <w:t>Massah</w:t>
      </w:r>
      <w:proofErr w:type="spellEnd"/>
      <w:r w:rsidRPr="0045601D">
        <w:rPr>
          <w:rFonts w:ascii="Garamond" w:hAnsi="Garamond" w:cs="Segoe UI"/>
        </w:rPr>
        <w:t xml:space="preserve"> and </w:t>
      </w:r>
      <w:proofErr w:type="spellStart"/>
      <w:r w:rsidRPr="0045601D">
        <w:rPr>
          <w:rFonts w:ascii="Garamond" w:hAnsi="Garamond" w:cs="Segoe UI"/>
        </w:rPr>
        <w:t>Meribah</w:t>
      </w:r>
      <w:proofErr w:type="spellEnd"/>
      <w:r w:rsidRPr="0045601D">
        <w:rPr>
          <w:rFonts w:ascii="Garamond" w:hAnsi="Garamond" w:cs="Segoe UI"/>
        </w:rPr>
        <w:t>, because the Israelites quarreled and tested the Lord, saying, “Is the Lord among us or not?”</w:t>
      </w:r>
    </w:p>
    <w:p w14:paraId="06E13D17" w14:textId="77777777" w:rsidR="0045601D" w:rsidRDefault="0045601D" w:rsidP="00F0273E">
      <w:pPr>
        <w:pStyle w:val="NormalWeb"/>
        <w:shd w:val="clear" w:color="auto" w:fill="FFFFFF"/>
        <w:spacing w:before="0" w:beforeAutospacing="0" w:after="0" w:afterAutospacing="0"/>
        <w:rPr>
          <w:rFonts w:ascii="Garamond" w:hAnsi="Garamond" w:cs="Segoe UI"/>
        </w:rPr>
      </w:pPr>
    </w:p>
    <w:p w14:paraId="06C3B193" w14:textId="77777777" w:rsidR="0045601D" w:rsidRDefault="0045601D" w:rsidP="00F0273E">
      <w:pPr>
        <w:pStyle w:val="NormalWeb"/>
        <w:shd w:val="clear" w:color="auto" w:fill="FFFFFF"/>
        <w:spacing w:before="0" w:beforeAutospacing="0" w:after="0" w:afterAutospacing="0"/>
        <w:rPr>
          <w:rFonts w:ascii="Garamond" w:hAnsi="Garamond" w:cs="Segoe UI"/>
        </w:rPr>
      </w:pPr>
    </w:p>
    <w:p w14:paraId="78AF3DE7" w14:textId="77777777" w:rsidR="0045601D" w:rsidRDefault="0045601D" w:rsidP="00F0273E">
      <w:pPr>
        <w:pStyle w:val="NormalWeb"/>
        <w:shd w:val="clear" w:color="auto" w:fill="FFFFFF"/>
        <w:spacing w:before="0" w:beforeAutospacing="0" w:after="0" w:afterAutospacing="0"/>
        <w:rPr>
          <w:rFonts w:ascii="Garamond" w:hAnsi="Garamond" w:cs="Segoe UI"/>
        </w:rPr>
      </w:pPr>
    </w:p>
    <w:p w14:paraId="3326AE5A" w14:textId="77777777" w:rsidR="0045601D" w:rsidRDefault="0045601D" w:rsidP="00F0273E">
      <w:pPr>
        <w:pStyle w:val="NormalWeb"/>
        <w:shd w:val="clear" w:color="auto" w:fill="FFFFFF"/>
        <w:spacing w:before="0" w:beforeAutospacing="0" w:after="0" w:afterAutospacing="0"/>
        <w:rPr>
          <w:rFonts w:ascii="Garamond" w:hAnsi="Garamond" w:cs="Segoe UI"/>
        </w:rPr>
      </w:pPr>
    </w:p>
    <w:p w14:paraId="65653FC9" w14:textId="77777777" w:rsidR="0045601D" w:rsidRDefault="0045601D" w:rsidP="00F0273E">
      <w:pPr>
        <w:pStyle w:val="NormalWeb"/>
        <w:shd w:val="clear" w:color="auto" w:fill="FFFFFF"/>
        <w:spacing w:before="0" w:beforeAutospacing="0" w:after="0" w:afterAutospacing="0"/>
        <w:rPr>
          <w:rFonts w:ascii="Garamond" w:hAnsi="Garamond" w:cs="Segoe UI"/>
        </w:rPr>
      </w:pPr>
    </w:p>
    <w:p w14:paraId="3AF3F20E" w14:textId="77777777" w:rsidR="0045601D" w:rsidRDefault="0045601D" w:rsidP="00F0273E">
      <w:pPr>
        <w:pStyle w:val="NormalWeb"/>
        <w:shd w:val="clear" w:color="auto" w:fill="FFFFFF"/>
        <w:spacing w:before="0" w:beforeAutospacing="0" w:after="0" w:afterAutospacing="0"/>
        <w:rPr>
          <w:rFonts w:ascii="Garamond" w:hAnsi="Garamond" w:cs="Segoe UI"/>
        </w:rPr>
      </w:pPr>
    </w:p>
    <w:p w14:paraId="189AC353" w14:textId="77777777" w:rsidR="0045601D" w:rsidRDefault="0045601D" w:rsidP="00F0273E">
      <w:pPr>
        <w:pStyle w:val="NormalWeb"/>
        <w:shd w:val="clear" w:color="auto" w:fill="FFFFFF"/>
        <w:spacing w:before="0" w:beforeAutospacing="0" w:after="0" w:afterAutospacing="0"/>
        <w:rPr>
          <w:rFonts w:ascii="Garamond" w:hAnsi="Garamond" w:cs="Segoe UI"/>
        </w:rPr>
      </w:pPr>
    </w:p>
    <w:p w14:paraId="408AF1CC" w14:textId="77777777" w:rsidR="0045601D" w:rsidRDefault="0045601D" w:rsidP="00F0273E">
      <w:pPr>
        <w:pStyle w:val="NormalWeb"/>
        <w:shd w:val="clear" w:color="auto" w:fill="FFFFFF"/>
        <w:spacing w:before="0" w:beforeAutospacing="0" w:after="0" w:afterAutospacing="0"/>
        <w:rPr>
          <w:rFonts w:ascii="Garamond" w:hAnsi="Garamond" w:cs="Segoe UI"/>
        </w:rPr>
      </w:pPr>
    </w:p>
    <w:p w14:paraId="7A566589" w14:textId="77777777" w:rsidR="0045601D" w:rsidRDefault="0045601D" w:rsidP="00F0273E">
      <w:pPr>
        <w:pStyle w:val="NormalWeb"/>
        <w:shd w:val="clear" w:color="auto" w:fill="FFFFFF"/>
        <w:spacing w:before="0" w:beforeAutospacing="0" w:after="0" w:afterAutospacing="0"/>
        <w:rPr>
          <w:rFonts w:ascii="Garamond" w:hAnsi="Garamond" w:cs="Segoe UI"/>
        </w:rPr>
      </w:pPr>
    </w:p>
    <w:p w14:paraId="1F8054D9" w14:textId="77777777" w:rsidR="0045601D" w:rsidRDefault="0045601D" w:rsidP="00F0273E">
      <w:pPr>
        <w:pStyle w:val="NormalWeb"/>
        <w:shd w:val="clear" w:color="auto" w:fill="FFFFFF"/>
        <w:spacing w:before="0" w:beforeAutospacing="0" w:after="0" w:afterAutospacing="0"/>
        <w:rPr>
          <w:rFonts w:ascii="Garamond" w:hAnsi="Garamond" w:cs="Segoe UI"/>
        </w:rPr>
      </w:pPr>
    </w:p>
    <w:p w14:paraId="5853C095" w14:textId="77777777" w:rsidR="0045601D" w:rsidRDefault="0045601D" w:rsidP="00F0273E">
      <w:pPr>
        <w:pStyle w:val="NormalWeb"/>
        <w:shd w:val="clear" w:color="auto" w:fill="FFFFFF"/>
        <w:spacing w:before="0" w:beforeAutospacing="0" w:after="0" w:afterAutospacing="0"/>
        <w:rPr>
          <w:rFonts w:ascii="Garamond" w:hAnsi="Garamond" w:cs="Segoe UI"/>
        </w:rPr>
      </w:pPr>
    </w:p>
    <w:p w14:paraId="2156902B" w14:textId="77777777" w:rsidR="0045601D" w:rsidRDefault="0045601D" w:rsidP="00F0273E">
      <w:pPr>
        <w:pStyle w:val="NormalWeb"/>
        <w:shd w:val="clear" w:color="auto" w:fill="FFFFFF"/>
        <w:spacing w:before="0" w:beforeAutospacing="0" w:after="0" w:afterAutospacing="0"/>
        <w:rPr>
          <w:rFonts w:ascii="Garamond" w:hAnsi="Garamond" w:cs="Segoe UI"/>
        </w:rPr>
      </w:pPr>
    </w:p>
    <w:p w14:paraId="512B4AD3" w14:textId="77777777" w:rsidR="0045601D" w:rsidRDefault="0045601D" w:rsidP="00F0273E">
      <w:pPr>
        <w:pStyle w:val="NormalWeb"/>
        <w:shd w:val="clear" w:color="auto" w:fill="FFFFFF"/>
        <w:spacing w:before="0" w:beforeAutospacing="0" w:after="0" w:afterAutospacing="0"/>
        <w:rPr>
          <w:rFonts w:ascii="Garamond" w:hAnsi="Garamond" w:cs="Segoe UI"/>
        </w:rPr>
      </w:pPr>
    </w:p>
    <w:p w14:paraId="7E795A1E" w14:textId="77777777" w:rsidR="0045601D" w:rsidRDefault="0045601D" w:rsidP="00F0273E">
      <w:pPr>
        <w:pStyle w:val="NormalWeb"/>
        <w:shd w:val="clear" w:color="auto" w:fill="FFFFFF"/>
        <w:spacing w:before="0" w:beforeAutospacing="0" w:after="0" w:afterAutospacing="0"/>
        <w:rPr>
          <w:rFonts w:ascii="Garamond" w:hAnsi="Garamond" w:cs="Segoe UI"/>
        </w:rPr>
      </w:pPr>
    </w:p>
    <w:p w14:paraId="140263FE" w14:textId="77777777" w:rsidR="0045601D" w:rsidRDefault="0045601D" w:rsidP="00F0273E">
      <w:pPr>
        <w:pStyle w:val="NormalWeb"/>
        <w:shd w:val="clear" w:color="auto" w:fill="FFFFFF"/>
        <w:spacing w:before="0" w:beforeAutospacing="0" w:after="0" w:afterAutospacing="0"/>
        <w:rPr>
          <w:rFonts w:ascii="Garamond" w:hAnsi="Garamond" w:cs="Segoe UI"/>
        </w:rPr>
      </w:pPr>
    </w:p>
    <w:p w14:paraId="5AD3D14F" w14:textId="77777777" w:rsidR="0045601D" w:rsidRDefault="0045601D" w:rsidP="00F0273E">
      <w:pPr>
        <w:pStyle w:val="NormalWeb"/>
        <w:shd w:val="clear" w:color="auto" w:fill="FFFFFF"/>
        <w:spacing w:before="0" w:beforeAutospacing="0" w:after="0" w:afterAutospacing="0"/>
        <w:rPr>
          <w:rFonts w:ascii="Garamond" w:hAnsi="Garamond" w:cs="Segoe UI"/>
        </w:rPr>
      </w:pPr>
    </w:p>
    <w:p w14:paraId="40F1C4FB" w14:textId="77777777" w:rsidR="0045601D" w:rsidRDefault="0045601D" w:rsidP="00F0273E">
      <w:pPr>
        <w:pStyle w:val="NormalWeb"/>
        <w:shd w:val="clear" w:color="auto" w:fill="FFFFFF"/>
        <w:spacing w:before="0" w:beforeAutospacing="0" w:after="0" w:afterAutospacing="0"/>
        <w:rPr>
          <w:rFonts w:ascii="Garamond" w:hAnsi="Garamond" w:cs="Segoe UI"/>
        </w:rPr>
      </w:pPr>
    </w:p>
    <w:p w14:paraId="32E9E776" w14:textId="77777777" w:rsidR="0045601D" w:rsidRDefault="0045601D" w:rsidP="00F0273E">
      <w:pPr>
        <w:pStyle w:val="NormalWeb"/>
        <w:shd w:val="clear" w:color="auto" w:fill="FFFFFF"/>
        <w:spacing w:before="0" w:beforeAutospacing="0" w:after="0" w:afterAutospacing="0"/>
        <w:rPr>
          <w:rFonts w:ascii="Garamond" w:hAnsi="Garamond" w:cs="Segoe UI"/>
        </w:rPr>
      </w:pPr>
    </w:p>
    <w:p w14:paraId="00CE8ADA" w14:textId="77777777" w:rsidR="0045601D" w:rsidRDefault="0045601D" w:rsidP="00F0273E">
      <w:pPr>
        <w:pStyle w:val="NormalWeb"/>
        <w:shd w:val="clear" w:color="auto" w:fill="FFFFFF"/>
        <w:spacing w:before="0" w:beforeAutospacing="0" w:after="0" w:afterAutospacing="0"/>
        <w:rPr>
          <w:rFonts w:ascii="Garamond" w:hAnsi="Garamond" w:cs="Segoe UI"/>
        </w:rPr>
      </w:pPr>
    </w:p>
    <w:p w14:paraId="48F5CB6D" w14:textId="77777777" w:rsidR="0045601D" w:rsidRDefault="0045601D" w:rsidP="00F0273E">
      <w:pPr>
        <w:pStyle w:val="NormalWeb"/>
        <w:shd w:val="clear" w:color="auto" w:fill="FFFFFF"/>
        <w:spacing w:before="0" w:beforeAutospacing="0" w:after="0" w:afterAutospacing="0"/>
        <w:rPr>
          <w:rFonts w:ascii="Garamond" w:hAnsi="Garamond" w:cs="Segoe UI"/>
        </w:rPr>
      </w:pPr>
    </w:p>
    <w:p w14:paraId="003DACF0" w14:textId="77777777" w:rsidR="0045601D" w:rsidRDefault="0045601D" w:rsidP="00F0273E">
      <w:pPr>
        <w:pStyle w:val="NormalWeb"/>
        <w:shd w:val="clear" w:color="auto" w:fill="FFFFFF"/>
        <w:spacing w:before="0" w:beforeAutospacing="0" w:after="0" w:afterAutospacing="0"/>
        <w:rPr>
          <w:rFonts w:ascii="Garamond" w:hAnsi="Garamond" w:cs="Segoe UI"/>
        </w:rPr>
      </w:pPr>
    </w:p>
    <w:p w14:paraId="2D52FC88" w14:textId="77777777" w:rsidR="0045601D" w:rsidRPr="0045601D" w:rsidRDefault="0045601D" w:rsidP="00F0273E">
      <w:pPr>
        <w:pStyle w:val="NormalWeb"/>
        <w:shd w:val="clear" w:color="auto" w:fill="FFFFFF"/>
        <w:spacing w:before="0" w:beforeAutospacing="0" w:after="0" w:afterAutospacing="0"/>
        <w:rPr>
          <w:rStyle w:val="text"/>
          <w:rFonts w:ascii="Garamond" w:hAnsi="Garamond" w:cs="Segoe UI"/>
        </w:rPr>
      </w:pPr>
    </w:p>
    <w:p w14:paraId="67930219" w14:textId="77777777" w:rsidR="0039205F" w:rsidRDefault="00F0273E" w:rsidP="0039205F">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023584">
        <w:rPr>
          <w:rFonts w:ascii="Gill Sans" w:hAnsi="Gill Sans" w:cs="Gill Sans" w:hint="cs"/>
          <w:b/>
          <w:bCs/>
          <w:sz w:val="22"/>
          <w:szCs w:val="22"/>
        </w:rPr>
        <w:t xml:space="preserve">Commentary from </w:t>
      </w:r>
      <w:r w:rsidR="0039205F">
        <w:rPr>
          <w:rFonts w:ascii="Gill Sans" w:hAnsi="Gill Sans" w:cs="Gill Sans"/>
          <w:b/>
          <w:bCs/>
          <w:sz w:val="22"/>
          <w:szCs w:val="22"/>
        </w:rPr>
        <w:t>Tim Hamlin</w:t>
      </w:r>
    </w:p>
    <w:p w14:paraId="7EE01FDB" w14:textId="69DD7983" w:rsidR="0039205F" w:rsidRDefault="0039205F" w:rsidP="0039205F">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39205F">
        <w:rPr>
          <w:rFonts w:ascii="Gill Sans" w:hAnsi="Gill Sans" w:cs="Gill Sans"/>
          <w:sz w:val="22"/>
          <w:szCs w:val="22"/>
        </w:rPr>
        <w:t xml:space="preserve">Once again, the Israelites are complaining to Moses about their circumstances. </w:t>
      </w:r>
      <w:proofErr w:type="gramStart"/>
      <w:r w:rsidRPr="0039205F">
        <w:rPr>
          <w:rFonts w:ascii="Gill Sans" w:hAnsi="Gill Sans" w:cs="Gill Sans"/>
          <w:sz w:val="22"/>
          <w:szCs w:val="22"/>
        </w:rPr>
        <w:t>In spite of</w:t>
      </w:r>
      <w:proofErr w:type="gramEnd"/>
      <w:r w:rsidRPr="0039205F">
        <w:rPr>
          <w:rFonts w:ascii="Gill Sans" w:hAnsi="Gill Sans" w:cs="Gill Sans"/>
          <w:sz w:val="22"/>
          <w:szCs w:val="22"/>
        </w:rPr>
        <w:t xml:space="preserve"> the 10 plagues; in spite of their deliverance on the shores of the Red Sea; in spite of the manna and quails that God had recently rained down from heaven, the people of Israel are convinced that Moses has brought “[them] out of Egypt, to kill [them].” For Moses, this is not just a challenge to his leadership but a direct test of God’s presence and surety; it is an unforgivable demonstration of doubt. Yet God exhibits great patience and demonstrates great power by providing the Israelites with a new source of water.</w:t>
      </w:r>
    </w:p>
    <w:p w14:paraId="39BCB77F" w14:textId="77777777" w:rsidR="0039205F" w:rsidRDefault="0039205F" w:rsidP="0039205F">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p>
    <w:p w14:paraId="3895D9C6" w14:textId="6F8E1B5D" w:rsidR="0039205F" w:rsidRPr="0039205F" w:rsidRDefault="0039205F" w:rsidP="0039205F">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39205F">
        <w:rPr>
          <w:rFonts w:ascii="Gill Sans" w:hAnsi="Gill Sans" w:cs="Gill Sans"/>
          <w:sz w:val="22"/>
          <w:szCs w:val="22"/>
        </w:rPr>
        <w:t xml:space="preserve">These Exodus stories from the wilderness of Sinai are a wonderful reminder of both the human instinct to stray and the divine instinct to forgive. One would think that after all that God had done for the Israelites, they would never doubt God’s love and steadfastness; similarly, after </w:t>
      </w:r>
      <w:proofErr w:type="gramStart"/>
      <w:r w:rsidRPr="0039205F">
        <w:rPr>
          <w:rFonts w:ascii="Gill Sans" w:hAnsi="Gill Sans" w:cs="Gill Sans"/>
          <w:sz w:val="22"/>
          <w:szCs w:val="22"/>
        </w:rPr>
        <w:t>all of</w:t>
      </w:r>
      <w:proofErr w:type="gramEnd"/>
      <w:r w:rsidRPr="0039205F">
        <w:rPr>
          <w:rFonts w:ascii="Gill Sans" w:hAnsi="Gill Sans" w:cs="Gill Sans"/>
          <w:sz w:val="22"/>
          <w:szCs w:val="22"/>
        </w:rPr>
        <w:t xml:space="preserve"> their missteps, one would understand if God had had enough with the Israelites. Yet here are the people of Israel forgetting that God provides and here is God, loving these people and taking care of their needs. </w:t>
      </w:r>
    </w:p>
    <w:p w14:paraId="45B534B1" w14:textId="77777777" w:rsidR="008621B3" w:rsidRPr="00023584" w:rsidRDefault="008621B3" w:rsidP="00F0273E">
      <w:pPr>
        <w:pStyle w:val="NormalWeb"/>
        <w:shd w:val="clear" w:color="auto" w:fill="FFFFFF"/>
        <w:spacing w:before="0" w:beforeAutospacing="0" w:after="0" w:afterAutospacing="0"/>
        <w:rPr>
          <w:rStyle w:val="text"/>
          <w:rFonts w:ascii="Gill Sans" w:hAnsi="Gill Sans" w:cs="Gill Sans"/>
          <w:b/>
          <w:bCs/>
        </w:rPr>
      </w:pPr>
    </w:p>
    <w:p w14:paraId="3E9B153A" w14:textId="61E3EFFE" w:rsidR="00CC2345" w:rsidRPr="00023584" w:rsidRDefault="00F0273E" w:rsidP="00CC2345">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Discussion Question</w:t>
      </w:r>
      <w:r w:rsidR="00290B39">
        <w:rPr>
          <w:rStyle w:val="text"/>
          <w:rFonts w:ascii="Gill Sans" w:hAnsi="Gill Sans" w:cs="Gill Sans"/>
          <w:b/>
          <w:bCs/>
        </w:rPr>
        <w:t>s</w:t>
      </w:r>
    </w:p>
    <w:p w14:paraId="47409974" w14:textId="6F8BF3FA" w:rsidR="0039205F" w:rsidRPr="0039205F" w:rsidRDefault="0039205F" w:rsidP="0039205F">
      <w:pPr>
        <w:rPr>
          <w:rFonts w:ascii="Garamond" w:eastAsia="Times New Roman" w:hAnsi="Garamond" w:cs="Gill Sans"/>
          <w:kern w:val="0"/>
          <w14:ligatures w14:val="none"/>
        </w:rPr>
      </w:pPr>
      <w:r w:rsidRPr="0039205F">
        <w:rPr>
          <w:rFonts w:ascii="Garamond" w:eastAsia="Times New Roman" w:hAnsi="Garamond" w:cs="Gill Sans"/>
          <w:kern w:val="0"/>
          <w14:ligatures w14:val="none"/>
        </w:rPr>
        <w:t>How might you fail to notice God’s love and care in your life?</w:t>
      </w:r>
    </w:p>
    <w:p w14:paraId="4FC64138" w14:textId="77777777" w:rsidR="0039205F" w:rsidRDefault="0039205F" w:rsidP="0039205F">
      <w:pPr>
        <w:rPr>
          <w:rFonts w:ascii="Garamond" w:eastAsia="Times New Roman" w:hAnsi="Garamond" w:cs="Gill Sans"/>
          <w:kern w:val="0"/>
          <w14:ligatures w14:val="none"/>
        </w:rPr>
      </w:pPr>
    </w:p>
    <w:p w14:paraId="191586B4" w14:textId="77777777" w:rsidR="0039205F" w:rsidRDefault="0039205F" w:rsidP="0039205F">
      <w:pPr>
        <w:rPr>
          <w:rFonts w:ascii="Garamond" w:eastAsia="Times New Roman" w:hAnsi="Garamond" w:cs="Gill Sans"/>
          <w:kern w:val="0"/>
          <w14:ligatures w14:val="none"/>
        </w:rPr>
      </w:pPr>
    </w:p>
    <w:p w14:paraId="3F7577B8" w14:textId="77777777" w:rsidR="0045601D" w:rsidRDefault="0045601D" w:rsidP="0039205F">
      <w:pPr>
        <w:rPr>
          <w:rFonts w:ascii="Garamond" w:eastAsia="Times New Roman" w:hAnsi="Garamond" w:cs="Gill Sans"/>
          <w:kern w:val="0"/>
          <w14:ligatures w14:val="none"/>
        </w:rPr>
      </w:pPr>
    </w:p>
    <w:p w14:paraId="4DFF35BA" w14:textId="77777777" w:rsidR="0045601D" w:rsidRDefault="0045601D" w:rsidP="0039205F">
      <w:pPr>
        <w:rPr>
          <w:rFonts w:ascii="Garamond" w:eastAsia="Times New Roman" w:hAnsi="Garamond" w:cs="Gill Sans"/>
          <w:kern w:val="0"/>
          <w14:ligatures w14:val="none"/>
        </w:rPr>
      </w:pPr>
    </w:p>
    <w:p w14:paraId="3A157AD4" w14:textId="77777777" w:rsidR="0045601D" w:rsidRDefault="0045601D" w:rsidP="0039205F">
      <w:pPr>
        <w:rPr>
          <w:rFonts w:ascii="Garamond" w:eastAsia="Times New Roman" w:hAnsi="Garamond" w:cs="Gill Sans"/>
          <w:kern w:val="0"/>
          <w14:ligatures w14:val="none"/>
        </w:rPr>
      </w:pPr>
    </w:p>
    <w:p w14:paraId="174CC1A5" w14:textId="77777777" w:rsidR="0045601D" w:rsidRDefault="0045601D" w:rsidP="0039205F">
      <w:pPr>
        <w:rPr>
          <w:rFonts w:ascii="Garamond" w:eastAsia="Times New Roman" w:hAnsi="Garamond" w:cs="Gill Sans"/>
          <w:kern w:val="0"/>
          <w14:ligatures w14:val="none"/>
        </w:rPr>
      </w:pPr>
    </w:p>
    <w:p w14:paraId="7CD1A373" w14:textId="77777777" w:rsidR="0045601D" w:rsidRDefault="0045601D" w:rsidP="0039205F">
      <w:pPr>
        <w:rPr>
          <w:rFonts w:ascii="Garamond" w:eastAsia="Times New Roman" w:hAnsi="Garamond" w:cs="Gill Sans"/>
          <w:kern w:val="0"/>
          <w14:ligatures w14:val="none"/>
        </w:rPr>
      </w:pPr>
    </w:p>
    <w:p w14:paraId="5286986C" w14:textId="76AD98F3" w:rsidR="00F0273E" w:rsidRPr="00023584" w:rsidRDefault="0039205F" w:rsidP="0039205F">
      <w:pPr>
        <w:rPr>
          <w:rStyle w:val="text"/>
          <w:rFonts w:ascii="Garamond" w:eastAsia="Times New Roman" w:hAnsi="Garamond" w:cs="Gill Sans"/>
          <w:kern w:val="0"/>
          <w14:ligatures w14:val="none"/>
        </w:rPr>
      </w:pPr>
      <w:r w:rsidRPr="0039205F">
        <w:rPr>
          <w:rFonts w:ascii="Garamond" w:eastAsia="Times New Roman" w:hAnsi="Garamond" w:cs="Gill Sans"/>
          <w:kern w:val="0"/>
          <w14:ligatures w14:val="none"/>
        </w:rPr>
        <w:t>What might be possible in your life if you took God’s forgiveness for granted?</w:t>
      </w:r>
      <w:r w:rsidR="00F0273E" w:rsidRPr="00023584">
        <w:rPr>
          <w:rStyle w:val="text"/>
          <w:rFonts w:ascii="Garamond" w:hAnsi="Garamond" w:cs="Gill Sans"/>
        </w:rPr>
        <w:br w:type="page"/>
      </w:r>
    </w:p>
    <w:p w14:paraId="17B7AAE9" w14:textId="77777777" w:rsidR="0039205F" w:rsidRDefault="0039205F" w:rsidP="009030ED">
      <w:pPr>
        <w:pStyle w:val="NormalWeb"/>
        <w:shd w:val="clear" w:color="auto" w:fill="FFFFFF"/>
        <w:spacing w:before="0" w:beforeAutospacing="0" w:after="0" w:afterAutospacing="0"/>
        <w:ind w:left="720" w:hanging="720"/>
        <w:rPr>
          <w:rFonts w:ascii="Garamond" w:hAnsi="Garamond" w:cs="Segoe UI"/>
          <w:b/>
          <w:bCs/>
          <w:sz w:val="32"/>
          <w:szCs w:val="32"/>
        </w:rPr>
      </w:pPr>
      <w:r w:rsidRPr="0039205F">
        <w:rPr>
          <w:rFonts w:ascii="Garamond" w:hAnsi="Garamond" w:cs="Segoe UI"/>
          <w:b/>
          <w:bCs/>
          <w:sz w:val="32"/>
          <w:szCs w:val="32"/>
        </w:rPr>
        <w:lastRenderedPageBreak/>
        <w:t>Psalm 78:1-4, 12-16</w:t>
      </w:r>
    </w:p>
    <w:p w14:paraId="5138DB9D" w14:textId="5FC5BEBC" w:rsidR="0045601D" w:rsidRPr="0045601D" w:rsidRDefault="0045601D" w:rsidP="0045601D">
      <w:pPr>
        <w:pStyle w:val="NormalWeb"/>
        <w:shd w:val="clear" w:color="auto" w:fill="FFFFFF"/>
        <w:spacing w:before="0" w:beforeAutospacing="0" w:after="0" w:afterAutospacing="0"/>
        <w:ind w:left="720" w:hanging="720"/>
        <w:rPr>
          <w:rFonts w:ascii="Garamond" w:hAnsi="Garamond" w:cs="Segoe UI"/>
          <w:sz w:val="26"/>
          <w:szCs w:val="26"/>
        </w:rPr>
      </w:pPr>
      <w:r w:rsidRPr="0045601D">
        <w:rPr>
          <w:rFonts w:ascii="Garamond" w:hAnsi="Garamond" w:cs="Segoe UI"/>
          <w:sz w:val="26"/>
          <w:szCs w:val="26"/>
          <w:vertAlign w:val="superscript"/>
        </w:rPr>
        <w:t>1</w:t>
      </w:r>
      <w:r>
        <w:rPr>
          <w:rFonts w:ascii="Garamond" w:hAnsi="Garamond" w:cs="Segoe UI"/>
          <w:sz w:val="26"/>
          <w:szCs w:val="26"/>
        </w:rPr>
        <w:t xml:space="preserve"> </w:t>
      </w:r>
      <w:r w:rsidRPr="0045601D">
        <w:rPr>
          <w:rFonts w:ascii="Garamond" w:hAnsi="Garamond" w:cs="Segoe UI"/>
          <w:sz w:val="26"/>
          <w:szCs w:val="26"/>
        </w:rPr>
        <w:t>Hear my teaching, O my people; *</w:t>
      </w:r>
      <w:r>
        <w:rPr>
          <w:rFonts w:ascii="Garamond" w:hAnsi="Garamond" w:cs="Segoe UI"/>
          <w:sz w:val="26"/>
          <w:szCs w:val="26"/>
        </w:rPr>
        <w:br/>
      </w:r>
      <w:r w:rsidRPr="0045601D">
        <w:rPr>
          <w:rFonts w:ascii="Garamond" w:hAnsi="Garamond" w:cs="Segoe UI"/>
          <w:sz w:val="26"/>
          <w:szCs w:val="26"/>
        </w:rPr>
        <w:t>incline your ears to the words of my mouth.</w:t>
      </w:r>
    </w:p>
    <w:p w14:paraId="7DC26D61" w14:textId="68D6494F" w:rsidR="0045601D" w:rsidRPr="0045601D" w:rsidRDefault="0045601D" w:rsidP="0045601D">
      <w:pPr>
        <w:pStyle w:val="NormalWeb"/>
        <w:shd w:val="clear" w:color="auto" w:fill="FFFFFF"/>
        <w:spacing w:before="0" w:beforeAutospacing="0" w:after="0" w:afterAutospacing="0"/>
        <w:ind w:left="720" w:hanging="720"/>
        <w:rPr>
          <w:rFonts w:ascii="Garamond" w:hAnsi="Garamond" w:cs="Segoe UI"/>
          <w:sz w:val="26"/>
          <w:szCs w:val="26"/>
        </w:rPr>
      </w:pPr>
      <w:r w:rsidRPr="0045601D">
        <w:rPr>
          <w:rFonts w:ascii="Garamond" w:hAnsi="Garamond" w:cs="Segoe UI"/>
          <w:sz w:val="26"/>
          <w:szCs w:val="26"/>
          <w:vertAlign w:val="superscript"/>
        </w:rPr>
        <w:t>2</w:t>
      </w:r>
      <w:r>
        <w:rPr>
          <w:rFonts w:ascii="Garamond" w:hAnsi="Garamond" w:cs="Segoe UI"/>
          <w:sz w:val="26"/>
          <w:szCs w:val="26"/>
        </w:rPr>
        <w:t xml:space="preserve"> </w:t>
      </w:r>
      <w:r w:rsidRPr="0045601D">
        <w:rPr>
          <w:rFonts w:ascii="Garamond" w:hAnsi="Garamond" w:cs="Segoe UI"/>
          <w:sz w:val="26"/>
          <w:szCs w:val="26"/>
        </w:rPr>
        <w:t>I will open my mouth in a parable; *</w:t>
      </w:r>
      <w:r>
        <w:rPr>
          <w:rFonts w:ascii="Garamond" w:hAnsi="Garamond" w:cs="Segoe UI"/>
          <w:sz w:val="26"/>
          <w:szCs w:val="26"/>
        </w:rPr>
        <w:br/>
      </w:r>
      <w:r w:rsidRPr="0045601D">
        <w:rPr>
          <w:rFonts w:ascii="Garamond" w:hAnsi="Garamond" w:cs="Segoe UI"/>
          <w:sz w:val="26"/>
          <w:szCs w:val="26"/>
        </w:rPr>
        <w:t>I will declare the mysteries of ancient times.</w:t>
      </w:r>
    </w:p>
    <w:p w14:paraId="26EB2CDC" w14:textId="4C530A62" w:rsidR="0045601D" w:rsidRPr="0045601D" w:rsidRDefault="0045601D" w:rsidP="0045601D">
      <w:pPr>
        <w:pStyle w:val="NormalWeb"/>
        <w:shd w:val="clear" w:color="auto" w:fill="FFFFFF"/>
        <w:spacing w:before="0" w:beforeAutospacing="0" w:after="0" w:afterAutospacing="0"/>
        <w:ind w:left="720" w:hanging="720"/>
        <w:rPr>
          <w:rFonts w:ascii="Garamond" w:hAnsi="Garamond" w:cs="Segoe UI"/>
          <w:sz w:val="26"/>
          <w:szCs w:val="26"/>
        </w:rPr>
      </w:pPr>
      <w:r w:rsidRPr="0045601D">
        <w:rPr>
          <w:rFonts w:ascii="Garamond" w:hAnsi="Garamond" w:cs="Segoe UI"/>
          <w:sz w:val="26"/>
          <w:szCs w:val="26"/>
          <w:vertAlign w:val="superscript"/>
        </w:rPr>
        <w:t>3</w:t>
      </w:r>
      <w:r>
        <w:rPr>
          <w:rFonts w:ascii="Garamond" w:hAnsi="Garamond" w:cs="Segoe UI"/>
          <w:sz w:val="26"/>
          <w:szCs w:val="26"/>
        </w:rPr>
        <w:t xml:space="preserve"> </w:t>
      </w:r>
      <w:r w:rsidRPr="0045601D">
        <w:rPr>
          <w:rFonts w:ascii="Garamond" w:hAnsi="Garamond" w:cs="Segoe UI"/>
          <w:sz w:val="26"/>
          <w:szCs w:val="26"/>
        </w:rPr>
        <w:t>That which we have heard and known,</w:t>
      </w:r>
    </w:p>
    <w:p w14:paraId="453FBBFE" w14:textId="7A032981" w:rsidR="0045601D" w:rsidRPr="0045601D" w:rsidRDefault="0045601D" w:rsidP="0045601D">
      <w:pPr>
        <w:pStyle w:val="NormalWeb"/>
        <w:shd w:val="clear" w:color="auto" w:fill="FFFFFF"/>
        <w:spacing w:before="0" w:beforeAutospacing="0" w:after="0" w:afterAutospacing="0"/>
        <w:ind w:left="720" w:hanging="720"/>
        <w:rPr>
          <w:rFonts w:ascii="Garamond" w:hAnsi="Garamond" w:cs="Segoe UI"/>
          <w:sz w:val="26"/>
          <w:szCs w:val="26"/>
        </w:rPr>
      </w:pPr>
      <w:r w:rsidRPr="0045601D">
        <w:rPr>
          <w:rFonts w:ascii="Garamond" w:hAnsi="Garamond" w:cs="Segoe UI"/>
          <w:sz w:val="26"/>
          <w:szCs w:val="26"/>
        </w:rPr>
        <w:t>and what our forefathers have told us, *</w:t>
      </w:r>
      <w:r>
        <w:rPr>
          <w:rFonts w:ascii="Garamond" w:hAnsi="Garamond" w:cs="Segoe UI"/>
          <w:sz w:val="26"/>
          <w:szCs w:val="26"/>
        </w:rPr>
        <w:br/>
      </w:r>
      <w:r w:rsidRPr="0045601D">
        <w:rPr>
          <w:rFonts w:ascii="Garamond" w:hAnsi="Garamond" w:cs="Segoe UI"/>
          <w:sz w:val="26"/>
          <w:szCs w:val="26"/>
        </w:rPr>
        <w:t>we will not hide from their children.</w:t>
      </w:r>
    </w:p>
    <w:p w14:paraId="391BD43E" w14:textId="3C347DC9" w:rsidR="0045601D" w:rsidRPr="0045601D" w:rsidRDefault="0045601D" w:rsidP="0045601D">
      <w:pPr>
        <w:pStyle w:val="NormalWeb"/>
        <w:shd w:val="clear" w:color="auto" w:fill="FFFFFF"/>
        <w:spacing w:before="0" w:beforeAutospacing="0" w:after="0" w:afterAutospacing="0"/>
        <w:ind w:left="720" w:hanging="720"/>
        <w:rPr>
          <w:rFonts w:ascii="Garamond" w:hAnsi="Garamond" w:cs="Segoe UI"/>
          <w:sz w:val="26"/>
          <w:szCs w:val="26"/>
        </w:rPr>
      </w:pPr>
      <w:r w:rsidRPr="0045601D">
        <w:rPr>
          <w:rFonts w:ascii="Garamond" w:hAnsi="Garamond" w:cs="Segoe UI"/>
          <w:sz w:val="26"/>
          <w:szCs w:val="26"/>
          <w:vertAlign w:val="superscript"/>
        </w:rPr>
        <w:t>4</w:t>
      </w:r>
      <w:r>
        <w:rPr>
          <w:rFonts w:ascii="Garamond" w:hAnsi="Garamond" w:cs="Segoe UI"/>
          <w:sz w:val="26"/>
          <w:szCs w:val="26"/>
        </w:rPr>
        <w:t xml:space="preserve"> </w:t>
      </w:r>
      <w:r w:rsidRPr="0045601D">
        <w:rPr>
          <w:rFonts w:ascii="Garamond" w:hAnsi="Garamond" w:cs="Segoe UI"/>
          <w:sz w:val="26"/>
          <w:szCs w:val="26"/>
        </w:rPr>
        <w:t xml:space="preserve">We will recount to generations to </w:t>
      </w:r>
      <w:proofErr w:type="gramStart"/>
      <w:r w:rsidRPr="0045601D">
        <w:rPr>
          <w:rFonts w:ascii="Garamond" w:hAnsi="Garamond" w:cs="Segoe UI"/>
          <w:sz w:val="26"/>
          <w:szCs w:val="26"/>
        </w:rPr>
        <w:t>come</w:t>
      </w:r>
      <w:proofErr w:type="gramEnd"/>
    </w:p>
    <w:p w14:paraId="6A90E897" w14:textId="17A96582" w:rsidR="0045601D" w:rsidRPr="0045601D" w:rsidRDefault="0045601D" w:rsidP="0045601D">
      <w:pPr>
        <w:pStyle w:val="NormalWeb"/>
        <w:shd w:val="clear" w:color="auto" w:fill="FFFFFF"/>
        <w:spacing w:before="0" w:beforeAutospacing="0" w:after="0" w:afterAutospacing="0"/>
        <w:ind w:left="720" w:hanging="720"/>
        <w:rPr>
          <w:rFonts w:ascii="Garamond" w:hAnsi="Garamond" w:cs="Segoe UI"/>
          <w:sz w:val="26"/>
          <w:szCs w:val="26"/>
        </w:rPr>
      </w:pPr>
      <w:r w:rsidRPr="0045601D">
        <w:rPr>
          <w:rFonts w:ascii="Garamond" w:hAnsi="Garamond" w:cs="Segoe UI"/>
          <w:sz w:val="26"/>
          <w:szCs w:val="26"/>
        </w:rPr>
        <w:t>the praiseworthy deeds and the power of the LORD, *</w:t>
      </w:r>
      <w:r>
        <w:rPr>
          <w:rFonts w:ascii="Garamond" w:hAnsi="Garamond" w:cs="Segoe UI"/>
          <w:sz w:val="26"/>
          <w:szCs w:val="26"/>
        </w:rPr>
        <w:br/>
      </w:r>
      <w:r w:rsidRPr="0045601D">
        <w:rPr>
          <w:rFonts w:ascii="Garamond" w:hAnsi="Garamond" w:cs="Segoe UI"/>
          <w:sz w:val="26"/>
          <w:szCs w:val="26"/>
        </w:rPr>
        <w:t>and the wonderful works he has done.</w:t>
      </w:r>
    </w:p>
    <w:p w14:paraId="3F0BFD49" w14:textId="3DDF490B" w:rsidR="0045601D" w:rsidRPr="0045601D" w:rsidRDefault="0045601D" w:rsidP="0045601D">
      <w:pPr>
        <w:pStyle w:val="NormalWeb"/>
        <w:shd w:val="clear" w:color="auto" w:fill="FFFFFF"/>
        <w:spacing w:before="0" w:beforeAutospacing="0" w:after="0" w:afterAutospacing="0"/>
        <w:ind w:left="720" w:hanging="720"/>
        <w:rPr>
          <w:rFonts w:ascii="Garamond" w:hAnsi="Garamond" w:cs="Segoe UI"/>
          <w:sz w:val="26"/>
          <w:szCs w:val="26"/>
        </w:rPr>
      </w:pPr>
      <w:r w:rsidRPr="0045601D">
        <w:rPr>
          <w:rFonts w:ascii="Garamond" w:hAnsi="Garamond" w:cs="Segoe UI"/>
          <w:sz w:val="26"/>
          <w:szCs w:val="26"/>
          <w:vertAlign w:val="superscript"/>
        </w:rPr>
        <w:t>12</w:t>
      </w:r>
      <w:r>
        <w:rPr>
          <w:rFonts w:ascii="Garamond" w:hAnsi="Garamond" w:cs="Segoe UI"/>
          <w:sz w:val="26"/>
          <w:szCs w:val="26"/>
        </w:rPr>
        <w:t xml:space="preserve"> </w:t>
      </w:r>
      <w:r w:rsidRPr="0045601D">
        <w:rPr>
          <w:rFonts w:ascii="Garamond" w:hAnsi="Garamond" w:cs="Segoe UI"/>
          <w:sz w:val="26"/>
          <w:szCs w:val="26"/>
        </w:rPr>
        <w:t>He worked marvels in the sight of their forefathers, *</w:t>
      </w:r>
      <w:r>
        <w:rPr>
          <w:rFonts w:ascii="Garamond" w:hAnsi="Garamond" w:cs="Segoe UI"/>
          <w:sz w:val="26"/>
          <w:szCs w:val="26"/>
        </w:rPr>
        <w:br/>
      </w:r>
      <w:r w:rsidRPr="0045601D">
        <w:rPr>
          <w:rFonts w:ascii="Garamond" w:hAnsi="Garamond" w:cs="Segoe UI"/>
          <w:sz w:val="26"/>
          <w:szCs w:val="26"/>
        </w:rPr>
        <w:t xml:space="preserve">in the land of Egypt, in the field of </w:t>
      </w:r>
      <w:proofErr w:type="spellStart"/>
      <w:r w:rsidRPr="0045601D">
        <w:rPr>
          <w:rFonts w:ascii="Garamond" w:hAnsi="Garamond" w:cs="Segoe UI"/>
          <w:sz w:val="26"/>
          <w:szCs w:val="26"/>
        </w:rPr>
        <w:t>Zoan</w:t>
      </w:r>
      <w:proofErr w:type="spellEnd"/>
      <w:r w:rsidRPr="0045601D">
        <w:rPr>
          <w:rFonts w:ascii="Garamond" w:hAnsi="Garamond" w:cs="Segoe UI"/>
          <w:sz w:val="26"/>
          <w:szCs w:val="26"/>
        </w:rPr>
        <w:t>.</w:t>
      </w:r>
    </w:p>
    <w:p w14:paraId="612E26B7" w14:textId="1359DD9C" w:rsidR="0045601D" w:rsidRPr="0045601D" w:rsidRDefault="0045601D" w:rsidP="0045601D">
      <w:pPr>
        <w:pStyle w:val="NormalWeb"/>
        <w:shd w:val="clear" w:color="auto" w:fill="FFFFFF"/>
        <w:spacing w:before="0" w:beforeAutospacing="0" w:after="0" w:afterAutospacing="0"/>
        <w:ind w:left="720" w:hanging="720"/>
        <w:rPr>
          <w:rFonts w:ascii="Garamond" w:hAnsi="Garamond" w:cs="Segoe UI"/>
          <w:sz w:val="26"/>
          <w:szCs w:val="26"/>
        </w:rPr>
      </w:pPr>
      <w:r w:rsidRPr="0045601D">
        <w:rPr>
          <w:rFonts w:ascii="Garamond" w:hAnsi="Garamond" w:cs="Segoe UI"/>
          <w:sz w:val="26"/>
          <w:szCs w:val="26"/>
          <w:vertAlign w:val="superscript"/>
        </w:rPr>
        <w:t>13</w:t>
      </w:r>
      <w:r>
        <w:rPr>
          <w:rFonts w:ascii="Garamond" w:hAnsi="Garamond" w:cs="Segoe UI"/>
          <w:sz w:val="26"/>
          <w:szCs w:val="26"/>
        </w:rPr>
        <w:t xml:space="preserve"> </w:t>
      </w:r>
      <w:r w:rsidRPr="0045601D">
        <w:rPr>
          <w:rFonts w:ascii="Garamond" w:hAnsi="Garamond" w:cs="Segoe UI"/>
          <w:sz w:val="26"/>
          <w:szCs w:val="26"/>
        </w:rPr>
        <w:t>He split open the sea and let them pass through; *</w:t>
      </w:r>
      <w:r>
        <w:rPr>
          <w:rFonts w:ascii="Garamond" w:hAnsi="Garamond" w:cs="Segoe UI"/>
          <w:sz w:val="26"/>
          <w:szCs w:val="26"/>
        </w:rPr>
        <w:br/>
      </w:r>
      <w:r w:rsidRPr="0045601D">
        <w:rPr>
          <w:rFonts w:ascii="Garamond" w:hAnsi="Garamond" w:cs="Segoe UI"/>
          <w:sz w:val="26"/>
          <w:szCs w:val="26"/>
        </w:rPr>
        <w:t>he made the waters stand up like walls.</w:t>
      </w:r>
    </w:p>
    <w:p w14:paraId="3881788D" w14:textId="1AD1C611" w:rsidR="0045601D" w:rsidRPr="0045601D" w:rsidRDefault="0045601D" w:rsidP="0045601D">
      <w:pPr>
        <w:pStyle w:val="NormalWeb"/>
        <w:shd w:val="clear" w:color="auto" w:fill="FFFFFF"/>
        <w:spacing w:before="0" w:beforeAutospacing="0" w:after="0" w:afterAutospacing="0"/>
        <w:ind w:left="720" w:hanging="720"/>
        <w:rPr>
          <w:rFonts w:ascii="Garamond" w:hAnsi="Garamond" w:cs="Segoe UI"/>
          <w:sz w:val="26"/>
          <w:szCs w:val="26"/>
        </w:rPr>
      </w:pPr>
      <w:r w:rsidRPr="0045601D">
        <w:rPr>
          <w:rFonts w:ascii="Garamond" w:hAnsi="Garamond" w:cs="Segoe UI"/>
          <w:sz w:val="26"/>
          <w:szCs w:val="26"/>
          <w:vertAlign w:val="superscript"/>
        </w:rPr>
        <w:t>14</w:t>
      </w:r>
      <w:r>
        <w:rPr>
          <w:rFonts w:ascii="Garamond" w:hAnsi="Garamond" w:cs="Segoe UI"/>
          <w:sz w:val="26"/>
          <w:szCs w:val="26"/>
        </w:rPr>
        <w:t xml:space="preserve"> </w:t>
      </w:r>
      <w:r w:rsidRPr="0045601D">
        <w:rPr>
          <w:rFonts w:ascii="Garamond" w:hAnsi="Garamond" w:cs="Segoe UI"/>
          <w:sz w:val="26"/>
          <w:szCs w:val="26"/>
        </w:rPr>
        <w:t>He led them with a cloud by day, *</w:t>
      </w:r>
      <w:r>
        <w:rPr>
          <w:rFonts w:ascii="Garamond" w:hAnsi="Garamond" w:cs="Segoe UI"/>
          <w:sz w:val="26"/>
          <w:szCs w:val="26"/>
        </w:rPr>
        <w:br/>
      </w:r>
      <w:r w:rsidRPr="0045601D">
        <w:rPr>
          <w:rFonts w:ascii="Garamond" w:hAnsi="Garamond" w:cs="Segoe UI"/>
          <w:sz w:val="26"/>
          <w:szCs w:val="26"/>
        </w:rPr>
        <w:t>and all the night through with a glow of fire.</w:t>
      </w:r>
    </w:p>
    <w:p w14:paraId="0ACF81CD" w14:textId="7EDE370B" w:rsidR="0045601D" w:rsidRPr="0045601D" w:rsidRDefault="0045601D" w:rsidP="0045601D">
      <w:pPr>
        <w:pStyle w:val="NormalWeb"/>
        <w:shd w:val="clear" w:color="auto" w:fill="FFFFFF"/>
        <w:spacing w:before="0" w:beforeAutospacing="0" w:after="0" w:afterAutospacing="0"/>
        <w:ind w:left="720" w:hanging="720"/>
        <w:rPr>
          <w:rFonts w:ascii="Garamond" w:hAnsi="Garamond" w:cs="Segoe UI"/>
          <w:sz w:val="26"/>
          <w:szCs w:val="26"/>
        </w:rPr>
      </w:pPr>
      <w:r w:rsidRPr="0045601D">
        <w:rPr>
          <w:rFonts w:ascii="Garamond" w:hAnsi="Garamond" w:cs="Segoe UI"/>
          <w:sz w:val="26"/>
          <w:szCs w:val="26"/>
          <w:vertAlign w:val="superscript"/>
        </w:rPr>
        <w:t>15</w:t>
      </w:r>
      <w:r>
        <w:rPr>
          <w:rFonts w:ascii="Garamond" w:hAnsi="Garamond" w:cs="Segoe UI"/>
          <w:sz w:val="26"/>
          <w:szCs w:val="26"/>
        </w:rPr>
        <w:t xml:space="preserve"> </w:t>
      </w:r>
      <w:r w:rsidRPr="0045601D">
        <w:rPr>
          <w:rFonts w:ascii="Garamond" w:hAnsi="Garamond" w:cs="Segoe UI"/>
          <w:sz w:val="26"/>
          <w:szCs w:val="26"/>
        </w:rPr>
        <w:t>He split the hard rocks in the wilderness *</w:t>
      </w:r>
      <w:r>
        <w:rPr>
          <w:rFonts w:ascii="Garamond" w:hAnsi="Garamond" w:cs="Segoe UI"/>
          <w:sz w:val="26"/>
          <w:szCs w:val="26"/>
        </w:rPr>
        <w:br/>
      </w:r>
      <w:r w:rsidRPr="0045601D">
        <w:rPr>
          <w:rFonts w:ascii="Garamond" w:hAnsi="Garamond" w:cs="Segoe UI"/>
          <w:sz w:val="26"/>
          <w:szCs w:val="26"/>
        </w:rPr>
        <w:t>and gave them drink as from the great deep.</w:t>
      </w:r>
    </w:p>
    <w:p w14:paraId="5B14ADC2" w14:textId="03018340" w:rsidR="00FC2705" w:rsidRPr="0045601D" w:rsidRDefault="0045601D" w:rsidP="0045601D">
      <w:pPr>
        <w:pStyle w:val="NormalWeb"/>
        <w:shd w:val="clear" w:color="auto" w:fill="FFFFFF"/>
        <w:spacing w:before="0" w:beforeAutospacing="0" w:after="0" w:afterAutospacing="0"/>
        <w:ind w:left="720" w:hanging="720"/>
        <w:rPr>
          <w:rStyle w:val="text"/>
          <w:rFonts w:ascii="Garamond" w:hAnsi="Garamond" w:cs="Segoe UI"/>
          <w:sz w:val="26"/>
          <w:szCs w:val="26"/>
        </w:rPr>
      </w:pPr>
      <w:r w:rsidRPr="0045601D">
        <w:rPr>
          <w:rFonts w:ascii="Garamond" w:hAnsi="Garamond" w:cs="Segoe UI"/>
          <w:sz w:val="26"/>
          <w:szCs w:val="26"/>
          <w:vertAlign w:val="superscript"/>
        </w:rPr>
        <w:t>16</w:t>
      </w:r>
      <w:r>
        <w:rPr>
          <w:rFonts w:ascii="Garamond" w:hAnsi="Garamond" w:cs="Segoe UI"/>
          <w:sz w:val="26"/>
          <w:szCs w:val="26"/>
        </w:rPr>
        <w:t xml:space="preserve"> </w:t>
      </w:r>
      <w:r w:rsidRPr="0045601D">
        <w:rPr>
          <w:rFonts w:ascii="Garamond" w:hAnsi="Garamond" w:cs="Segoe UI"/>
          <w:sz w:val="26"/>
          <w:szCs w:val="26"/>
        </w:rPr>
        <w:t>He brought streams out of the cliff, *</w:t>
      </w:r>
      <w:r>
        <w:rPr>
          <w:rFonts w:ascii="Garamond" w:hAnsi="Garamond" w:cs="Segoe UI"/>
          <w:sz w:val="26"/>
          <w:szCs w:val="26"/>
        </w:rPr>
        <w:br/>
      </w:r>
      <w:r w:rsidRPr="0045601D">
        <w:rPr>
          <w:rFonts w:ascii="Garamond" w:hAnsi="Garamond" w:cs="Segoe UI"/>
          <w:sz w:val="26"/>
          <w:szCs w:val="26"/>
        </w:rPr>
        <w:t>and the waters gushed out like rivers.</w:t>
      </w:r>
    </w:p>
    <w:p w14:paraId="78D225A1"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14E8452D"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388D5992"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4429BE2A"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60B48E12"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6E89ADB9"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02F69CF0"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7CD13575"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7A66126F"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3AC45DC5"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403DB450"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6B07FBD7"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623B40F3"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6C5E12DA"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350B2BF7"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5CE7FAD4" w14:textId="77777777" w:rsidR="009030ED" w:rsidRPr="0045601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59F32089" w14:textId="77777777" w:rsidR="009030ED" w:rsidRDefault="009030ED" w:rsidP="0045601D">
      <w:pPr>
        <w:pStyle w:val="NormalWeb"/>
        <w:shd w:val="clear" w:color="auto" w:fill="FFFFFF"/>
        <w:spacing w:before="0" w:beforeAutospacing="0" w:after="0" w:afterAutospacing="0"/>
        <w:rPr>
          <w:rStyle w:val="text"/>
          <w:rFonts w:ascii="Garamond" w:hAnsi="Garamond" w:cs="Gill Sans"/>
          <w:b/>
          <w:bCs/>
          <w:sz w:val="26"/>
          <w:szCs w:val="26"/>
        </w:rPr>
      </w:pPr>
    </w:p>
    <w:p w14:paraId="137A5C1B" w14:textId="77777777" w:rsidR="0045601D" w:rsidRDefault="0045601D" w:rsidP="0045601D">
      <w:pPr>
        <w:pStyle w:val="NormalWeb"/>
        <w:shd w:val="clear" w:color="auto" w:fill="FFFFFF"/>
        <w:spacing w:before="0" w:beforeAutospacing="0" w:after="0" w:afterAutospacing="0"/>
        <w:rPr>
          <w:rStyle w:val="text"/>
          <w:rFonts w:ascii="Garamond" w:hAnsi="Garamond" w:cs="Gill Sans"/>
          <w:b/>
          <w:bCs/>
          <w:sz w:val="26"/>
          <w:szCs w:val="26"/>
        </w:rPr>
      </w:pPr>
    </w:p>
    <w:p w14:paraId="30E4686F" w14:textId="77777777" w:rsidR="0045601D" w:rsidRDefault="0045601D" w:rsidP="0045601D">
      <w:pPr>
        <w:pStyle w:val="NormalWeb"/>
        <w:shd w:val="clear" w:color="auto" w:fill="FFFFFF"/>
        <w:spacing w:before="0" w:beforeAutospacing="0" w:after="0" w:afterAutospacing="0"/>
        <w:rPr>
          <w:rStyle w:val="text"/>
          <w:rFonts w:ascii="Garamond" w:hAnsi="Garamond" w:cs="Gill Sans"/>
          <w:b/>
          <w:bCs/>
          <w:sz w:val="26"/>
          <w:szCs w:val="26"/>
        </w:rPr>
      </w:pPr>
    </w:p>
    <w:p w14:paraId="715490AB" w14:textId="77777777" w:rsidR="0045601D" w:rsidRPr="0045601D" w:rsidRDefault="0045601D" w:rsidP="0045601D">
      <w:pPr>
        <w:pStyle w:val="NormalWeb"/>
        <w:shd w:val="clear" w:color="auto" w:fill="FFFFFF"/>
        <w:spacing w:before="0" w:beforeAutospacing="0" w:after="0" w:afterAutospacing="0"/>
        <w:rPr>
          <w:rStyle w:val="text"/>
          <w:rFonts w:ascii="Garamond" w:hAnsi="Garamond" w:cs="Gill Sans"/>
          <w:b/>
          <w:bCs/>
          <w:sz w:val="26"/>
          <w:szCs w:val="26"/>
        </w:rPr>
      </w:pPr>
    </w:p>
    <w:p w14:paraId="255A5A1E" w14:textId="77777777" w:rsidR="0039205F" w:rsidRDefault="005B2CE3" w:rsidP="0039205F">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 xml:space="preserve">Commentary from </w:t>
      </w:r>
      <w:r w:rsidR="0039205F">
        <w:rPr>
          <w:rStyle w:val="text"/>
          <w:rFonts w:ascii="Gill Sans" w:hAnsi="Gill Sans" w:cs="Gill Sans"/>
          <w:b/>
          <w:bCs/>
        </w:rPr>
        <w:t>Tim Hamlin</w:t>
      </w:r>
    </w:p>
    <w:p w14:paraId="1F22007F" w14:textId="0A637A60" w:rsidR="0039205F" w:rsidRPr="0039205F" w:rsidRDefault="0039205F" w:rsidP="0039205F">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39205F">
        <w:rPr>
          <w:rFonts w:ascii="Gill Sans" w:hAnsi="Gill Sans" w:cs="Gill Sans"/>
          <w:sz w:val="22"/>
          <w:szCs w:val="22"/>
        </w:rPr>
        <w:t>This psalm selection was chosen to coincide with the Exodus reading because of its obvious symmetry with the Torah passage. Psalm 78 is a historical psalm—one part focused on Israel’s time in the wilderness and the other portion focused on the early years of the Israelites’ time in Canaan. This psalm is a wonderful reminder of the wide diversity found in the Book of Psalms – from praise to lament to triumph to teaching. The psalms are never just one thing and Psalm 78 is a perfect example of that.</w:t>
      </w:r>
    </w:p>
    <w:p w14:paraId="1A8C5DF8" w14:textId="77777777" w:rsidR="0026739B" w:rsidRDefault="0026739B" w:rsidP="00CC2345">
      <w:pPr>
        <w:pStyle w:val="NormalWeb"/>
        <w:shd w:val="clear" w:color="auto" w:fill="FFFFFF"/>
        <w:spacing w:before="0" w:beforeAutospacing="0" w:after="0" w:afterAutospacing="0"/>
        <w:rPr>
          <w:rStyle w:val="text"/>
          <w:rFonts w:ascii="Gill Sans" w:hAnsi="Gill Sans" w:cs="Gill Sans"/>
          <w:b/>
          <w:bCs/>
        </w:rPr>
      </w:pPr>
    </w:p>
    <w:p w14:paraId="203C7625" w14:textId="77777777" w:rsidR="009030ED" w:rsidRDefault="004C0F8C" w:rsidP="009030ED">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Questions</w:t>
      </w:r>
    </w:p>
    <w:p w14:paraId="1880F6AE" w14:textId="32DE475D" w:rsidR="00B74724" w:rsidRPr="00023584" w:rsidRDefault="0039205F" w:rsidP="009030ED">
      <w:pPr>
        <w:pStyle w:val="NormalWeb"/>
        <w:shd w:val="clear" w:color="auto" w:fill="FFFFFF"/>
        <w:spacing w:before="0" w:beforeAutospacing="0" w:after="0" w:afterAutospacing="0"/>
        <w:rPr>
          <w:rStyle w:val="text"/>
          <w:rFonts w:ascii="Gill Sans" w:hAnsi="Gill Sans" w:cs="Gill Sans"/>
          <w:b/>
          <w:bCs/>
        </w:rPr>
      </w:pPr>
      <w:r w:rsidRPr="0039205F">
        <w:rPr>
          <w:rFonts w:ascii="Garamond" w:hAnsi="Garamond" w:cs="Segoe UI"/>
        </w:rPr>
        <w:t>How do you think the importance of the psalms to our worship might change the way we think about and interact with God? How does the inherent diversity of this book affect our religious understanding?</w:t>
      </w:r>
      <w:r w:rsidR="00B74724" w:rsidRPr="00023584">
        <w:rPr>
          <w:rStyle w:val="text"/>
          <w:rFonts w:ascii="Garamond" w:hAnsi="Garamond" w:cs="Segoe UI"/>
        </w:rPr>
        <w:br w:type="page"/>
      </w:r>
    </w:p>
    <w:p w14:paraId="16E21C8A" w14:textId="50FD9530" w:rsidR="00880EAA" w:rsidRDefault="009030ED" w:rsidP="00880EAA">
      <w:pPr>
        <w:pStyle w:val="chapter-1"/>
        <w:shd w:val="clear" w:color="auto" w:fill="FFFFFF"/>
        <w:spacing w:before="0" w:beforeAutospacing="0" w:after="0" w:afterAutospacing="0"/>
        <w:rPr>
          <w:rStyle w:val="chapternum"/>
          <w:rFonts w:ascii="Garamond" w:hAnsi="Garamond" w:cs="Segoe UI"/>
          <w:b/>
          <w:bCs/>
          <w:sz w:val="32"/>
          <w:szCs w:val="32"/>
        </w:rPr>
      </w:pPr>
      <w:r>
        <w:rPr>
          <w:rStyle w:val="chapternum"/>
          <w:rFonts w:ascii="Garamond" w:hAnsi="Garamond" w:cs="Segoe UI"/>
          <w:b/>
          <w:bCs/>
          <w:sz w:val="32"/>
          <w:szCs w:val="32"/>
        </w:rPr>
        <w:lastRenderedPageBreak/>
        <w:t xml:space="preserve">Philippians </w:t>
      </w:r>
      <w:r w:rsidR="0039205F">
        <w:rPr>
          <w:rStyle w:val="chapternum"/>
          <w:rFonts w:ascii="Garamond" w:hAnsi="Garamond" w:cs="Segoe UI"/>
          <w:b/>
          <w:bCs/>
          <w:sz w:val="32"/>
          <w:szCs w:val="32"/>
        </w:rPr>
        <w:t>2:1-13</w:t>
      </w:r>
    </w:p>
    <w:p w14:paraId="42E839C4" w14:textId="77777777" w:rsidR="0045601D" w:rsidRPr="0045601D" w:rsidRDefault="0045601D" w:rsidP="0045601D">
      <w:pPr>
        <w:pStyle w:val="NormalWeb"/>
        <w:spacing w:before="0" w:beforeAutospacing="0" w:after="0" w:afterAutospacing="0"/>
        <w:rPr>
          <w:rFonts w:ascii="Garamond" w:hAnsi="Garamond" w:cs="Segoe UI"/>
        </w:rPr>
      </w:pPr>
      <w:proofErr w:type="gramStart"/>
      <w:r w:rsidRPr="0045601D">
        <w:rPr>
          <w:rFonts w:ascii="Garamond" w:hAnsi="Garamond" w:cs="Segoe UI"/>
        </w:rPr>
        <w:t>If,</w:t>
      </w:r>
      <w:proofErr w:type="gramEnd"/>
      <w:r w:rsidRPr="0045601D">
        <w:rPr>
          <w:rFonts w:ascii="Garamond" w:hAnsi="Garamond" w:cs="Segoe UI"/>
        </w:rPr>
        <w:t xml:space="preserve"> then, there is any comfort in Christ, any consolation from love, any partnership in the Spirit, any tender affection and sympathy, </w:t>
      </w:r>
      <w:r w:rsidRPr="0045601D">
        <w:rPr>
          <w:rFonts w:ascii="Garamond" w:hAnsi="Garamond" w:cs="Segoe UI"/>
          <w:b/>
          <w:bCs/>
          <w:vertAlign w:val="superscript"/>
        </w:rPr>
        <w:t>2 </w:t>
      </w:r>
      <w:r w:rsidRPr="0045601D">
        <w:rPr>
          <w:rFonts w:ascii="Garamond" w:hAnsi="Garamond" w:cs="Segoe UI"/>
        </w:rPr>
        <w:t>make my joy complete: be of the same mind, having the same love, being in full accord and of one mind. </w:t>
      </w:r>
      <w:r w:rsidRPr="0045601D">
        <w:rPr>
          <w:rFonts w:ascii="Garamond" w:hAnsi="Garamond" w:cs="Segoe UI"/>
          <w:b/>
          <w:bCs/>
          <w:vertAlign w:val="superscript"/>
        </w:rPr>
        <w:t>3 </w:t>
      </w:r>
      <w:r w:rsidRPr="0045601D">
        <w:rPr>
          <w:rFonts w:ascii="Garamond" w:hAnsi="Garamond" w:cs="Segoe UI"/>
        </w:rPr>
        <w:t>Do nothing from selfish ambition or empty conceit, but in humility regard others as better than yourselves. </w:t>
      </w:r>
      <w:r w:rsidRPr="0045601D">
        <w:rPr>
          <w:rFonts w:ascii="Garamond" w:hAnsi="Garamond" w:cs="Segoe UI"/>
          <w:b/>
          <w:bCs/>
          <w:vertAlign w:val="superscript"/>
        </w:rPr>
        <w:t>4 </w:t>
      </w:r>
      <w:r w:rsidRPr="0045601D">
        <w:rPr>
          <w:rFonts w:ascii="Garamond" w:hAnsi="Garamond" w:cs="Segoe UI"/>
        </w:rPr>
        <w:t>Let each of you look not to your own interests but to the interests of others. </w:t>
      </w:r>
      <w:r w:rsidRPr="0045601D">
        <w:rPr>
          <w:rFonts w:ascii="Garamond" w:hAnsi="Garamond" w:cs="Segoe UI"/>
          <w:b/>
          <w:bCs/>
          <w:vertAlign w:val="superscript"/>
        </w:rPr>
        <w:t>5 </w:t>
      </w:r>
      <w:r w:rsidRPr="0045601D">
        <w:rPr>
          <w:rFonts w:ascii="Garamond" w:hAnsi="Garamond" w:cs="Segoe UI"/>
        </w:rPr>
        <w:t>Let the same mind be in you that was in Christ Jesus,</w:t>
      </w:r>
    </w:p>
    <w:p w14:paraId="61FCDD68" w14:textId="77777777" w:rsidR="0045601D" w:rsidRPr="0045601D" w:rsidRDefault="0045601D" w:rsidP="0045601D">
      <w:pPr>
        <w:pStyle w:val="NormalWeb"/>
        <w:spacing w:before="0" w:after="0"/>
        <w:rPr>
          <w:rFonts w:ascii="Garamond" w:hAnsi="Garamond" w:cs="Segoe UI"/>
        </w:rPr>
      </w:pPr>
      <w:r w:rsidRPr="0045601D">
        <w:rPr>
          <w:rFonts w:ascii="Garamond" w:hAnsi="Garamond" w:cs="Segoe UI"/>
          <w:b/>
          <w:bCs/>
          <w:vertAlign w:val="superscript"/>
        </w:rPr>
        <w:t>6 </w:t>
      </w:r>
      <w:r w:rsidRPr="0045601D">
        <w:rPr>
          <w:rFonts w:ascii="Garamond" w:hAnsi="Garamond" w:cs="Segoe UI"/>
        </w:rPr>
        <w:t>who, though he existed in the form of God,</w:t>
      </w:r>
      <w:r w:rsidRPr="0045601D">
        <w:rPr>
          <w:rFonts w:ascii="Garamond" w:hAnsi="Garamond" w:cs="Segoe UI"/>
        </w:rPr>
        <w:br/>
        <w:t>    did not regard equality with God</w:t>
      </w:r>
      <w:r w:rsidRPr="0045601D">
        <w:rPr>
          <w:rFonts w:ascii="Garamond" w:hAnsi="Garamond" w:cs="Segoe UI"/>
        </w:rPr>
        <w:br/>
        <w:t>    as something to be grasped,</w:t>
      </w:r>
      <w:r w:rsidRPr="0045601D">
        <w:rPr>
          <w:rFonts w:ascii="Garamond" w:hAnsi="Garamond" w:cs="Segoe UI"/>
        </w:rPr>
        <w:br/>
      </w:r>
      <w:r w:rsidRPr="0045601D">
        <w:rPr>
          <w:rFonts w:ascii="Garamond" w:hAnsi="Garamond" w:cs="Segoe UI"/>
          <w:b/>
          <w:bCs/>
          <w:vertAlign w:val="superscript"/>
        </w:rPr>
        <w:t>7 </w:t>
      </w:r>
      <w:r w:rsidRPr="0045601D">
        <w:rPr>
          <w:rFonts w:ascii="Garamond" w:hAnsi="Garamond" w:cs="Segoe UI"/>
        </w:rPr>
        <w:t>but emptied himself,</w:t>
      </w:r>
      <w:r w:rsidRPr="0045601D">
        <w:rPr>
          <w:rFonts w:ascii="Garamond" w:hAnsi="Garamond" w:cs="Segoe UI"/>
        </w:rPr>
        <w:br/>
        <w:t>    taking the form of a slave,</w:t>
      </w:r>
      <w:r w:rsidRPr="0045601D">
        <w:rPr>
          <w:rFonts w:ascii="Garamond" w:hAnsi="Garamond" w:cs="Segoe UI"/>
        </w:rPr>
        <w:br/>
        <w:t>    assuming human likeness.</w:t>
      </w:r>
      <w:r w:rsidRPr="0045601D">
        <w:rPr>
          <w:rFonts w:ascii="Garamond" w:hAnsi="Garamond" w:cs="Segoe UI"/>
        </w:rPr>
        <w:br/>
        <w:t>And being found in appearance as a human,</w:t>
      </w:r>
      <w:r w:rsidRPr="0045601D">
        <w:rPr>
          <w:rFonts w:ascii="Garamond" w:hAnsi="Garamond" w:cs="Segoe UI"/>
        </w:rPr>
        <w:br/>
      </w:r>
      <w:r w:rsidRPr="0045601D">
        <w:rPr>
          <w:rFonts w:ascii="Garamond" w:hAnsi="Garamond" w:cs="Segoe UI"/>
          <w:b/>
          <w:bCs/>
          <w:vertAlign w:val="superscript"/>
        </w:rPr>
        <w:t>8 </w:t>
      </w:r>
      <w:r w:rsidRPr="0045601D">
        <w:rPr>
          <w:rFonts w:ascii="Garamond" w:hAnsi="Garamond" w:cs="Segoe UI"/>
        </w:rPr>
        <w:t>    he humbled himself</w:t>
      </w:r>
      <w:r w:rsidRPr="0045601D">
        <w:rPr>
          <w:rFonts w:ascii="Garamond" w:hAnsi="Garamond" w:cs="Segoe UI"/>
        </w:rPr>
        <w:br/>
        <w:t>    and became obedient to the point of death—</w:t>
      </w:r>
      <w:r w:rsidRPr="0045601D">
        <w:rPr>
          <w:rFonts w:ascii="Garamond" w:hAnsi="Garamond" w:cs="Segoe UI"/>
        </w:rPr>
        <w:br/>
        <w:t>    even death on a cross.</w:t>
      </w:r>
    </w:p>
    <w:p w14:paraId="3CC6CA61" w14:textId="77777777" w:rsidR="0045601D" w:rsidRPr="0045601D" w:rsidRDefault="0045601D" w:rsidP="0045601D">
      <w:pPr>
        <w:pStyle w:val="NormalWeb"/>
        <w:spacing w:before="0" w:after="0"/>
        <w:rPr>
          <w:rFonts w:ascii="Garamond" w:hAnsi="Garamond" w:cs="Segoe UI"/>
        </w:rPr>
      </w:pPr>
      <w:r w:rsidRPr="0045601D">
        <w:rPr>
          <w:rFonts w:ascii="Garamond" w:hAnsi="Garamond" w:cs="Segoe UI"/>
          <w:b/>
          <w:bCs/>
          <w:vertAlign w:val="superscript"/>
        </w:rPr>
        <w:t>9 </w:t>
      </w:r>
      <w:r w:rsidRPr="0045601D">
        <w:rPr>
          <w:rFonts w:ascii="Garamond" w:hAnsi="Garamond" w:cs="Segoe UI"/>
        </w:rPr>
        <w:t>Therefore God exalted him even more highly</w:t>
      </w:r>
      <w:r w:rsidRPr="0045601D">
        <w:rPr>
          <w:rFonts w:ascii="Garamond" w:hAnsi="Garamond" w:cs="Segoe UI"/>
        </w:rPr>
        <w:br/>
        <w:t>    and gave him the name</w:t>
      </w:r>
      <w:r w:rsidRPr="0045601D">
        <w:rPr>
          <w:rFonts w:ascii="Garamond" w:hAnsi="Garamond" w:cs="Segoe UI"/>
        </w:rPr>
        <w:br/>
        <w:t>    that is above every other name,</w:t>
      </w:r>
      <w:r w:rsidRPr="0045601D">
        <w:rPr>
          <w:rFonts w:ascii="Garamond" w:hAnsi="Garamond" w:cs="Segoe UI"/>
        </w:rPr>
        <w:br/>
      </w:r>
      <w:r w:rsidRPr="0045601D">
        <w:rPr>
          <w:rFonts w:ascii="Garamond" w:hAnsi="Garamond" w:cs="Segoe UI"/>
          <w:b/>
          <w:bCs/>
          <w:vertAlign w:val="superscript"/>
        </w:rPr>
        <w:t>10 </w:t>
      </w:r>
      <w:r w:rsidRPr="0045601D">
        <w:rPr>
          <w:rFonts w:ascii="Garamond" w:hAnsi="Garamond" w:cs="Segoe UI"/>
        </w:rPr>
        <w:t>so that at the name given to Jesus</w:t>
      </w:r>
      <w:r w:rsidRPr="0045601D">
        <w:rPr>
          <w:rFonts w:ascii="Garamond" w:hAnsi="Garamond" w:cs="Segoe UI"/>
        </w:rPr>
        <w:br/>
        <w:t>    every knee should bend,</w:t>
      </w:r>
      <w:r w:rsidRPr="0045601D">
        <w:rPr>
          <w:rFonts w:ascii="Garamond" w:hAnsi="Garamond" w:cs="Segoe UI"/>
        </w:rPr>
        <w:br/>
        <w:t>    in heaven and on earth and under the earth,</w:t>
      </w:r>
      <w:r w:rsidRPr="0045601D">
        <w:rPr>
          <w:rFonts w:ascii="Garamond" w:hAnsi="Garamond" w:cs="Segoe UI"/>
        </w:rPr>
        <w:br/>
      </w:r>
      <w:r w:rsidRPr="0045601D">
        <w:rPr>
          <w:rFonts w:ascii="Garamond" w:hAnsi="Garamond" w:cs="Segoe UI"/>
          <w:b/>
          <w:bCs/>
          <w:vertAlign w:val="superscript"/>
        </w:rPr>
        <w:t>11 </w:t>
      </w:r>
      <w:r w:rsidRPr="0045601D">
        <w:rPr>
          <w:rFonts w:ascii="Garamond" w:hAnsi="Garamond" w:cs="Segoe UI"/>
        </w:rPr>
        <w:t>and every tongue should confess</w:t>
      </w:r>
      <w:r w:rsidRPr="0045601D">
        <w:rPr>
          <w:rFonts w:ascii="Garamond" w:hAnsi="Garamond" w:cs="Segoe UI"/>
        </w:rPr>
        <w:br/>
        <w:t>    that Jesus Christ is Lord,</w:t>
      </w:r>
      <w:r w:rsidRPr="0045601D">
        <w:rPr>
          <w:rFonts w:ascii="Garamond" w:hAnsi="Garamond" w:cs="Segoe UI"/>
        </w:rPr>
        <w:br/>
        <w:t>    to the glory of God the Father.</w:t>
      </w:r>
    </w:p>
    <w:p w14:paraId="314EBEC9" w14:textId="77777777" w:rsidR="0045601D" w:rsidRPr="0045601D" w:rsidRDefault="0045601D" w:rsidP="0045601D">
      <w:pPr>
        <w:pStyle w:val="NormalWeb"/>
        <w:spacing w:before="0" w:beforeAutospacing="0" w:after="0" w:afterAutospacing="0"/>
        <w:rPr>
          <w:rFonts w:ascii="Garamond" w:hAnsi="Garamond" w:cs="Segoe UI"/>
        </w:rPr>
      </w:pPr>
      <w:r w:rsidRPr="0045601D">
        <w:rPr>
          <w:rFonts w:ascii="Garamond" w:hAnsi="Garamond" w:cs="Segoe UI"/>
          <w:b/>
          <w:bCs/>
          <w:vertAlign w:val="superscript"/>
        </w:rPr>
        <w:t>12 </w:t>
      </w:r>
      <w:r w:rsidRPr="0045601D">
        <w:rPr>
          <w:rFonts w:ascii="Garamond" w:hAnsi="Garamond" w:cs="Segoe UI"/>
        </w:rPr>
        <w:t>Therefore, my beloved, just as you have always obeyed me, not only in my presence but much more now in my absence, work on your own salvation with fear and trembling, </w:t>
      </w:r>
      <w:r w:rsidRPr="0045601D">
        <w:rPr>
          <w:rFonts w:ascii="Garamond" w:hAnsi="Garamond" w:cs="Segoe UI"/>
          <w:b/>
          <w:bCs/>
          <w:vertAlign w:val="superscript"/>
        </w:rPr>
        <w:t>13 </w:t>
      </w:r>
      <w:r w:rsidRPr="0045601D">
        <w:rPr>
          <w:rFonts w:ascii="Garamond" w:hAnsi="Garamond" w:cs="Segoe UI"/>
        </w:rPr>
        <w:t>for it is God who is at work in you, enabling you both to will and to work for his good pleasure.</w:t>
      </w:r>
    </w:p>
    <w:p w14:paraId="0FC56CE9" w14:textId="77777777" w:rsidR="009030ED" w:rsidRDefault="009030ED" w:rsidP="00AF172D">
      <w:pPr>
        <w:pStyle w:val="NormalWeb"/>
        <w:spacing w:before="0" w:beforeAutospacing="0" w:after="0" w:afterAutospacing="0"/>
        <w:rPr>
          <w:rFonts w:ascii="Garamond" w:hAnsi="Garamond" w:cs="Segoe UI"/>
        </w:rPr>
      </w:pPr>
    </w:p>
    <w:p w14:paraId="4CC2458C" w14:textId="77777777" w:rsidR="0045601D" w:rsidRDefault="0045601D" w:rsidP="00AF172D">
      <w:pPr>
        <w:pStyle w:val="NormalWeb"/>
        <w:spacing w:before="0" w:beforeAutospacing="0" w:after="0" w:afterAutospacing="0"/>
        <w:rPr>
          <w:rFonts w:ascii="Garamond" w:hAnsi="Garamond" w:cs="Segoe UI"/>
        </w:rPr>
      </w:pPr>
    </w:p>
    <w:p w14:paraId="26BC48B6" w14:textId="77777777" w:rsidR="0045601D" w:rsidRDefault="0045601D" w:rsidP="00AF172D">
      <w:pPr>
        <w:pStyle w:val="NormalWeb"/>
        <w:spacing w:before="0" w:beforeAutospacing="0" w:after="0" w:afterAutospacing="0"/>
        <w:rPr>
          <w:rFonts w:ascii="Garamond" w:hAnsi="Garamond" w:cs="Segoe UI"/>
        </w:rPr>
      </w:pPr>
    </w:p>
    <w:p w14:paraId="0F16824B" w14:textId="77777777" w:rsidR="0045601D" w:rsidRDefault="0045601D" w:rsidP="00AF172D">
      <w:pPr>
        <w:pStyle w:val="NormalWeb"/>
        <w:spacing w:before="0" w:beforeAutospacing="0" w:after="0" w:afterAutospacing="0"/>
        <w:rPr>
          <w:rFonts w:ascii="Garamond" w:hAnsi="Garamond" w:cs="Segoe UI"/>
        </w:rPr>
      </w:pPr>
    </w:p>
    <w:p w14:paraId="75DBA478" w14:textId="77777777" w:rsidR="0045601D" w:rsidRDefault="0045601D" w:rsidP="00AF172D">
      <w:pPr>
        <w:pStyle w:val="NormalWeb"/>
        <w:spacing w:before="0" w:beforeAutospacing="0" w:after="0" w:afterAutospacing="0"/>
        <w:rPr>
          <w:rFonts w:ascii="Garamond" w:hAnsi="Garamond" w:cs="Segoe UI"/>
        </w:rPr>
      </w:pPr>
    </w:p>
    <w:p w14:paraId="1C41D657" w14:textId="77777777" w:rsidR="0045601D" w:rsidRDefault="0045601D" w:rsidP="00AF172D">
      <w:pPr>
        <w:pStyle w:val="NormalWeb"/>
        <w:spacing w:before="0" w:beforeAutospacing="0" w:after="0" w:afterAutospacing="0"/>
        <w:rPr>
          <w:rFonts w:ascii="Garamond" w:hAnsi="Garamond" w:cs="Segoe UI"/>
        </w:rPr>
      </w:pPr>
    </w:p>
    <w:p w14:paraId="3E681549" w14:textId="77777777" w:rsidR="0045601D" w:rsidRDefault="0045601D" w:rsidP="00AF172D">
      <w:pPr>
        <w:pStyle w:val="NormalWeb"/>
        <w:spacing w:before="0" w:beforeAutospacing="0" w:after="0" w:afterAutospacing="0"/>
        <w:rPr>
          <w:rFonts w:ascii="Garamond" w:hAnsi="Garamond" w:cs="Segoe UI"/>
        </w:rPr>
      </w:pPr>
    </w:p>
    <w:p w14:paraId="7E89C7DB" w14:textId="77777777" w:rsidR="0045601D" w:rsidRDefault="0045601D" w:rsidP="00AF172D">
      <w:pPr>
        <w:pStyle w:val="NormalWeb"/>
        <w:spacing w:before="0" w:beforeAutospacing="0" w:after="0" w:afterAutospacing="0"/>
        <w:rPr>
          <w:rFonts w:ascii="Garamond" w:hAnsi="Garamond" w:cs="Segoe UI"/>
        </w:rPr>
      </w:pPr>
    </w:p>
    <w:p w14:paraId="520460FC" w14:textId="77777777" w:rsidR="0045601D" w:rsidRDefault="0045601D" w:rsidP="00AF172D">
      <w:pPr>
        <w:pStyle w:val="NormalWeb"/>
        <w:spacing w:before="0" w:beforeAutospacing="0" w:after="0" w:afterAutospacing="0"/>
        <w:rPr>
          <w:rFonts w:ascii="Garamond" w:hAnsi="Garamond" w:cs="Segoe UI"/>
        </w:rPr>
      </w:pPr>
    </w:p>
    <w:p w14:paraId="4412C2FC" w14:textId="77777777" w:rsidR="0045601D" w:rsidRDefault="0045601D" w:rsidP="00AF172D">
      <w:pPr>
        <w:pStyle w:val="NormalWeb"/>
        <w:spacing w:before="0" w:beforeAutospacing="0" w:after="0" w:afterAutospacing="0"/>
        <w:rPr>
          <w:rFonts w:ascii="Garamond" w:hAnsi="Garamond" w:cs="Segoe UI"/>
        </w:rPr>
      </w:pPr>
    </w:p>
    <w:p w14:paraId="0A259E1D" w14:textId="77777777" w:rsidR="0045601D" w:rsidRDefault="0045601D" w:rsidP="00AF172D">
      <w:pPr>
        <w:pStyle w:val="NormalWeb"/>
        <w:spacing w:before="0" w:beforeAutospacing="0" w:after="0" w:afterAutospacing="0"/>
        <w:rPr>
          <w:rFonts w:ascii="Garamond" w:hAnsi="Garamond" w:cs="Segoe UI"/>
        </w:rPr>
      </w:pPr>
    </w:p>
    <w:p w14:paraId="1885FFA2" w14:textId="77777777" w:rsidR="0045601D" w:rsidRDefault="0045601D" w:rsidP="00AF172D">
      <w:pPr>
        <w:pStyle w:val="NormalWeb"/>
        <w:spacing w:before="0" w:beforeAutospacing="0" w:after="0" w:afterAutospacing="0"/>
        <w:rPr>
          <w:rFonts w:ascii="Garamond" w:hAnsi="Garamond" w:cs="Segoe UI"/>
        </w:rPr>
      </w:pPr>
    </w:p>
    <w:p w14:paraId="66867561" w14:textId="77777777" w:rsidR="0045601D" w:rsidRPr="00023584" w:rsidRDefault="0045601D" w:rsidP="00AF172D">
      <w:pPr>
        <w:pStyle w:val="NormalWeb"/>
        <w:spacing w:before="0" w:beforeAutospacing="0" w:after="0" w:afterAutospacing="0"/>
        <w:rPr>
          <w:rFonts w:ascii="Garamond" w:hAnsi="Garamond" w:cs="Segoe UI"/>
        </w:rPr>
      </w:pPr>
    </w:p>
    <w:p w14:paraId="5D8FFBC9" w14:textId="77777777" w:rsidR="0039205F" w:rsidRDefault="005A3444" w:rsidP="0039205F">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 xml:space="preserve">Commentary from </w:t>
      </w:r>
      <w:r w:rsidR="0039205F">
        <w:rPr>
          <w:rStyle w:val="text"/>
          <w:rFonts w:ascii="Gill Sans" w:hAnsi="Gill Sans" w:cs="Gill Sans"/>
          <w:b/>
          <w:bCs/>
        </w:rPr>
        <w:t>Tim Hamlin</w:t>
      </w:r>
    </w:p>
    <w:p w14:paraId="571D9E34" w14:textId="4F520652" w:rsidR="009030ED" w:rsidRPr="009030ED" w:rsidRDefault="0039205F" w:rsidP="009030ED">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39205F">
        <w:rPr>
          <w:rFonts w:ascii="Gill Sans" w:hAnsi="Gill Sans" w:cs="Gill Sans"/>
          <w:sz w:val="22"/>
          <w:szCs w:val="22"/>
        </w:rPr>
        <w:t xml:space="preserve">Paul’s letter to the church in Philippi is one of his more good-natured letters; Paul is proud and happy with the community and how they have been carrying on. This passage presents us with some of the specific advice that Paul has to offer the community: Be humble and generous. Paul explicitly connects these virtues with Jesus, describing how Jesus “emptied himself,” even though he had every right to assert his divine dominance. Some scholars believe that verses 6-11 are </w:t>
      </w:r>
      <w:proofErr w:type="gramStart"/>
      <w:r w:rsidRPr="0039205F">
        <w:rPr>
          <w:rFonts w:ascii="Gill Sans" w:hAnsi="Gill Sans" w:cs="Gill Sans"/>
          <w:sz w:val="22"/>
          <w:szCs w:val="22"/>
        </w:rPr>
        <w:t>actually quotations</w:t>
      </w:r>
      <w:proofErr w:type="gramEnd"/>
      <w:r w:rsidRPr="0039205F">
        <w:rPr>
          <w:rFonts w:ascii="Gill Sans" w:hAnsi="Gill Sans" w:cs="Gill Sans"/>
          <w:sz w:val="22"/>
          <w:szCs w:val="22"/>
        </w:rPr>
        <w:t xml:space="preserve"> from a hymn that would have been familiar to both Paul and the Philippian church. In a world that continues to prize opulence, self-promotion, and expressions of power, this small passage is a valuable reminder of the virtues valued by the Early Church and how they were understood to be embodied in the story and life of Jesus.</w:t>
      </w:r>
    </w:p>
    <w:p w14:paraId="4057F998" w14:textId="77777777" w:rsidR="00374EF8" w:rsidRDefault="00374EF8" w:rsidP="008B571E">
      <w:pPr>
        <w:pStyle w:val="NormalWeb"/>
        <w:shd w:val="clear" w:color="auto" w:fill="FFFFFF"/>
        <w:spacing w:before="0" w:beforeAutospacing="0" w:after="0" w:afterAutospacing="0"/>
        <w:rPr>
          <w:rStyle w:val="text"/>
          <w:rFonts w:ascii="Gill Sans" w:hAnsi="Gill Sans" w:cs="Gill Sans"/>
          <w:b/>
          <w:bCs/>
        </w:rPr>
      </w:pPr>
    </w:p>
    <w:p w14:paraId="59519F4C" w14:textId="23EFEB0E" w:rsidR="008B571E" w:rsidRPr="00023584" w:rsidRDefault="00130644" w:rsidP="008B571E">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Questions</w:t>
      </w:r>
    </w:p>
    <w:p w14:paraId="63042256" w14:textId="01340588" w:rsidR="0039205F" w:rsidRPr="0039205F" w:rsidRDefault="0039205F" w:rsidP="0039205F">
      <w:pPr>
        <w:rPr>
          <w:rFonts w:ascii="Garamond" w:eastAsia="Times New Roman" w:hAnsi="Garamond" w:cs="Segoe UI"/>
          <w:kern w:val="0"/>
          <w14:ligatures w14:val="none"/>
        </w:rPr>
      </w:pPr>
      <w:r w:rsidRPr="0039205F">
        <w:rPr>
          <w:rFonts w:ascii="Garamond" w:eastAsia="Times New Roman" w:hAnsi="Garamond" w:cs="Segoe UI"/>
          <w:kern w:val="0"/>
          <w14:ligatures w14:val="none"/>
        </w:rPr>
        <w:t>What do you think it means for Jesus to “empty himself”? How might we, as Christians, emulate that?</w:t>
      </w:r>
    </w:p>
    <w:p w14:paraId="0C4FC51A" w14:textId="77777777" w:rsidR="0039205F" w:rsidRDefault="0039205F" w:rsidP="0039205F">
      <w:pPr>
        <w:rPr>
          <w:rFonts w:ascii="Garamond" w:eastAsia="Times New Roman" w:hAnsi="Garamond" w:cs="Segoe UI"/>
          <w:kern w:val="0"/>
          <w14:ligatures w14:val="none"/>
        </w:rPr>
      </w:pPr>
    </w:p>
    <w:p w14:paraId="738ED53C" w14:textId="77777777" w:rsidR="0039205F" w:rsidRDefault="0039205F" w:rsidP="0039205F">
      <w:pPr>
        <w:rPr>
          <w:rFonts w:ascii="Garamond" w:eastAsia="Times New Roman" w:hAnsi="Garamond" w:cs="Segoe UI"/>
          <w:kern w:val="0"/>
          <w14:ligatures w14:val="none"/>
        </w:rPr>
      </w:pPr>
    </w:p>
    <w:p w14:paraId="7D226C9B" w14:textId="77777777" w:rsidR="0045601D" w:rsidRDefault="0045601D" w:rsidP="0039205F">
      <w:pPr>
        <w:rPr>
          <w:rFonts w:ascii="Garamond" w:eastAsia="Times New Roman" w:hAnsi="Garamond" w:cs="Segoe UI"/>
          <w:kern w:val="0"/>
          <w14:ligatures w14:val="none"/>
        </w:rPr>
      </w:pPr>
    </w:p>
    <w:p w14:paraId="169406BC" w14:textId="77777777" w:rsidR="0045601D" w:rsidRDefault="0045601D" w:rsidP="0039205F">
      <w:pPr>
        <w:rPr>
          <w:rFonts w:ascii="Garamond" w:eastAsia="Times New Roman" w:hAnsi="Garamond" w:cs="Segoe UI"/>
          <w:kern w:val="0"/>
          <w14:ligatures w14:val="none"/>
        </w:rPr>
      </w:pPr>
    </w:p>
    <w:p w14:paraId="08D7FEAE" w14:textId="77777777" w:rsidR="0045601D" w:rsidRDefault="0045601D" w:rsidP="0039205F">
      <w:pPr>
        <w:rPr>
          <w:rFonts w:ascii="Garamond" w:eastAsia="Times New Roman" w:hAnsi="Garamond" w:cs="Segoe UI"/>
          <w:kern w:val="0"/>
          <w14:ligatures w14:val="none"/>
        </w:rPr>
      </w:pPr>
    </w:p>
    <w:p w14:paraId="246725FB" w14:textId="77777777" w:rsidR="0045601D" w:rsidRDefault="0045601D" w:rsidP="0039205F">
      <w:pPr>
        <w:rPr>
          <w:rFonts w:ascii="Garamond" w:eastAsia="Times New Roman" w:hAnsi="Garamond" w:cs="Segoe UI"/>
          <w:kern w:val="0"/>
          <w14:ligatures w14:val="none"/>
        </w:rPr>
      </w:pPr>
    </w:p>
    <w:p w14:paraId="4E577700" w14:textId="77777777" w:rsidR="0045601D" w:rsidRDefault="0045601D" w:rsidP="0039205F">
      <w:pPr>
        <w:rPr>
          <w:rFonts w:ascii="Garamond" w:eastAsia="Times New Roman" w:hAnsi="Garamond" w:cs="Segoe UI"/>
          <w:kern w:val="0"/>
          <w14:ligatures w14:val="none"/>
        </w:rPr>
      </w:pPr>
    </w:p>
    <w:p w14:paraId="36D45F6C" w14:textId="77777777" w:rsidR="0045601D" w:rsidRDefault="0045601D" w:rsidP="0039205F">
      <w:pPr>
        <w:rPr>
          <w:rFonts w:ascii="Garamond" w:eastAsia="Times New Roman" w:hAnsi="Garamond" w:cs="Segoe UI"/>
          <w:kern w:val="0"/>
          <w14:ligatures w14:val="none"/>
        </w:rPr>
      </w:pPr>
    </w:p>
    <w:p w14:paraId="7C32624E" w14:textId="77777777" w:rsidR="0045601D" w:rsidRDefault="0045601D" w:rsidP="0039205F">
      <w:pPr>
        <w:rPr>
          <w:rFonts w:ascii="Garamond" w:eastAsia="Times New Roman" w:hAnsi="Garamond" w:cs="Segoe UI"/>
          <w:kern w:val="0"/>
          <w14:ligatures w14:val="none"/>
        </w:rPr>
      </w:pPr>
    </w:p>
    <w:p w14:paraId="6DEF26A9" w14:textId="77777777" w:rsidR="0045601D" w:rsidRDefault="0045601D" w:rsidP="0039205F">
      <w:pPr>
        <w:rPr>
          <w:rFonts w:ascii="Garamond" w:eastAsia="Times New Roman" w:hAnsi="Garamond" w:cs="Segoe UI"/>
          <w:kern w:val="0"/>
          <w14:ligatures w14:val="none"/>
        </w:rPr>
      </w:pPr>
    </w:p>
    <w:p w14:paraId="5FED3681" w14:textId="77777777" w:rsidR="0045601D" w:rsidRDefault="0045601D" w:rsidP="0039205F">
      <w:pPr>
        <w:rPr>
          <w:rFonts w:ascii="Garamond" w:eastAsia="Times New Roman" w:hAnsi="Garamond" w:cs="Segoe UI"/>
          <w:kern w:val="0"/>
          <w14:ligatures w14:val="none"/>
        </w:rPr>
      </w:pPr>
    </w:p>
    <w:p w14:paraId="7D5BD26C" w14:textId="77777777" w:rsidR="0045601D" w:rsidRDefault="0045601D" w:rsidP="0039205F">
      <w:pPr>
        <w:rPr>
          <w:rFonts w:ascii="Garamond" w:eastAsia="Times New Roman" w:hAnsi="Garamond" w:cs="Segoe UI"/>
          <w:kern w:val="0"/>
          <w14:ligatures w14:val="none"/>
        </w:rPr>
      </w:pPr>
    </w:p>
    <w:p w14:paraId="4FB9CE05" w14:textId="77777777" w:rsidR="0039205F" w:rsidRDefault="0039205F" w:rsidP="0039205F">
      <w:pPr>
        <w:rPr>
          <w:rFonts w:ascii="Garamond" w:eastAsia="Times New Roman" w:hAnsi="Garamond" w:cs="Segoe UI"/>
          <w:kern w:val="0"/>
          <w14:ligatures w14:val="none"/>
        </w:rPr>
      </w:pPr>
    </w:p>
    <w:p w14:paraId="6F20CB08" w14:textId="77777777" w:rsidR="0039205F" w:rsidRDefault="0039205F" w:rsidP="0039205F">
      <w:pPr>
        <w:rPr>
          <w:rFonts w:ascii="Garamond" w:eastAsia="Times New Roman" w:hAnsi="Garamond" w:cs="Segoe UI"/>
          <w:kern w:val="0"/>
          <w14:ligatures w14:val="none"/>
        </w:rPr>
      </w:pPr>
    </w:p>
    <w:p w14:paraId="2E81A500" w14:textId="26218610" w:rsidR="00AF172D" w:rsidRPr="009030ED" w:rsidRDefault="0039205F" w:rsidP="0039205F">
      <w:pPr>
        <w:rPr>
          <w:rStyle w:val="chapternum"/>
          <w:rFonts w:ascii="Garamond" w:eastAsia="Times New Roman" w:hAnsi="Garamond" w:cs="Segoe UI"/>
          <w:kern w:val="0"/>
          <w14:ligatures w14:val="none"/>
        </w:rPr>
      </w:pPr>
      <w:r w:rsidRPr="0039205F">
        <w:rPr>
          <w:rFonts w:ascii="Garamond" w:eastAsia="Times New Roman" w:hAnsi="Garamond" w:cs="Segoe UI"/>
          <w:kern w:val="0"/>
          <w14:ligatures w14:val="none"/>
        </w:rPr>
        <w:t>What do you make of the paradox that by humbling himself, Jesus was exalted?</w:t>
      </w:r>
      <w:r w:rsidR="00AF172D" w:rsidRPr="00023584">
        <w:rPr>
          <w:rStyle w:val="chapternum"/>
          <w:rFonts w:ascii="Garamond" w:hAnsi="Garamond" w:cs="Segoe UI"/>
          <w:b/>
          <w:bCs/>
          <w:sz w:val="32"/>
          <w:szCs w:val="32"/>
        </w:rPr>
        <w:br w:type="page"/>
      </w:r>
    </w:p>
    <w:p w14:paraId="272078F8" w14:textId="235450B3" w:rsidR="008627AD" w:rsidRDefault="008627AD" w:rsidP="00880EAA">
      <w:pPr>
        <w:pStyle w:val="NormalWeb"/>
        <w:spacing w:before="0" w:beforeAutospacing="0" w:after="0" w:afterAutospacing="0"/>
        <w:rPr>
          <w:rFonts w:ascii="Garamond" w:hAnsi="Garamond" w:cs="Segoe UI"/>
          <w:b/>
          <w:bCs/>
          <w:sz w:val="32"/>
          <w:szCs w:val="32"/>
        </w:rPr>
      </w:pPr>
      <w:r w:rsidRPr="008627AD">
        <w:rPr>
          <w:rFonts w:ascii="Garamond" w:hAnsi="Garamond" w:cs="Segoe UI"/>
          <w:b/>
          <w:bCs/>
          <w:sz w:val="32"/>
          <w:szCs w:val="32"/>
        </w:rPr>
        <w:lastRenderedPageBreak/>
        <w:t xml:space="preserve">Matthew </w:t>
      </w:r>
      <w:r w:rsidR="009030ED">
        <w:rPr>
          <w:rFonts w:ascii="Garamond" w:hAnsi="Garamond" w:cs="Segoe UI"/>
          <w:b/>
          <w:bCs/>
          <w:sz w:val="32"/>
          <w:szCs w:val="32"/>
        </w:rPr>
        <w:t>2</w:t>
      </w:r>
      <w:r w:rsidR="0045601D">
        <w:rPr>
          <w:rFonts w:ascii="Garamond" w:hAnsi="Garamond" w:cs="Segoe UI"/>
          <w:b/>
          <w:bCs/>
          <w:sz w:val="32"/>
          <w:szCs w:val="32"/>
        </w:rPr>
        <w:t>1:23-32</w:t>
      </w:r>
    </w:p>
    <w:p w14:paraId="0D445467" w14:textId="77777777" w:rsidR="0045601D" w:rsidRDefault="0045601D" w:rsidP="0045601D">
      <w:pPr>
        <w:pStyle w:val="NormalWeb"/>
        <w:spacing w:before="0" w:beforeAutospacing="0" w:after="0" w:afterAutospacing="0"/>
        <w:rPr>
          <w:rFonts w:ascii="Garamond" w:hAnsi="Garamond" w:cs="Segoe UI"/>
        </w:rPr>
      </w:pPr>
      <w:r w:rsidRPr="0045601D">
        <w:rPr>
          <w:rFonts w:ascii="Garamond" w:hAnsi="Garamond" w:cs="Segoe UI"/>
          <w:b/>
          <w:bCs/>
          <w:vertAlign w:val="superscript"/>
        </w:rPr>
        <w:t>23 </w:t>
      </w:r>
      <w:r w:rsidRPr="0045601D">
        <w:rPr>
          <w:rFonts w:ascii="Garamond" w:hAnsi="Garamond" w:cs="Segoe UI"/>
        </w:rPr>
        <w:t>When he entered the temple, the chief priests and the elders of the people came to him as he was teaching and said, “By what authority are you doing these things, and who gave you this authority?” </w:t>
      </w:r>
      <w:r w:rsidRPr="0045601D">
        <w:rPr>
          <w:rFonts w:ascii="Garamond" w:hAnsi="Garamond" w:cs="Segoe UI"/>
          <w:b/>
          <w:bCs/>
          <w:vertAlign w:val="superscript"/>
        </w:rPr>
        <w:t>24 </w:t>
      </w:r>
      <w:r w:rsidRPr="0045601D">
        <w:rPr>
          <w:rFonts w:ascii="Garamond" w:hAnsi="Garamond" w:cs="Segoe UI"/>
        </w:rPr>
        <w:t>Jesus said to them, “I will also ask you one question; if you tell me the answer, then I will also tell you by what authority I do these things. </w:t>
      </w:r>
      <w:r w:rsidRPr="0045601D">
        <w:rPr>
          <w:rFonts w:ascii="Garamond" w:hAnsi="Garamond" w:cs="Segoe UI"/>
          <w:b/>
          <w:bCs/>
          <w:vertAlign w:val="superscript"/>
        </w:rPr>
        <w:t>25 </w:t>
      </w:r>
      <w:r w:rsidRPr="0045601D">
        <w:rPr>
          <w:rFonts w:ascii="Garamond" w:hAnsi="Garamond" w:cs="Segoe UI"/>
        </w:rPr>
        <w:t>Did the baptism of John come from heaven, or was it of human origin?” And they argued with one another, “If we say, ‘From heaven,’ he will say to us, ‘Why, then, did you not believe him?’ </w:t>
      </w:r>
      <w:r w:rsidRPr="0045601D">
        <w:rPr>
          <w:rFonts w:ascii="Garamond" w:hAnsi="Garamond" w:cs="Segoe UI"/>
          <w:b/>
          <w:bCs/>
          <w:vertAlign w:val="superscript"/>
        </w:rPr>
        <w:t>26 </w:t>
      </w:r>
      <w:r w:rsidRPr="0045601D">
        <w:rPr>
          <w:rFonts w:ascii="Garamond" w:hAnsi="Garamond" w:cs="Segoe UI"/>
        </w:rPr>
        <w:t>But if we say, ‘Of human origin,’ we are afraid of the crowd, for all regard John as a prophet.” </w:t>
      </w:r>
      <w:r w:rsidRPr="0045601D">
        <w:rPr>
          <w:rFonts w:ascii="Garamond" w:hAnsi="Garamond" w:cs="Segoe UI"/>
          <w:b/>
          <w:bCs/>
          <w:vertAlign w:val="superscript"/>
        </w:rPr>
        <w:t>27 </w:t>
      </w:r>
      <w:r w:rsidRPr="0045601D">
        <w:rPr>
          <w:rFonts w:ascii="Garamond" w:hAnsi="Garamond" w:cs="Segoe UI"/>
        </w:rPr>
        <w:t>So they answered Jesus, “We do not know.” And he said to them, “Neither will I tell you by what authority I am doing these things.</w:t>
      </w:r>
    </w:p>
    <w:p w14:paraId="6DF98DF9" w14:textId="77777777" w:rsidR="0045601D" w:rsidRPr="0045601D" w:rsidRDefault="0045601D" w:rsidP="0045601D">
      <w:pPr>
        <w:pStyle w:val="NormalWeb"/>
        <w:spacing w:before="0" w:beforeAutospacing="0" w:after="0" w:afterAutospacing="0"/>
        <w:rPr>
          <w:rFonts w:ascii="Garamond" w:hAnsi="Garamond" w:cs="Segoe UI"/>
        </w:rPr>
      </w:pPr>
    </w:p>
    <w:p w14:paraId="1166B762" w14:textId="77777777" w:rsidR="0045601D" w:rsidRPr="0045601D" w:rsidRDefault="0045601D" w:rsidP="0045601D">
      <w:pPr>
        <w:pStyle w:val="NormalWeb"/>
        <w:spacing w:before="0" w:beforeAutospacing="0" w:after="0" w:afterAutospacing="0"/>
        <w:rPr>
          <w:rFonts w:ascii="Garamond" w:hAnsi="Garamond" w:cs="Segoe UI"/>
        </w:rPr>
      </w:pPr>
      <w:r w:rsidRPr="0045601D">
        <w:rPr>
          <w:rFonts w:ascii="Garamond" w:hAnsi="Garamond" w:cs="Segoe UI"/>
          <w:b/>
          <w:bCs/>
          <w:vertAlign w:val="superscript"/>
        </w:rPr>
        <w:t>28 </w:t>
      </w:r>
      <w:r w:rsidRPr="0045601D">
        <w:rPr>
          <w:rFonts w:ascii="Garamond" w:hAnsi="Garamond" w:cs="Segoe UI"/>
        </w:rPr>
        <w:t>“What do you think? A man had two sons; he went to the first and said, ‘Son, go and work in the vineyard today.’ </w:t>
      </w:r>
      <w:r w:rsidRPr="0045601D">
        <w:rPr>
          <w:rFonts w:ascii="Garamond" w:hAnsi="Garamond" w:cs="Segoe UI"/>
          <w:b/>
          <w:bCs/>
          <w:vertAlign w:val="superscript"/>
        </w:rPr>
        <w:t>29 </w:t>
      </w:r>
      <w:r w:rsidRPr="0045601D">
        <w:rPr>
          <w:rFonts w:ascii="Garamond" w:hAnsi="Garamond" w:cs="Segoe UI"/>
        </w:rPr>
        <w:t>He answered, ‘I will not,’ but later he changed his mind and went. </w:t>
      </w:r>
      <w:r w:rsidRPr="0045601D">
        <w:rPr>
          <w:rFonts w:ascii="Garamond" w:hAnsi="Garamond" w:cs="Segoe UI"/>
          <w:b/>
          <w:bCs/>
          <w:vertAlign w:val="superscript"/>
        </w:rPr>
        <w:t>30 </w:t>
      </w:r>
      <w:r w:rsidRPr="0045601D">
        <w:rPr>
          <w:rFonts w:ascii="Garamond" w:hAnsi="Garamond" w:cs="Segoe UI"/>
        </w:rPr>
        <w:t>The father went to the second and said the same, and he answered, ‘I go, sir,’ but he did not go. </w:t>
      </w:r>
      <w:r w:rsidRPr="0045601D">
        <w:rPr>
          <w:rFonts w:ascii="Garamond" w:hAnsi="Garamond" w:cs="Segoe UI"/>
          <w:b/>
          <w:bCs/>
          <w:vertAlign w:val="superscript"/>
        </w:rPr>
        <w:t>31 </w:t>
      </w:r>
      <w:r w:rsidRPr="0045601D">
        <w:rPr>
          <w:rFonts w:ascii="Garamond" w:hAnsi="Garamond" w:cs="Segoe UI"/>
        </w:rPr>
        <w:t xml:space="preserve">Which of the two did the will of his father?” They said, “The first.” Jesus said to them, “Truly I tell </w:t>
      </w:r>
      <w:proofErr w:type="gramStart"/>
      <w:r w:rsidRPr="0045601D">
        <w:rPr>
          <w:rFonts w:ascii="Garamond" w:hAnsi="Garamond" w:cs="Segoe UI"/>
        </w:rPr>
        <w:t>you,</w:t>
      </w:r>
      <w:proofErr w:type="gramEnd"/>
      <w:r w:rsidRPr="0045601D">
        <w:rPr>
          <w:rFonts w:ascii="Garamond" w:hAnsi="Garamond" w:cs="Segoe UI"/>
        </w:rPr>
        <w:t xml:space="preserve"> the tax collectors and the prostitutes are going into the kingdom of God ahead of you. </w:t>
      </w:r>
      <w:r w:rsidRPr="0045601D">
        <w:rPr>
          <w:rFonts w:ascii="Garamond" w:hAnsi="Garamond" w:cs="Segoe UI"/>
          <w:b/>
          <w:bCs/>
          <w:vertAlign w:val="superscript"/>
        </w:rPr>
        <w:t>32 </w:t>
      </w:r>
      <w:r w:rsidRPr="0045601D">
        <w:rPr>
          <w:rFonts w:ascii="Garamond" w:hAnsi="Garamond" w:cs="Segoe UI"/>
        </w:rPr>
        <w:t>For John came to you in the way of righteousness, and you did not believe him, but the tax collectors and the prostitutes believed him, and even after you saw it you did not change your minds and believe him.</w:t>
      </w:r>
    </w:p>
    <w:p w14:paraId="42503B2B" w14:textId="77777777" w:rsidR="009030ED" w:rsidRDefault="009030ED" w:rsidP="00C52741">
      <w:pPr>
        <w:pStyle w:val="NormalWeb"/>
        <w:shd w:val="clear" w:color="auto" w:fill="FFFFFF"/>
        <w:spacing w:before="0" w:beforeAutospacing="0" w:after="0" w:afterAutospacing="0"/>
        <w:rPr>
          <w:rFonts w:ascii="Garamond" w:hAnsi="Garamond" w:cs="Segoe UI"/>
        </w:rPr>
      </w:pPr>
    </w:p>
    <w:p w14:paraId="223456FF" w14:textId="77777777" w:rsidR="009030ED" w:rsidRDefault="009030ED" w:rsidP="00C52741">
      <w:pPr>
        <w:pStyle w:val="NormalWeb"/>
        <w:shd w:val="clear" w:color="auto" w:fill="FFFFFF"/>
        <w:spacing w:before="0" w:beforeAutospacing="0" w:after="0" w:afterAutospacing="0"/>
        <w:rPr>
          <w:rStyle w:val="text"/>
          <w:rFonts w:ascii="Gill Sans" w:hAnsi="Gill Sans" w:cs="Gill Sans"/>
        </w:rPr>
      </w:pPr>
    </w:p>
    <w:p w14:paraId="41C99893" w14:textId="77777777" w:rsidR="0045601D" w:rsidRDefault="0045601D" w:rsidP="00C52741">
      <w:pPr>
        <w:pStyle w:val="NormalWeb"/>
        <w:shd w:val="clear" w:color="auto" w:fill="FFFFFF"/>
        <w:spacing w:before="0" w:beforeAutospacing="0" w:after="0" w:afterAutospacing="0"/>
        <w:rPr>
          <w:rStyle w:val="text"/>
          <w:rFonts w:ascii="Gill Sans" w:hAnsi="Gill Sans" w:cs="Gill Sans"/>
        </w:rPr>
      </w:pPr>
    </w:p>
    <w:p w14:paraId="064C8C5C" w14:textId="77777777" w:rsidR="0045601D" w:rsidRDefault="0045601D" w:rsidP="00C52741">
      <w:pPr>
        <w:pStyle w:val="NormalWeb"/>
        <w:shd w:val="clear" w:color="auto" w:fill="FFFFFF"/>
        <w:spacing w:before="0" w:beforeAutospacing="0" w:after="0" w:afterAutospacing="0"/>
        <w:rPr>
          <w:rStyle w:val="text"/>
          <w:rFonts w:ascii="Gill Sans" w:hAnsi="Gill Sans" w:cs="Gill Sans"/>
        </w:rPr>
      </w:pPr>
    </w:p>
    <w:p w14:paraId="49115F3B" w14:textId="77777777" w:rsidR="0045601D" w:rsidRDefault="0045601D" w:rsidP="00C52741">
      <w:pPr>
        <w:pStyle w:val="NormalWeb"/>
        <w:shd w:val="clear" w:color="auto" w:fill="FFFFFF"/>
        <w:spacing w:before="0" w:beforeAutospacing="0" w:after="0" w:afterAutospacing="0"/>
        <w:rPr>
          <w:rStyle w:val="text"/>
          <w:rFonts w:ascii="Gill Sans" w:hAnsi="Gill Sans" w:cs="Gill Sans"/>
        </w:rPr>
      </w:pPr>
    </w:p>
    <w:p w14:paraId="3C80F90D" w14:textId="77777777" w:rsidR="0045601D" w:rsidRDefault="0045601D" w:rsidP="00C52741">
      <w:pPr>
        <w:pStyle w:val="NormalWeb"/>
        <w:shd w:val="clear" w:color="auto" w:fill="FFFFFF"/>
        <w:spacing w:before="0" w:beforeAutospacing="0" w:after="0" w:afterAutospacing="0"/>
        <w:rPr>
          <w:rStyle w:val="text"/>
          <w:rFonts w:ascii="Gill Sans" w:hAnsi="Gill Sans" w:cs="Gill Sans"/>
        </w:rPr>
      </w:pPr>
    </w:p>
    <w:p w14:paraId="217B87A4" w14:textId="77777777" w:rsidR="0045601D" w:rsidRDefault="0045601D" w:rsidP="00C52741">
      <w:pPr>
        <w:pStyle w:val="NormalWeb"/>
        <w:shd w:val="clear" w:color="auto" w:fill="FFFFFF"/>
        <w:spacing w:before="0" w:beforeAutospacing="0" w:after="0" w:afterAutospacing="0"/>
        <w:rPr>
          <w:rStyle w:val="text"/>
          <w:rFonts w:ascii="Gill Sans" w:hAnsi="Gill Sans" w:cs="Gill Sans"/>
        </w:rPr>
      </w:pPr>
    </w:p>
    <w:p w14:paraId="3AB6BC1D" w14:textId="77777777" w:rsidR="0045601D" w:rsidRDefault="0045601D" w:rsidP="00C52741">
      <w:pPr>
        <w:pStyle w:val="NormalWeb"/>
        <w:shd w:val="clear" w:color="auto" w:fill="FFFFFF"/>
        <w:spacing w:before="0" w:beforeAutospacing="0" w:after="0" w:afterAutospacing="0"/>
        <w:rPr>
          <w:rStyle w:val="text"/>
          <w:rFonts w:ascii="Gill Sans" w:hAnsi="Gill Sans" w:cs="Gill Sans"/>
        </w:rPr>
      </w:pPr>
    </w:p>
    <w:p w14:paraId="43AFFEAF" w14:textId="77777777" w:rsidR="0045601D" w:rsidRDefault="0045601D" w:rsidP="00C52741">
      <w:pPr>
        <w:pStyle w:val="NormalWeb"/>
        <w:shd w:val="clear" w:color="auto" w:fill="FFFFFF"/>
        <w:spacing w:before="0" w:beforeAutospacing="0" w:after="0" w:afterAutospacing="0"/>
        <w:rPr>
          <w:rStyle w:val="text"/>
          <w:rFonts w:ascii="Gill Sans" w:hAnsi="Gill Sans" w:cs="Gill Sans"/>
        </w:rPr>
      </w:pPr>
    </w:p>
    <w:p w14:paraId="1E57E331" w14:textId="77777777" w:rsidR="0045601D" w:rsidRDefault="0045601D" w:rsidP="00C52741">
      <w:pPr>
        <w:pStyle w:val="NormalWeb"/>
        <w:shd w:val="clear" w:color="auto" w:fill="FFFFFF"/>
        <w:spacing w:before="0" w:beforeAutospacing="0" w:after="0" w:afterAutospacing="0"/>
        <w:rPr>
          <w:rStyle w:val="text"/>
          <w:rFonts w:ascii="Gill Sans" w:hAnsi="Gill Sans" w:cs="Gill Sans"/>
        </w:rPr>
      </w:pPr>
    </w:p>
    <w:p w14:paraId="00A1CC8D" w14:textId="77777777" w:rsidR="0045601D" w:rsidRDefault="0045601D" w:rsidP="00C52741">
      <w:pPr>
        <w:pStyle w:val="NormalWeb"/>
        <w:shd w:val="clear" w:color="auto" w:fill="FFFFFF"/>
        <w:spacing w:before="0" w:beforeAutospacing="0" w:after="0" w:afterAutospacing="0"/>
        <w:rPr>
          <w:rStyle w:val="text"/>
          <w:rFonts w:ascii="Gill Sans" w:hAnsi="Gill Sans" w:cs="Gill Sans"/>
        </w:rPr>
      </w:pPr>
    </w:p>
    <w:p w14:paraId="2277D5BD" w14:textId="77777777" w:rsidR="0045601D" w:rsidRDefault="0045601D" w:rsidP="00C52741">
      <w:pPr>
        <w:pStyle w:val="NormalWeb"/>
        <w:shd w:val="clear" w:color="auto" w:fill="FFFFFF"/>
        <w:spacing w:before="0" w:beforeAutospacing="0" w:after="0" w:afterAutospacing="0"/>
        <w:rPr>
          <w:rStyle w:val="text"/>
          <w:rFonts w:ascii="Gill Sans" w:hAnsi="Gill Sans" w:cs="Gill Sans"/>
        </w:rPr>
      </w:pPr>
    </w:p>
    <w:p w14:paraId="040C11B1" w14:textId="77777777" w:rsidR="0045601D" w:rsidRDefault="0045601D" w:rsidP="00C52741">
      <w:pPr>
        <w:pStyle w:val="NormalWeb"/>
        <w:shd w:val="clear" w:color="auto" w:fill="FFFFFF"/>
        <w:spacing w:before="0" w:beforeAutospacing="0" w:after="0" w:afterAutospacing="0"/>
        <w:rPr>
          <w:rStyle w:val="text"/>
          <w:rFonts w:ascii="Gill Sans" w:hAnsi="Gill Sans" w:cs="Gill Sans"/>
        </w:rPr>
      </w:pPr>
    </w:p>
    <w:p w14:paraId="0F82167F" w14:textId="77777777" w:rsidR="0045601D" w:rsidRDefault="0045601D" w:rsidP="00C52741">
      <w:pPr>
        <w:pStyle w:val="NormalWeb"/>
        <w:shd w:val="clear" w:color="auto" w:fill="FFFFFF"/>
        <w:spacing w:before="0" w:beforeAutospacing="0" w:after="0" w:afterAutospacing="0"/>
        <w:rPr>
          <w:rStyle w:val="text"/>
          <w:rFonts w:ascii="Gill Sans" w:hAnsi="Gill Sans" w:cs="Gill Sans"/>
        </w:rPr>
      </w:pPr>
    </w:p>
    <w:p w14:paraId="5D47ACFC" w14:textId="77777777" w:rsidR="0045601D" w:rsidRPr="009030ED" w:rsidRDefault="0045601D" w:rsidP="00C52741">
      <w:pPr>
        <w:pStyle w:val="NormalWeb"/>
        <w:shd w:val="clear" w:color="auto" w:fill="FFFFFF"/>
        <w:spacing w:before="0" w:beforeAutospacing="0" w:after="0" w:afterAutospacing="0"/>
        <w:rPr>
          <w:rStyle w:val="text"/>
          <w:rFonts w:ascii="Gill Sans" w:hAnsi="Gill Sans" w:cs="Gill Sans"/>
        </w:rPr>
      </w:pPr>
    </w:p>
    <w:p w14:paraId="036AF268" w14:textId="77777777" w:rsidR="0039205F" w:rsidRDefault="00E4222D" w:rsidP="0039205F">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023584">
        <w:rPr>
          <w:rFonts w:ascii="Gill Sans" w:hAnsi="Gill Sans" w:cs="Gill Sans" w:hint="cs"/>
          <w:b/>
          <w:bCs/>
          <w:sz w:val="22"/>
          <w:szCs w:val="22"/>
        </w:rPr>
        <w:t xml:space="preserve">Commentary from </w:t>
      </w:r>
      <w:r w:rsidR="0039205F">
        <w:rPr>
          <w:rFonts w:ascii="Gill Sans" w:hAnsi="Gill Sans" w:cs="Gill Sans"/>
          <w:b/>
          <w:bCs/>
          <w:sz w:val="22"/>
          <w:szCs w:val="22"/>
        </w:rPr>
        <w:t>Tim Hamlin</w:t>
      </w:r>
    </w:p>
    <w:p w14:paraId="6345C14F" w14:textId="77777777" w:rsidR="0039205F" w:rsidRDefault="0039205F" w:rsidP="0039205F">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39205F">
        <w:rPr>
          <w:rFonts w:ascii="Gill Sans" w:hAnsi="Gill Sans" w:cs="Gill Sans"/>
          <w:sz w:val="22"/>
          <w:szCs w:val="22"/>
        </w:rPr>
        <w:t>This passage places us in Jerusalem in the days before Jesus’ arrest and execution. Jesus has already entered the city in triumph and cleansed the Temple of its money changers and animal vendors. The Jewish leaders are trying to catch Jesus in a trap and approach him with this seemingly innocent query: By whose authority did he heal and teach? Of course, Jesus is too clever for the chief priests and the elders and turns the question back on them, stumping them when asking the same question about John the Baptist.</w:t>
      </w:r>
    </w:p>
    <w:p w14:paraId="0F2185CC" w14:textId="77777777" w:rsidR="0039205F" w:rsidRDefault="0039205F" w:rsidP="0039205F">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p>
    <w:p w14:paraId="4C71881C" w14:textId="0615D88E" w:rsidR="00D55870" w:rsidRPr="0039205F" w:rsidRDefault="0039205F" w:rsidP="0039205F">
      <w:pPr>
        <w:pStyle w:val="NormalWeb"/>
        <w:pBdr>
          <w:top w:val="single" w:sz="4" w:space="1" w:color="auto"/>
          <w:left w:val="single" w:sz="4" w:space="4" w:color="auto"/>
          <w:bottom w:val="single" w:sz="4" w:space="1" w:color="auto"/>
          <w:right w:val="single" w:sz="4" w:space="4" w:color="auto"/>
        </w:pBdr>
        <w:spacing w:before="0" w:beforeAutospacing="0" w:after="0" w:afterAutospacing="0"/>
        <w:rPr>
          <w:rStyle w:val="text"/>
          <w:rFonts w:ascii="Gill Sans" w:hAnsi="Gill Sans" w:cs="Gill Sans"/>
          <w:b/>
          <w:bCs/>
          <w:sz w:val="22"/>
          <w:szCs w:val="22"/>
        </w:rPr>
      </w:pPr>
      <w:r w:rsidRPr="0039205F">
        <w:rPr>
          <w:rFonts w:ascii="Gill Sans" w:hAnsi="Gill Sans" w:cs="Gill Sans"/>
          <w:sz w:val="22"/>
          <w:szCs w:val="22"/>
        </w:rPr>
        <w:t xml:space="preserve">Jesus then clarifies who his ministry is for by telling a parable about two sons sent out into the fields to work. As illustrated by this story, it does not matter what a person says but rather what their actions are. The leaders in Jerusalem might have more power and prestige, but their actions fall short of what is desirable; they can talk the talk but do not always follow through. Jesus contrasts this with the “tax collectors and prostitutes” who are marred on the exterior but recognize their shortcomings and </w:t>
      </w:r>
      <w:proofErr w:type="gramStart"/>
      <w:r w:rsidRPr="0039205F">
        <w:rPr>
          <w:rFonts w:ascii="Gill Sans" w:hAnsi="Gill Sans" w:cs="Gill Sans"/>
          <w:sz w:val="22"/>
          <w:szCs w:val="22"/>
        </w:rPr>
        <w:t>take action</w:t>
      </w:r>
      <w:proofErr w:type="gramEnd"/>
      <w:r w:rsidRPr="0039205F">
        <w:rPr>
          <w:rFonts w:ascii="Gill Sans" w:hAnsi="Gill Sans" w:cs="Gill Sans"/>
          <w:sz w:val="22"/>
          <w:szCs w:val="22"/>
        </w:rPr>
        <w:t xml:space="preserve"> by seeking repentance from John the Baptist and, eventually, Jesus. They know that they need God, and they actively pursue God’s love and care.</w:t>
      </w:r>
    </w:p>
    <w:p w14:paraId="3D5F1983" w14:textId="77777777" w:rsidR="0045601D" w:rsidRDefault="0045601D" w:rsidP="00C52741">
      <w:pPr>
        <w:pStyle w:val="NormalWeb"/>
        <w:shd w:val="clear" w:color="auto" w:fill="FFFFFF"/>
        <w:spacing w:before="0" w:beforeAutospacing="0" w:after="0" w:afterAutospacing="0"/>
        <w:rPr>
          <w:rStyle w:val="text"/>
          <w:rFonts w:ascii="Gill Sans" w:hAnsi="Gill Sans" w:cs="Gill Sans"/>
          <w:b/>
          <w:bCs/>
        </w:rPr>
      </w:pPr>
    </w:p>
    <w:p w14:paraId="30501F30" w14:textId="19A3D640" w:rsidR="00C52741" w:rsidRPr="00023584" w:rsidRDefault="00B74724" w:rsidP="00C52741">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Questions</w:t>
      </w:r>
    </w:p>
    <w:p w14:paraId="754C2671" w14:textId="453B0A20" w:rsidR="0039205F" w:rsidRPr="0039205F" w:rsidRDefault="0039205F" w:rsidP="0039205F">
      <w:pPr>
        <w:pStyle w:val="Footer"/>
        <w:rPr>
          <w:rFonts w:ascii="Garamond" w:eastAsia="Times New Roman" w:hAnsi="Garamond" w:cs="Segoe UI"/>
          <w:kern w:val="0"/>
          <w14:ligatures w14:val="none"/>
        </w:rPr>
      </w:pPr>
      <w:r w:rsidRPr="0039205F">
        <w:rPr>
          <w:rFonts w:ascii="Garamond" w:eastAsia="Times New Roman" w:hAnsi="Garamond" w:cs="Segoe UI"/>
          <w:kern w:val="0"/>
          <w14:ligatures w14:val="none"/>
        </w:rPr>
        <w:t>Does placing this story in the week before Jesus’ death change how you receive it?</w:t>
      </w:r>
    </w:p>
    <w:p w14:paraId="24EFE9F6" w14:textId="77777777" w:rsidR="0039205F" w:rsidRDefault="0039205F" w:rsidP="0039205F">
      <w:pPr>
        <w:pStyle w:val="Footer"/>
        <w:rPr>
          <w:rFonts w:ascii="Garamond" w:eastAsia="Times New Roman" w:hAnsi="Garamond" w:cs="Segoe UI"/>
          <w:kern w:val="0"/>
          <w14:ligatures w14:val="none"/>
        </w:rPr>
      </w:pPr>
    </w:p>
    <w:p w14:paraId="4E9549C5" w14:textId="77777777" w:rsidR="0039205F" w:rsidRDefault="0039205F" w:rsidP="0039205F">
      <w:pPr>
        <w:pStyle w:val="Footer"/>
        <w:rPr>
          <w:rFonts w:ascii="Garamond" w:eastAsia="Times New Roman" w:hAnsi="Garamond" w:cs="Segoe UI"/>
          <w:kern w:val="0"/>
          <w14:ligatures w14:val="none"/>
        </w:rPr>
      </w:pPr>
    </w:p>
    <w:p w14:paraId="23EFE461" w14:textId="77777777" w:rsidR="0039205F" w:rsidRDefault="0039205F" w:rsidP="0039205F">
      <w:pPr>
        <w:pStyle w:val="Footer"/>
        <w:rPr>
          <w:rFonts w:ascii="Garamond" w:eastAsia="Times New Roman" w:hAnsi="Garamond" w:cs="Segoe UI"/>
          <w:kern w:val="0"/>
          <w14:ligatures w14:val="none"/>
        </w:rPr>
      </w:pPr>
    </w:p>
    <w:p w14:paraId="6FF053A3" w14:textId="77777777" w:rsidR="0039205F" w:rsidRDefault="0039205F" w:rsidP="0039205F">
      <w:pPr>
        <w:pStyle w:val="Footer"/>
        <w:rPr>
          <w:rFonts w:ascii="Garamond" w:eastAsia="Times New Roman" w:hAnsi="Garamond" w:cs="Segoe UI"/>
          <w:kern w:val="0"/>
          <w14:ligatures w14:val="none"/>
        </w:rPr>
      </w:pPr>
    </w:p>
    <w:p w14:paraId="79076DC3" w14:textId="77777777" w:rsidR="0039205F" w:rsidRDefault="0039205F" w:rsidP="0039205F">
      <w:pPr>
        <w:pStyle w:val="Footer"/>
        <w:rPr>
          <w:rFonts w:ascii="Garamond" w:eastAsia="Times New Roman" w:hAnsi="Garamond" w:cs="Segoe UI"/>
          <w:kern w:val="0"/>
          <w14:ligatures w14:val="none"/>
        </w:rPr>
      </w:pPr>
    </w:p>
    <w:p w14:paraId="0F51ADFA" w14:textId="77777777" w:rsidR="0039205F" w:rsidRDefault="0039205F" w:rsidP="0039205F">
      <w:pPr>
        <w:pStyle w:val="Footer"/>
        <w:rPr>
          <w:rFonts w:ascii="Garamond" w:eastAsia="Times New Roman" w:hAnsi="Garamond" w:cs="Segoe UI"/>
          <w:kern w:val="0"/>
          <w14:ligatures w14:val="none"/>
        </w:rPr>
      </w:pPr>
    </w:p>
    <w:p w14:paraId="54E0325C" w14:textId="77777777" w:rsidR="0039205F" w:rsidRDefault="0039205F" w:rsidP="0039205F">
      <w:pPr>
        <w:pStyle w:val="Footer"/>
        <w:rPr>
          <w:rFonts w:ascii="Garamond" w:eastAsia="Times New Roman" w:hAnsi="Garamond" w:cs="Segoe UI"/>
          <w:kern w:val="0"/>
          <w14:ligatures w14:val="none"/>
        </w:rPr>
      </w:pPr>
    </w:p>
    <w:p w14:paraId="5146606C" w14:textId="77777777" w:rsidR="0045601D" w:rsidRDefault="0045601D" w:rsidP="0039205F">
      <w:pPr>
        <w:pStyle w:val="Footer"/>
        <w:rPr>
          <w:rFonts w:ascii="Garamond" w:eastAsia="Times New Roman" w:hAnsi="Garamond" w:cs="Segoe UI"/>
          <w:kern w:val="0"/>
          <w14:ligatures w14:val="none"/>
        </w:rPr>
      </w:pPr>
    </w:p>
    <w:p w14:paraId="21C9D283" w14:textId="37F8CEAF" w:rsidR="00350A75" w:rsidRDefault="0039205F" w:rsidP="0039205F">
      <w:pPr>
        <w:pStyle w:val="Footer"/>
        <w:rPr>
          <w:rFonts w:ascii="Garamond" w:eastAsia="Times New Roman" w:hAnsi="Garamond" w:cs="Segoe UI"/>
          <w:kern w:val="0"/>
          <w14:ligatures w14:val="none"/>
        </w:rPr>
      </w:pPr>
      <w:r w:rsidRPr="0039205F">
        <w:rPr>
          <w:rFonts w:ascii="Garamond" w:eastAsia="Times New Roman" w:hAnsi="Garamond" w:cs="Segoe UI"/>
          <w:kern w:val="0"/>
          <w14:ligatures w14:val="none"/>
        </w:rPr>
        <w:t>When in your life are you more like the chief priests and the elders? When are you more like the tax collectors?</w:t>
      </w:r>
    </w:p>
    <w:p w14:paraId="7850BC51" w14:textId="77777777" w:rsidR="00350A75" w:rsidRDefault="00350A75" w:rsidP="00E4222D">
      <w:pPr>
        <w:pStyle w:val="Footer"/>
        <w:rPr>
          <w:rFonts w:ascii="Garamond" w:eastAsia="Times New Roman" w:hAnsi="Garamond" w:cs="Segoe UI"/>
          <w:kern w:val="0"/>
          <w14:ligatures w14:val="none"/>
        </w:rPr>
      </w:pPr>
    </w:p>
    <w:p w14:paraId="1D991D1D" w14:textId="77777777" w:rsidR="00350A75" w:rsidRDefault="00350A75" w:rsidP="00E4222D">
      <w:pPr>
        <w:pStyle w:val="Footer"/>
        <w:rPr>
          <w:rFonts w:ascii="Gill Sans Light" w:hAnsi="Gill Sans Light" w:cs="Gill Sans Light"/>
          <w:sz w:val="20"/>
          <w:szCs w:val="20"/>
        </w:rPr>
      </w:pPr>
    </w:p>
    <w:p w14:paraId="7E5616DF" w14:textId="77777777" w:rsidR="00350A75" w:rsidRDefault="00350A75" w:rsidP="00E4222D">
      <w:pPr>
        <w:pStyle w:val="Footer"/>
        <w:rPr>
          <w:rFonts w:ascii="Gill Sans Light" w:hAnsi="Gill Sans Light" w:cs="Gill Sans Light"/>
          <w:sz w:val="20"/>
          <w:szCs w:val="20"/>
        </w:rPr>
      </w:pPr>
    </w:p>
    <w:p w14:paraId="067B8DD2" w14:textId="77777777" w:rsidR="0045601D" w:rsidRDefault="0045601D" w:rsidP="00E4222D">
      <w:pPr>
        <w:pStyle w:val="Footer"/>
        <w:rPr>
          <w:rFonts w:ascii="Gill Sans Light" w:hAnsi="Gill Sans Light" w:cs="Gill Sans Light"/>
          <w:sz w:val="20"/>
          <w:szCs w:val="20"/>
        </w:rPr>
      </w:pPr>
    </w:p>
    <w:p w14:paraId="09C0E43B" w14:textId="77777777" w:rsidR="0045601D" w:rsidRDefault="0045601D" w:rsidP="00E4222D">
      <w:pPr>
        <w:pStyle w:val="Footer"/>
        <w:rPr>
          <w:rFonts w:ascii="Gill Sans Light" w:hAnsi="Gill Sans Light" w:cs="Gill Sans Light"/>
          <w:sz w:val="20"/>
          <w:szCs w:val="20"/>
        </w:rPr>
      </w:pPr>
    </w:p>
    <w:p w14:paraId="53DDE471" w14:textId="77777777" w:rsidR="0045601D" w:rsidRDefault="0045601D" w:rsidP="00E4222D">
      <w:pPr>
        <w:pStyle w:val="Footer"/>
        <w:rPr>
          <w:rFonts w:ascii="Gill Sans Light" w:hAnsi="Gill Sans Light" w:cs="Gill Sans Light"/>
          <w:sz w:val="20"/>
          <w:szCs w:val="20"/>
        </w:rPr>
      </w:pPr>
    </w:p>
    <w:p w14:paraId="283C7CFE" w14:textId="77777777" w:rsidR="0045601D" w:rsidRDefault="0045601D" w:rsidP="00E4222D">
      <w:pPr>
        <w:pStyle w:val="Footer"/>
        <w:rPr>
          <w:rFonts w:ascii="Gill Sans Light" w:hAnsi="Gill Sans Light" w:cs="Gill Sans Light"/>
          <w:sz w:val="20"/>
          <w:szCs w:val="20"/>
        </w:rPr>
      </w:pPr>
    </w:p>
    <w:p w14:paraId="4B0B651A" w14:textId="77777777" w:rsidR="0045601D" w:rsidRDefault="0045601D" w:rsidP="00E4222D">
      <w:pPr>
        <w:pStyle w:val="Footer"/>
        <w:rPr>
          <w:rFonts w:ascii="Gill Sans Light" w:hAnsi="Gill Sans Light" w:cs="Gill Sans Light"/>
          <w:sz w:val="20"/>
          <w:szCs w:val="20"/>
        </w:rPr>
      </w:pPr>
    </w:p>
    <w:p w14:paraId="0417FE8D" w14:textId="72B6DA64" w:rsidR="0045601D" w:rsidRPr="00023584" w:rsidRDefault="0045601D" w:rsidP="00E4222D">
      <w:pPr>
        <w:pStyle w:val="Footer"/>
        <w:rPr>
          <w:rFonts w:ascii="Gill Sans Light" w:hAnsi="Gill Sans Light" w:cs="Gill Sans Light"/>
          <w:sz w:val="20"/>
          <w:szCs w:val="20"/>
        </w:rPr>
        <w:sectPr w:rsidR="0045601D" w:rsidRPr="00023584" w:rsidSect="000D5A6E">
          <w:type w:val="continuous"/>
          <w:pgSz w:w="12240" w:h="15840"/>
          <w:pgMar w:top="720" w:right="720" w:bottom="720" w:left="720" w:header="720" w:footer="720" w:gutter="0"/>
          <w:cols w:num="2" w:space="720"/>
          <w:docGrid w:linePitch="360"/>
        </w:sectPr>
      </w:pPr>
    </w:p>
    <w:p w14:paraId="5CF88ABF" w14:textId="77777777" w:rsidR="004D60EB" w:rsidRPr="00023584" w:rsidRDefault="004D60EB" w:rsidP="00B62408">
      <w:pPr>
        <w:pStyle w:val="Footer"/>
        <w:rPr>
          <w:rFonts w:ascii="Gill Sans Light" w:hAnsi="Gill Sans Light" w:cs="Gill Sans Light"/>
          <w:sz w:val="20"/>
          <w:szCs w:val="20"/>
        </w:rPr>
      </w:pPr>
    </w:p>
    <w:p w14:paraId="4506DA91" w14:textId="77777777" w:rsidR="00CE70B0" w:rsidRPr="00023584" w:rsidRDefault="00CE70B0" w:rsidP="00B62408">
      <w:pPr>
        <w:pStyle w:val="Footer"/>
        <w:rPr>
          <w:rFonts w:ascii="Gill Sans Light" w:hAnsi="Gill Sans Light" w:cs="Gill Sans Light"/>
          <w:sz w:val="20"/>
          <w:szCs w:val="20"/>
        </w:rPr>
      </w:pPr>
    </w:p>
    <w:p w14:paraId="0E4E460B" w14:textId="45EFAD22" w:rsidR="00B62408" w:rsidRPr="00023584" w:rsidRDefault="00B62408" w:rsidP="00B62408">
      <w:pPr>
        <w:pStyle w:val="Footer"/>
        <w:rPr>
          <w:rFonts w:ascii="Gill Sans Light" w:hAnsi="Gill Sans Light" w:cs="Gill Sans Light"/>
          <w:sz w:val="20"/>
          <w:szCs w:val="20"/>
        </w:rPr>
      </w:pPr>
      <w:r w:rsidRPr="00023584">
        <w:rPr>
          <w:rFonts w:ascii="Gill Sans Light" w:hAnsi="Gill Sans Light" w:cs="Gill Sans Light" w:hint="cs"/>
          <w:sz w:val="20"/>
          <w:szCs w:val="20"/>
        </w:rPr>
        <w:t xml:space="preserve">Published by the Office of Communication of The Episcopal Church, 815 Second Avenue, New York, N.Y. 10017 © 2023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023584" w:rsidSect="009F539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12C11" w14:textId="77777777" w:rsidR="003C78A2" w:rsidRDefault="003C78A2" w:rsidP="00B861D1">
      <w:r>
        <w:separator/>
      </w:r>
    </w:p>
  </w:endnote>
  <w:endnote w:type="continuationSeparator" w:id="0">
    <w:p w14:paraId="2EDE8CD4" w14:textId="77777777" w:rsidR="003C78A2" w:rsidRDefault="003C78A2"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F31C3" w14:textId="77777777" w:rsidR="003C78A2" w:rsidRDefault="003C78A2" w:rsidP="00B861D1">
      <w:r>
        <w:separator/>
      </w:r>
    </w:p>
  </w:footnote>
  <w:footnote w:type="continuationSeparator" w:id="0">
    <w:p w14:paraId="72AC7B05" w14:textId="77777777" w:rsidR="003C78A2" w:rsidRDefault="003C78A2"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1"/>
  </w:num>
  <w:num w:numId="2" w16cid:durableId="726488035">
    <w:abstractNumId w:val="7"/>
  </w:num>
  <w:num w:numId="3" w16cid:durableId="535388323">
    <w:abstractNumId w:val="9"/>
  </w:num>
  <w:num w:numId="4" w16cid:durableId="577248781">
    <w:abstractNumId w:val="10"/>
  </w:num>
  <w:num w:numId="5" w16cid:durableId="284770591">
    <w:abstractNumId w:val="5"/>
  </w:num>
  <w:num w:numId="6" w16cid:durableId="998535389">
    <w:abstractNumId w:val="6"/>
  </w:num>
  <w:num w:numId="7" w16cid:durableId="844635362">
    <w:abstractNumId w:val="12"/>
  </w:num>
  <w:num w:numId="8" w16cid:durableId="215512415">
    <w:abstractNumId w:val="0"/>
  </w:num>
  <w:num w:numId="9" w16cid:durableId="1255480508">
    <w:abstractNumId w:val="11"/>
  </w:num>
  <w:num w:numId="10" w16cid:durableId="2084141270">
    <w:abstractNumId w:val="4"/>
  </w:num>
  <w:num w:numId="11" w16cid:durableId="459374040">
    <w:abstractNumId w:val="8"/>
  </w:num>
  <w:num w:numId="12" w16cid:durableId="1202134763">
    <w:abstractNumId w:val="14"/>
  </w:num>
  <w:num w:numId="13" w16cid:durableId="1953440409">
    <w:abstractNumId w:val="2"/>
  </w:num>
  <w:num w:numId="14" w16cid:durableId="1770933598">
    <w:abstractNumId w:val="3"/>
  </w:num>
  <w:num w:numId="15" w16cid:durableId="2032493156">
    <w:abstractNumId w:val="15"/>
  </w:num>
  <w:num w:numId="16" w16cid:durableId="18550693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23584"/>
    <w:rsid w:val="0005561C"/>
    <w:rsid w:val="00065C96"/>
    <w:rsid w:val="000C047B"/>
    <w:rsid w:val="000C4618"/>
    <w:rsid w:val="000D5A6E"/>
    <w:rsid w:val="000F65EC"/>
    <w:rsid w:val="00100A81"/>
    <w:rsid w:val="001168EA"/>
    <w:rsid w:val="00130644"/>
    <w:rsid w:val="00146C29"/>
    <w:rsid w:val="00161301"/>
    <w:rsid w:val="001728F7"/>
    <w:rsid w:val="0026739B"/>
    <w:rsid w:val="00274C5E"/>
    <w:rsid w:val="00275711"/>
    <w:rsid w:val="0028240D"/>
    <w:rsid w:val="00290B39"/>
    <w:rsid w:val="0029482E"/>
    <w:rsid w:val="002B0AB8"/>
    <w:rsid w:val="00334546"/>
    <w:rsid w:val="00350A75"/>
    <w:rsid w:val="00355B2B"/>
    <w:rsid w:val="00374EF8"/>
    <w:rsid w:val="0039205F"/>
    <w:rsid w:val="003C1D14"/>
    <w:rsid w:val="003C5D75"/>
    <w:rsid w:val="003C78A2"/>
    <w:rsid w:val="00420D0A"/>
    <w:rsid w:val="0045393B"/>
    <w:rsid w:val="0045601D"/>
    <w:rsid w:val="0048238F"/>
    <w:rsid w:val="00483F1C"/>
    <w:rsid w:val="004C0F8C"/>
    <w:rsid w:val="004D60EB"/>
    <w:rsid w:val="004F1848"/>
    <w:rsid w:val="00506F22"/>
    <w:rsid w:val="005278CB"/>
    <w:rsid w:val="00556445"/>
    <w:rsid w:val="00560BE2"/>
    <w:rsid w:val="005A3444"/>
    <w:rsid w:val="005B2CE3"/>
    <w:rsid w:val="00606966"/>
    <w:rsid w:val="00611F08"/>
    <w:rsid w:val="006269F6"/>
    <w:rsid w:val="006743B9"/>
    <w:rsid w:val="006B6418"/>
    <w:rsid w:val="006D2C47"/>
    <w:rsid w:val="00702360"/>
    <w:rsid w:val="00724601"/>
    <w:rsid w:val="007675CF"/>
    <w:rsid w:val="007C3D79"/>
    <w:rsid w:val="007C4161"/>
    <w:rsid w:val="007C7B5D"/>
    <w:rsid w:val="008348B8"/>
    <w:rsid w:val="008621B3"/>
    <w:rsid w:val="008627AD"/>
    <w:rsid w:val="00880EAA"/>
    <w:rsid w:val="008B571E"/>
    <w:rsid w:val="008B7D3B"/>
    <w:rsid w:val="008C1C76"/>
    <w:rsid w:val="008F0DFC"/>
    <w:rsid w:val="009030ED"/>
    <w:rsid w:val="009271DA"/>
    <w:rsid w:val="009B61A7"/>
    <w:rsid w:val="009D0E2C"/>
    <w:rsid w:val="009E5DD7"/>
    <w:rsid w:val="009F5396"/>
    <w:rsid w:val="00A8736E"/>
    <w:rsid w:val="00A93BA1"/>
    <w:rsid w:val="00AE7841"/>
    <w:rsid w:val="00AF172D"/>
    <w:rsid w:val="00B62408"/>
    <w:rsid w:val="00B74724"/>
    <w:rsid w:val="00B80678"/>
    <w:rsid w:val="00B861D1"/>
    <w:rsid w:val="00BD0071"/>
    <w:rsid w:val="00C16641"/>
    <w:rsid w:val="00C52741"/>
    <w:rsid w:val="00CC2345"/>
    <w:rsid w:val="00CC79A0"/>
    <w:rsid w:val="00CD2A27"/>
    <w:rsid w:val="00CD333C"/>
    <w:rsid w:val="00CE70B0"/>
    <w:rsid w:val="00D55870"/>
    <w:rsid w:val="00DB1FC1"/>
    <w:rsid w:val="00DB518C"/>
    <w:rsid w:val="00E003DA"/>
    <w:rsid w:val="00E06018"/>
    <w:rsid w:val="00E4222D"/>
    <w:rsid w:val="00EF0C57"/>
    <w:rsid w:val="00F0273E"/>
    <w:rsid w:val="00F25FAD"/>
    <w:rsid w:val="00F91437"/>
    <w:rsid w:val="00FB1337"/>
    <w:rsid w:val="00FC2705"/>
    <w:rsid w:val="00FC3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1542</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4</cp:revision>
  <cp:lastPrinted>2023-05-02T21:38:00Z</cp:lastPrinted>
  <dcterms:created xsi:type="dcterms:W3CDTF">2023-09-06T21:25:00Z</dcterms:created>
  <dcterms:modified xsi:type="dcterms:W3CDTF">2023-09-07T13:36:00Z</dcterms:modified>
</cp:coreProperties>
</file>