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7B80EF64" w:rsidR="002E2E99" w:rsidRPr="0025399B" w:rsidRDefault="00A42D24" w:rsidP="0053295C">
      <w:pPr>
        <w:spacing w:after="0" w:line="240" w:lineRule="auto"/>
        <w:rPr>
          <w:rFonts w:ascii="Garamond" w:eastAsia="Calibri" w:hAnsi="Garamond" w:cs="Times New Roman"/>
          <w:b/>
          <w:sz w:val="24"/>
          <w:szCs w:val="24"/>
          <w:lang w:val="en-US"/>
        </w:rPr>
      </w:pPr>
      <w:r w:rsidRPr="0025399B">
        <w:rPr>
          <w:rFonts w:ascii="Garamond" w:eastAsia="Calibri" w:hAnsi="Garamond" w:cs="Times New Roman"/>
          <w:noProof/>
          <w:sz w:val="24"/>
          <w:szCs w:val="24"/>
          <w:lang w:val="en-US"/>
        </w:rPr>
        <w:drawing>
          <wp:inline distT="0" distB="0" distL="0" distR="0" wp14:anchorId="3D201981" wp14:editId="2C61BFDB">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25399B">
        <w:rPr>
          <w:rStyle w:val="eop"/>
          <w:rFonts w:ascii="Garamond" w:hAnsi="Garamond" w:cs="Segoe UI"/>
          <w:sz w:val="24"/>
          <w:szCs w:val="24"/>
          <w:lang w:val="en-US"/>
        </w:rPr>
        <w:t xml:space="preserve"> </w:t>
      </w:r>
    </w:p>
    <w:p w14:paraId="410034F6" w14:textId="1C6CBA41" w:rsidR="009C1D16" w:rsidRPr="0025399B" w:rsidRDefault="0025399B" w:rsidP="0053295C">
      <w:pPr>
        <w:pStyle w:val="paragraph"/>
        <w:spacing w:before="0" w:beforeAutospacing="0" w:after="0" w:afterAutospacing="0"/>
        <w:textAlignment w:val="baseline"/>
        <w:rPr>
          <w:rStyle w:val="eop"/>
          <w:rFonts w:ascii="Garamond" w:hAnsi="Garamond" w:cs="Segoe UI"/>
        </w:rPr>
      </w:pPr>
      <w:r w:rsidRPr="0025399B">
        <w:rPr>
          <w:rFonts w:ascii="Garamond" w:hAnsi="Garamond"/>
          <w:noProof/>
        </w:rPr>
        <w:drawing>
          <wp:anchor distT="0" distB="0" distL="114300" distR="114300" simplePos="0" relativeHeight="251659264" behindDoc="0" locked="0" layoutInCell="1" allowOverlap="1" wp14:anchorId="7D11DB94" wp14:editId="5D648D3C">
            <wp:simplePos x="0" y="0"/>
            <wp:positionH relativeFrom="column">
              <wp:posOffset>5478145</wp:posOffset>
            </wp:positionH>
            <wp:positionV relativeFrom="paragraph">
              <wp:posOffset>99291</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2E2E99" w:rsidRPr="0025399B">
        <w:rPr>
          <w:rStyle w:val="eop"/>
          <w:rFonts w:ascii="Garamond" w:hAnsi="Garamond" w:cs="Segoe UI"/>
        </w:rPr>
        <w:t xml:space="preserve"> </w:t>
      </w:r>
    </w:p>
    <w:p w14:paraId="0E1F9DCB" w14:textId="036862D9" w:rsidR="004B36A6" w:rsidRPr="0025399B" w:rsidRDefault="004B36A6" w:rsidP="004B36A6">
      <w:pPr>
        <w:spacing w:after="0" w:line="240" w:lineRule="auto"/>
        <w:rPr>
          <w:rFonts w:ascii="Garamond" w:hAnsi="Garamond"/>
          <w:b/>
          <w:bCs/>
          <w:sz w:val="24"/>
          <w:szCs w:val="24"/>
        </w:rPr>
      </w:pPr>
      <w:r w:rsidRPr="0025399B">
        <w:rPr>
          <w:rFonts w:ascii="Garamond" w:hAnsi="Garamond"/>
          <w:b/>
          <w:bCs/>
          <w:sz w:val="24"/>
          <w:szCs w:val="24"/>
        </w:rPr>
        <w:t xml:space="preserve">April </w:t>
      </w:r>
      <w:r w:rsidR="0025399B" w:rsidRPr="0025399B">
        <w:rPr>
          <w:rFonts w:ascii="Garamond" w:hAnsi="Garamond"/>
          <w:b/>
          <w:bCs/>
          <w:sz w:val="24"/>
          <w:szCs w:val="24"/>
        </w:rPr>
        <w:t>14</w:t>
      </w:r>
      <w:r w:rsidRPr="0025399B">
        <w:rPr>
          <w:rFonts w:ascii="Garamond" w:hAnsi="Garamond"/>
          <w:b/>
          <w:bCs/>
          <w:sz w:val="24"/>
          <w:szCs w:val="24"/>
        </w:rPr>
        <w:t xml:space="preserve">, 2024 – </w:t>
      </w:r>
      <w:proofErr w:type="spellStart"/>
      <w:r w:rsidRPr="0025399B">
        <w:rPr>
          <w:rFonts w:ascii="Garamond" w:hAnsi="Garamond"/>
          <w:b/>
          <w:bCs/>
          <w:sz w:val="24"/>
          <w:szCs w:val="24"/>
        </w:rPr>
        <w:t>Easter</w:t>
      </w:r>
      <w:proofErr w:type="spellEnd"/>
      <w:r w:rsidRPr="0025399B">
        <w:rPr>
          <w:rFonts w:ascii="Garamond" w:hAnsi="Garamond"/>
          <w:b/>
          <w:bCs/>
          <w:sz w:val="24"/>
          <w:szCs w:val="24"/>
        </w:rPr>
        <w:t xml:space="preserve"> </w:t>
      </w:r>
      <w:r w:rsidR="0025399B" w:rsidRPr="0025399B">
        <w:rPr>
          <w:rFonts w:ascii="Garamond" w:hAnsi="Garamond"/>
          <w:b/>
          <w:bCs/>
          <w:sz w:val="24"/>
          <w:szCs w:val="24"/>
        </w:rPr>
        <w:t>3</w:t>
      </w:r>
      <w:r w:rsidRPr="0025399B">
        <w:rPr>
          <w:rFonts w:ascii="Garamond" w:hAnsi="Garamond"/>
          <w:b/>
          <w:bCs/>
          <w:sz w:val="24"/>
          <w:szCs w:val="24"/>
        </w:rPr>
        <w:t xml:space="preserve"> (B) </w:t>
      </w:r>
    </w:p>
    <w:p w14:paraId="51466F8F" w14:textId="096791EE" w:rsidR="004B36A6" w:rsidRPr="0025399B" w:rsidRDefault="004B36A6" w:rsidP="004B36A6">
      <w:pPr>
        <w:spacing w:after="0" w:line="240" w:lineRule="auto"/>
        <w:rPr>
          <w:rFonts w:ascii="Garamond" w:hAnsi="Garamond"/>
          <w:b/>
          <w:bCs/>
          <w:sz w:val="24"/>
          <w:szCs w:val="24"/>
        </w:rPr>
      </w:pPr>
      <w:proofErr w:type="spellStart"/>
      <w:r w:rsidRPr="0025399B">
        <w:rPr>
          <w:rFonts w:ascii="Garamond" w:hAnsi="Garamond"/>
          <w:b/>
          <w:bCs/>
          <w:sz w:val="24"/>
          <w:szCs w:val="24"/>
        </w:rPr>
        <w:t>Week</w:t>
      </w:r>
      <w:proofErr w:type="spellEnd"/>
      <w:r w:rsidRPr="0025399B">
        <w:rPr>
          <w:rFonts w:ascii="Garamond" w:hAnsi="Garamond"/>
          <w:b/>
          <w:bCs/>
          <w:sz w:val="24"/>
          <w:szCs w:val="24"/>
        </w:rPr>
        <w:t xml:space="preserve"> </w:t>
      </w:r>
      <w:r w:rsidR="0025399B" w:rsidRPr="0025399B">
        <w:rPr>
          <w:rFonts w:ascii="Garamond" w:hAnsi="Garamond"/>
          <w:b/>
          <w:bCs/>
          <w:sz w:val="24"/>
          <w:szCs w:val="24"/>
        </w:rPr>
        <w:t>3</w:t>
      </w:r>
      <w:r w:rsidRPr="0025399B">
        <w:rPr>
          <w:rFonts w:ascii="Garamond" w:hAnsi="Garamond"/>
          <w:b/>
          <w:bCs/>
          <w:sz w:val="24"/>
          <w:szCs w:val="24"/>
        </w:rPr>
        <w:t xml:space="preserve">: </w:t>
      </w:r>
      <w:proofErr w:type="spellStart"/>
      <w:r w:rsidRPr="0025399B">
        <w:rPr>
          <w:rFonts w:ascii="Garamond" w:hAnsi="Garamond"/>
          <w:b/>
          <w:bCs/>
          <w:sz w:val="24"/>
          <w:szCs w:val="24"/>
        </w:rPr>
        <w:t>Reflections</w:t>
      </w:r>
      <w:proofErr w:type="spellEnd"/>
      <w:r w:rsidRPr="0025399B">
        <w:rPr>
          <w:rFonts w:ascii="Garamond" w:hAnsi="Garamond"/>
          <w:b/>
          <w:bCs/>
          <w:sz w:val="24"/>
          <w:szCs w:val="24"/>
        </w:rPr>
        <w:t xml:space="preserve"> </w:t>
      </w:r>
      <w:proofErr w:type="spellStart"/>
      <w:r w:rsidRPr="0025399B">
        <w:rPr>
          <w:rFonts w:ascii="Garamond" w:hAnsi="Garamond"/>
          <w:b/>
          <w:bCs/>
          <w:sz w:val="24"/>
          <w:szCs w:val="24"/>
        </w:rPr>
        <w:t>on</w:t>
      </w:r>
      <w:proofErr w:type="spellEnd"/>
      <w:r w:rsidRPr="0025399B">
        <w:rPr>
          <w:rFonts w:ascii="Garamond" w:hAnsi="Garamond"/>
          <w:b/>
          <w:bCs/>
          <w:sz w:val="24"/>
          <w:szCs w:val="24"/>
        </w:rPr>
        <w:t xml:space="preserve"> </w:t>
      </w:r>
      <w:proofErr w:type="spellStart"/>
      <w:r w:rsidRPr="0025399B">
        <w:rPr>
          <w:rFonts w:ascii="Garamond" w:hAnsi="Garamond"/>
          <w:b/>
          <w:bCs/>
          <w:sz w:val="24"/>
          <w:szCs w:val="24"/>
        </w:rPr>
        <w:t>the</w:t>
      </w:r>
      <w:proofErr w:type="spellEnd"/>
      <w:r w:rsidRPr="0025399B">
        <w:rPr>
          <w:rFonts w:ascii="Garamond" w:hAnsi="Garamond"/>
          <w:b/>
          <w:bCs/>
          <w:sz w:val="24"/>
          <w:szCs w:val="24"/>
        </w:rPr>
        <w:t xml:space="preserve"> </w:t>
      </w:r>
      <w:proofErr w:type="spellStart"/>
      <w:r w:rsidRPr="0025399B">
        <w:rPr>
          <w:rFonts w:ascii="Garamond" w:hAnsi="Garamond"/>
          <w:b/>
          <w:bCs/>
          <w:sz w:val="24"/>
          <w:szCs w:val="24"/>
        </w:rPr>
        <w:t>Resurrection</w:t>
      </w:r>
      <w:proofErr w:type="spellEnd"/>
      <w:r w:rsidRPr="0025399B">
        <w:rPr>
          <w:rFonts w:ascii="Garamond" w:hAnsi="Garamond"/>
          <w:b/>
          <w:bCs/>
          <w:sz w:val="24"/>
          <w:szCs w:val="24"/>
        </w:rPr>
        <w:t xml:space="preserve"> </w:t>
      </w:r>
    </w:p>
    <w:p w14:paraId="16329120" w14:textId="79ECE1B8" w:rsidR="004B36A6" w:rsidRPr="0025399B" w:rsidRDefault="004B36A6" w:rsidP="004B36A6">
      <w:pPr>
        <w:spacing w:after="0" w:line="240" w:lineRule="auto"/>
        <w:rPr>
          <w:rFonts w:ascii="Garamond" w:hAnsi="Garamond"/>
          <w:b/>
          <w:bCs/>
          <w:sz w:val="24"/>
          <w:szCs w:val="24"/>
        </w:rPr>
      </w:pPr>
    </w:p>
    <w:p w14:paraId="2CF639BD" w14:textId="75353AFB" w:rsidR="004B36A6" w:rsidRPr="0025399B" w:rsidRDefault="004B36A6" w:rsidP="004B36A6">
      <w:pPr>
        <w:spacing w:after="0" w:line="240" w:lineRule="auto"/>
        <w:rPr>
          <w:rFonts w:ascii="Garamond" w:hAnsi="Garamond"/>
          <w:i/>
          <w:iCs/>
          <w:sz w:val="24"/>
          <w:szCs w:val="24"/>
          <w:lang w:val="en-US"/>
        </w:rPr>
      </w:pPr>
      <w:r w:rsidRPr="0025399B">
        <w:rPr>
          <w:rFonts w:ascii="Garamond" w:hAnsi="Garamond"/>
          <w:i/>
          <w:iCs/>
          <w:sz w:val="24"/>
          <w:szCs w:val="24"/>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28028C1B" w14:textId="77777777" w:rsidR="004B36A6" w:rsidRPr="0025399B" w:rsidRDefault="004B36A6" w:rsidP="004B36A6">
      <w:pPr>
        <w:spacing w:after="0" w:line="240" w:lineRule="auto"/>
        <w:rPr>
          <w:rFonts w:ascii="Garamond" w:hAnsi="Garamond"/>
          <w:i/>
          <w:iCs/>
          <w:sz w:val="24"/>
          <w:szCs w:val="24"/>
          <w:lang w:val="en-US"/>
        </w:rPr>
      </w:pPr>
    </w:p>
    <w:p w14:paraId="5C5FB7FB" w14:textId="19B903D7" w:rsidR="0025399B" w:rsidRDefault="0025399B" w:rsidP="0025399B">
      <w:pPr>
        <w:spacing w:after="0" w:line="240" w:lineRule="auto"/>
        <w:rPr>
          <w:rFonts w:ascii="Garamond" w:eastAsia="Times New Roman" w:hAnsi="Garamond" w:cs="Times New Roman"/>
          <w:sz w:val="24"/>
          <w:szCs w:val="24"/>
          <w:lang w:val="en-US"/>
        </w:rPr>
      </w:pPr>
      <w:r w:rsidRPr="0025399B">
        <w:rPr>
          <w:rFonts w:ascii="Garamond" w:eastAsia="Times New Roman" w:hAnsi="Garamond" w:cs="Times New Roman"/>
          <w:sz w:val="24"/>
          <w:szCs w:val="24"/>
          <w:lang w:val="en-US"/>
        </w:rPr>
        <w:t>When I was a child, our family often went on summer trips across the country.</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On one of those trips, we signed up for a guided tour of a deep cavern in Arkansas.</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There were about a dozen in our group.</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We followed lit pathways to the deepest place in this large cave, and the guide had us all sit down on benches.</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Then, she turned out all the lights.</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We sat in utter and complete darkness, several hundred feet underground, for maybe one minute.</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 xml:space="preserve">Then, she lit a single match, and every eye was instantly focused on the glow of that ﬂame. </w:t>
      </w:r>
    </w:p>
    <w:p w14:paraId="34817BEC" w14:textId="77777777" w:rsidR="0025399B" w:rsidRPr="0025399B" w:rsidRDefault="0025399B" w:rsidP="0025399B">
      <w:pPr>
        <w:spacing w:after="0" w:line="240" w:lineRule="auto"/>
        <w:rPr>
          <w:rFonts w:ascii="Garamond" w:eastAsia="Times New Roman" w:hAnsi="Garamond" w:cs="Times New Roman"/>
          <w:sz w:val="24"/>
          <w:szCs w:val="24"/>
          <w:lang w:val="en-US"/>
        </w:rPr>
      </w:pPr>
    </w:p>
    <w:p w14:paraId="5F21FDB6" w14:textId="2F1B19E9" w:rsidR="0025399B" w:rsidRDefault="0025399B" w:rsidP="0025399B">
      <w:pPr>
        <w:spacing w:after="0" w:line="240" w:lineRule="auto"/>
        <w:rPr>
          <w:rFonts w:ascii="Garamond" w:eastAsia="Times New Roman" w:hAnsi="Garamond" w:cs="Times New Roman"/>
          <w:sz w:val="24"/>
          <w:szCs w:val="24"/>
          <w:lang w:val="en-US"/>
        </w:rPr>
      </w:pPr>
      <w:r w:rsidRPr="0025399B">
        <w:rPr>
          <w:rFonts w:ascii="Garamond" w:eastAsia="Times New Roman" w:hAnsi="Garamond" w:cs="Times New Roman"/>
          <w:sz w:val="24"/>
          <w:szCs w:val="24"/>
          <w:lang w:val="en-US"/>
        </w:rPr>
        <w:t>The ﬁrst service of Easter – The Great Vigil – begins with the rubric: In the darkness, ﬁre is kindled.</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At some moment between sundown on Saturday and sunrise on Sunday, God raised the lifeless body of Jesus from death to life in the tomb.</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On Saturday night or early Sunday morning, churches around the world annually symbolize and celebrate this joyful moment of Jesus’ resurrection by lighting a ﬁre in the dark.</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The ﬁre is blessed, the Paschal Candle is lit, and then the joyful light is shared as candles held by every person in the congregation are lit from it.</w:t>
      </w:r>
      <w:r>
        <w:rPr>
          <w:rFonts w:ascii="Garamond" w:eastAsia="Times New Roman" w:hAnsi="Garamond" w:cs="Times New Roman"/>
          <w:sz w:val="24"/>
          <w:szCs w:val="24"/>
          <w:lang w:val="en-US"/>
        </w:rPr>
        <w:t xml:space="preserve"> </w:t>
      </w:r>
    </w:p>
    <w:p w14:paraId="38C55889" w14:textId="77777777" w:rsidR="0025399B" w:rsidRPr="0025399B" w:rsidRDefault="0025399B" w:rsidP="0025399B">
      <w:pPr>
        <w:spacing w:after="0" w:line="240" w:lineRule="auto"/>
        <w:rPr>
          <w:rFonts w:ascii="Garamond" w:eastAsia="Times New Roman" w:hAnsi="Garamond" w:cs="Times New Roman"/>
          <w:sz w:val="24"/>
          <w:szCs w:val="24"/>
          <w:lang w:val="en-US"/>
        </w:rPr>
      </w:pPr>
    </w:p>
    <w:p w14:paraId="360F0DAD" w14:textId="391C45CE" w:rsidR="0025399B" w:rsidRDefault="0025399B" w:rsidP="0025399B">
      <w:pPr>
        <w:spacing w:after="0" w:line="240" w:lineRule="auto"/>
        <w:rPr>
          <w:rFonts w:ascii="Garamond" w:eastAsia="Times New Roman" w:hAnsi="Garamond" w:cs="Times New Roman"/>
          <w:sz w:val="24"/>
          <w:szCs w:val="24"/>
          <w:lang w:val="en-US"/>
        </w:rPr>
      </w:pPr>
      <w:r w:rsidRPr="0025399B">
        <w:rPr>
          <w:rFonts w:ascii="Garamond" w:eastAsia="Times New Roman" w:hAnsi="Garamond" w:cs="Times New Roman"/>
          <w:sz w:val="24"/>
          <w:szCs w:val="24"/>
          <w:lang w:val="en-US"/>
        </w:rPr>
        <w:t>It is truly a joyful light that is shared. The resurrection of Jesus means that God’s love for us cannot be contained – even by death or a dark tomb.</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Sin and death do not have the last word over humanity.</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God does.</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And, as the Prayer of Humble Access reminds us, God’s property is always to have mercy.</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With the resurrection of Jesus, death is conquered.</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 xml:space="preserve">Jesus is raised and we who follow him are raised to new and eternal life with him. </w:t>
      </w:r>
    </w:p>
    <w:p w14:paraId="54A64919" w14:textId="41E81C2F" w:rsidR="0025399B" w:rsidRPr="0025399B" w:rsidRDefault="0025399B" w:rsidP="0025399B">
      <w:pPr>
        <w:spacing w:after="0" w:line="240" w:lineRule="auto"/>
        <w:rPr>
          <w:rFonts w:ascii="Garamond" w:eastAsia="Times New Roman" w:hAnsi="Garamond" w:cs="Times New Roman"/>
          <w:sz w:val="24"/>
          <w:szCs w:val="24"/>
          <w:lang w:val="en-US"/>
        </w:rPr>
      </w:pPr>
    </w:p>
    <w:p w14:paraId="7A8C8886" w14:textId="5271FEDB" w:rsidR="0025399B" w:rsidRDefault="0025399B" w:rsidP="0025399B">
      <w:pPr>
        <w:spacing w:after="0" w:line="240" w:lineRule="auto"/>
        <w:rPr>
          <w:rFonts w:ascii="Garamond" w:eastAsia="Times New Roman" w:hAnsi="Garamond" w:cs="Times New Roman"/>
          <w:sz w:val="24"/>
          <w:szCs w:val="24"/>
          <w:lang w:val="en-US"/>
        </w:rPr>
      </w:pPr>
      <w:r w:rsidRPr="0025399B">
        <w:rPr>
          <w:rFonts w:ascii="Garamond" w:eastAsia="Times New Roman" w:hAnsi="Garamond" w:cs="Times New Roman"/>
          <w:sz w:val="24"/>
          <w:szCs w:val="24"/>
          <w:lang w:val="en-US"/>
        </w:rPr>
        <w:t>This eternal life that is offered to us does not begin when our mortal bodies die.</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It begins now.</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The power of Christ’s resurrection is available to you and to me now.</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We no longer must live with old fears, old shames, old mistakes, old brokenness, and old patterns that made us less than God intends for us. Our old lives can give way to God’s way of love.</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In our baptisms</w:t>
      </w:r>
      <w:r w:rsidR="00B4771A">
        <w:rPr>
          <w:rFonts w:ascii="Garamond" w:eastAsia="Times New Roman" w:hAnsi="Garamond" w:cs="Times New Roman"/>
          <w:sz w:val="24"/>
          <w:szCs w:val="24"/>
          <w:lang w:val="en-US"/>
        </w:rPr>
        <w:t>,</w:t>
      </w:r>
      <w:r w:rsidRPr="0025399B">
        <w:rPr>
          <w:rFonts w:ascii="Garamond" w:eastAsia="Times New Roman" w:hAnsi="Garamond" w:cs="Times New Roman"/>
          <w:sz w:val="24"/>
          <w:szCs w:val="24"/>
          <w:lang w:val="en-US"/>
        </w:rPr>
        <w:t xml:space="preserve"> we were buried with Christ in his death and raised to new life with him.</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We are new creations.</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Our old shames, old mistakes, old sins, are forgiven, buried, and healed.</w:t>
      </w:r>
      <w:r>
        <w:rPr>
          <w:rFonts w:ascii="Garamond" w:eastAsia="Times New Roman" w:hAnsi="Garamond" w:cs="Times New Roman"/>
          <w:sz w:val="24"/>
          <w:szCs w:val="24"/>
          <w:lang w:val="en-US"/>
        </w:rPr>
        <w:t xml:space="preserve"> </w:t>
      </w:r>
      <w:r w:rsidRPr="0025399B">
        <w:rPr>
          <w:rFonts w:ascii="Garamond" w:eastAsia="Times New Roman" w:hAnsi="Garamond" w:cs="Times New Roman"/>
          <w:sz w:val="24"/>
          <w:szCs w:val="24"/>
          <w:lang w:val="en-US"/>
        </w:rPr>
        <w:t xml:space="preserve">A new way of life, following our resurrected Lord, is ours right now. </w:t>
      </w:r>
    </w:p>
    <w:p w14:paraId="186116BA" w14:textId="770BA45C" w:rsidR="0025399B" w:rsidRPr="0025399B" w:rsidRDefault="0025399B" w:rsidP="0025399B">
      <w:pPr>
        <w:spacing w:after="0" w:line="240" w:lineRule="auto"/>
        <w:rPr>
          <w:rFonts w:ascii="Garamond" w:eastAsia="Times New Roman" w:hAnsi="Garamond" w:cs="Times New Roman"/>
          <w:sz w:val="24"/>
          <w:szCs w:val="24"/>
          <w:lang w:val="en-US"/>
        </w:rPr>
      </w:pPr>
    </w:p>
    <w:p w14:paraId="3D7D43D9" w14:textId="7A4AFECE" w:rsidR="0025399B" w:rsidRDefault="0025399B" w:rsidP="0025399B">
      <w:pPr>
        <w:pStyle w:val="paragraph"/>
        <w:spacing w:before="0" w:beforeAutospacing="0" w:after="0" w:afterAutospacing="0"/>
        <w:textAlignment w:val="baseline"/>
        <w:rPr>
          <w:rFonts w:ascii="Garamond" w:hAnsi="Garamond"/>
        </w:rPr>
      </w:pPr>
      <w:r w:rsidRPr="0025399B">
        <w:rPr>
          <w:rFonts w:ascii="Garamond" w:hAnsi="Garamond"/>
        </w:rPr>
        <w:t>When a match was lit in that dark cavern, every eye turned, every head turned, and almost everyone reoriented their bodies to face that new light.</w:t>
      </w:r>
      <w:r>
        <w:rPr>
          <w:rFonts w:ascii="Garamond" w:hAnsi="Garamond"/>
        </w:rPr>
        <w:t xml:space="preserve"> </w:t>
      </w:r>
      <w:r w:rsidRPr="0025399B">
        <w:rPr>
          <w:rFonts w:ascii="Garamond" w:hAnsi="Garamond"/>
        </w:rPr>
        <w:t>May we so live in the power of Christ’s resurrection that our hearts, minds</w:t>
      </w:r>
      <w:r w:rsidR="00B4771A">
        <w:rPr>
          <w:rFonts w:ascii="Garamond" w:hAnsi="Garamond"/>
        </w:rPr>
        <w:t>,</w:t>
      </w:r>
      <w:r w:rsidRPr="0025399B">
        <w:rPr>
          <w:rFonts w:ascii="Garamond" w:hAnsi="Garamond"/>
        </w:rPr>
        <w:t xml:space="preserve"> and bodies are reoriented to God’s way of love.</w:t>
      </w:r>
      <w:r>
        <w:rPr>
          <w:rFonts w:ascii="Garamond" w:hAnsi="Garamond"/>
        </w:rPr>
        <w:t xml:space="preserve"> </w:t>
      </w:r>
      <w:r w:rsidRPr="0025399B">
        <w:rPr>
          <w:rFonts w:ascii="Garamond" w:hAnsi="Garamond"/>
        </w:rPr>
        <w:t xml:space="preserve">May we join our resurrected Lord in the work of making all things new. </w:t>
      </w:r>
    </w:p>
    <w:p w14:paraId="40F17947" w14:textId="7821BF68" w:rsidR="004B36A6" w:rsidRPr="0025399B" w:rsidRDefault="0025399B" w:rsidP="0025399B">
      <w:pPr>
        <w:pStyle w:val="paragraph"/>
        <w:spacing w:before="0" w:beforeAutospacing="0" w:after="0" w:afterAutospacing="0"/>
        <w:textAlignment w:val="baseline"/>
        <w:rPr>
          <w:rFonts w:ascii="Garamond" w:hAnsi="Garamond"/>
        </w:rPr>
      </w:pPr>
      <w:r>
        <w:rPr>
          <w:rFonts w:ascii="Garamond" w:hAnsi="Garamond"/>
          <w:b/>
          <w:bCs/>
          <w:i/>
          <w:iCs/>
          <w:noProof/>
          <w:lang w:val="es-ES_tradnl"/>
        </w:rPr>
        <w:drawing>
          <wp:anchor distT="0" distB="0" distL="114300" distR="114300" simplePos="0" relativeHeight="251660288" behindDoc="0" locked="0" layoutInCell="1" allowOverlap="1" wp14:anchorId="4A1AE391" wp14:editId="64695D4C">
            <wp:simplePos x="0" y="0"/>
            <wp:positionH relativeFrom="column">
              <wp:posOffset>-346</wp:posOffset>
            </wp:positionH>
            <wp:positionV relativeFrom="paragraph">
              <wp:posOffset>146570</wp:posOffset>
            </wp:positionV>
            <wp:extent cx="914400" cy="914400"/>
            <wp:effectExtent l="12700" t="12700" r="12700" b="12700"/>
            <wp:wrapSquare wrapText="bothSides"/>
            <wp:docPr id="227910684" name="Picture 1" descr="A person in a blue robe holding a boo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910684" name="Picture 1" descr="A person in a blue robe holding a book&#10;&#10;Description automatically generated"/>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348BD2" w14:textId="2415EC94" w:rsidR="004B36A6" w:rsidRPr="0025399B" w:rsidRDefault="0025399B" w:rsidP="0025399B">
      <w:pPr>
        <w:pStyle w:val="paragraph"/>
        <w:spacing w:before="0" w:beforeAutospacing="0" w:after="0" w:afterAutospacing="0"/>
        <w:textAlignment w:val="baseline"/>
        <w:rPr>
          <w:rFonts w:ascii="Garamond" w:hAnsi="Garamond"/>
          <w:i/>
          <w:iCs/>
        </w:rPr>
      </w:pPr>
      <w:proofErr w:type="spellStart"/>
      <w:r w:rsidRPr="0025399B">
        <w:rPr>
          <w:rFonts w:ascii="Garamond" w:hAnsi="Garamond"/>
          <w:b/>
          <w:bCs/>
          <w:i/>
          <w:iCs/>
          <w:lang w:val="es-ES_tradnl"/>
        </w:rPr>
        <w:t>The</w:t>
      </w:r>
      <w:proofErr w:type="spellEnd"/>
      <w:r w:rsidRPr="0025399B">
        <w:rPr>
          <w:rFonts w:ascii="Garamond" w:hAnsi="Garamond"/>
          <w:b/>
          <w:bCs/>
          <w:i/>
          <w:iCs/>
          <w:lang w:val="es-ES_tradnl"/>
        </w:rPr>
        <w:t xml:space="preserve"> </w:t>
      </w:r>
      <w:proofErr w:type="spellStart"/>
      <w:r w:rsidRPr="0025399B">
        <w:rPr>
          <w:rFonts w:ascii="Garamond" w:hAnsi="Garamond"/>
          <w:b/>
          <w:bCs/>
          <w:i/>
          <w:iCs/>
          <w:lang w:val="es-ES_tradnl"/>
        </w:rPr>
        <w:t>Rt</w:t>
      </w:r>
      <w:proofErr w:type="spellEnd"/>
      <w:r w:rsidRPr="0025399B">
        <w:rPr>
          <w:rFonts w:ascii="Garamond" w:hAnsi="Garamond"/>
          <w:b/>
          <w:bCs/>
          <w:i/>
          <w:iCs/>
          <w:lang w:val="es-ES_tradnl"/>
        </w:rPr>
        <w:t xml:space="preserve">. Rev. Dr. David G. </w:t>
      </w:r>
      <w:proofErr w:type="spellStart"/>
      <w:r w:rsidRPr="0025399B">
        <w:rPr>
          <w:rFonts w:ascii="Garamond" w:hAnsi="Garamond"/>
          <w:b/>
          <w:bCs/>
          <w:i/>
          <w:iCs/>
          <w:lang w:val="es-ES_tradnl"/>
        </w:rPr>
        <w:t>Read</w:t>
      </w:r>
      <w:proofErr w:type="spellEnd"/>
      <w:r w:rsidRPr="0025399B">
        <w:rPr>
          <w:rFonts w:ascii="Garamond" w:hAnsi="Garamond"/>
          <w:i/>
          <w:iCs/>
          <w:lang w:val="es-ES_tradnl"/>
        </w:rPr>
        <w:t xml:space="preserve"> serves as </w:t>
      </w:r>
      <w:proofErr w:type="spellStart"/>
      <w:r>
        <w:rPr>
          <w:rFonts w:ascii="Garamond" w:hAnsi="Garamond"/>
          <w:i/>
          <w:iCs/>
          <w:lang w:val="es-ES_tradnl"/>
        </w:rPr>
        <w:t>b</w:t>
      </w:r>
      <w:r w:rsidRPr="0025399B">
        <w:rPr>
          <w:rFonts w:ascii="Garamond" w:hAnsi="Garamond"/>
          <w:i/>
          <w:iCs/>
          <w:lang w:val="es-ES_tradnl"/>
        </w:rPr>
        <w:t>ishop</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of</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the</w:t>
      </w:r>
      <w:proofErr w:type="spellEnd"/>
      <w:r w:rsidRPr="0025399B">
        <w:rPr>
          <w:rFonts w:ascii="Garamond" w:hAnsi="Garamond"/>
          <w:i/>
          <w:iCs/>
          <w:lang w:val="es-ES_tradnl"/>
        </w:rPr>
        <w:t xml:space="preserve"> Episcopal </w:t>
      </w:r>
      <w:proofErr w:type="spellStart"/>
      <w:r w:rsidRPr="0025399B">
        <w:rPr>
          <w:rFonts w:ascii="Garamond" w:hAnsi="Garamond"/>
          <w:i/>
          <w:iCs/>
          <w:lang w:val="es-ES_tradnl"/>
        </w:rPr>
        <w:t>Diocese</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of</w:t>
      </w:r>
      <w:proofErr w:type="spellEnd"/>
      <w:r w:rsidRPr="0025399B">
        <w:rPr>
          <w:rFonts w:ascii="Garamond" w:hAnsi="Garamond"/>
          <w:i/>
          <w:iCs/>
          <w:lang w:val="es-ES_tradnl"/>
        </w:rPr>
        <w:t xml:space="preserve"> West Texas, </w:t>
      </w:r>
      <w:proofErr w:type="spellStart"/>
      <w:r w:rsidRPr="0025399B">
        <w:rPr>
          <w:rFonts w:ascii="Garamond" w:hAnsi="Garamond"/>
          <w:i/>
          <w:iCs/>
          <w:lang w:val="es-ES_tradnl"/>
        </w:rPr>
        <w:t>the</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sixteenth</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bishop</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to</w:t>
      </w:r>
      <w:proofErr w:type="spellEnd"/>
      <w:r w:rsidRPr="0025399B">
        <w:rPr>
          <w:rFonts w:ascii="Garamond" w:hAnsi="Garamond"/>
          <w:i/>
          <w:iCs/>
          <w:lang w:val="es-ES_tradnl"/>
        </w:rPr>
        <w:t xml:space="preserve"> serve in West Texas (</w:t>
      </w:r>
      <w:proofErr w:type="spellStart"/>
      <w:r w:rsidRPr="0025399B">
        <w:rPr>
          <w:rFonts w:ascii="Garamond" w:hAnsi="Garamond"/>
          <w:i/>
          <w:iCs/>
          <w:lang w:val="es-ES_tradnl"/>
        </w:rPr>
        <w:t>the</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eleventh</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diocesan</w:t>
      </w:r>
      <w:proofErr w:type="spellEnd"/>
      <w:r w:rsidRPr="0025399B">
        <w:rPr>
          <w:rFonts w:ascii="Garamond" w:hAnsi="Garamond"/>
          <w:i/>
          <w:iCs/>
          <w:lang w:val="es-ES_tradnl"/>
        </w:rPr>
        <w:t xml:space="preserve">). He has </w:t>
      </w:r>
      <w:proofErr w:type="spellStart"/>
      <w:r w:rsidRPr="0025399B">
        <w:rPr>
          <w:rFonts w:ascii="Garamond" w:hAnsi="Garamond"/>
          <w:i/>
          <w:iCs/>
          <w:lang w:val="es-ES_tradnl"/>
        </w:rPr>
        <w:t>jurisdiction</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over</w:t>
      </w:r>
      <w:proofErr w:type="spellEnd"/>
      <w:r w:rsidRPr="0025399B">
        <w:rPr>
          <w:rFonts w:ascii="Garamond" w:hAnsi="Garamond"/>
          <w:i/>
          <w:iCs/>
          <w:lang w:val="es-ES_tradnl"/>
        </w:rPr>
        <w:t xml:space="preserve"> 87 </w:t>
      </w:r>
      <w:proofErr w:type="spellStart"/>
      <w:r w:rsidRPr="0025399B">
        <w:rPr>
          <w:rFonts w:ascii="Garamond" w:hAnsi="Garamond"/>
          <w:i/>
          <w:iCs/>
          <w:lang w:val="es-ES_tradnl"/>
        </w:rPr>
        <w:t>congregations</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within</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the</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diocese</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including</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parishes</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missions</w:t>
      </w:r>
      <w:proofErr w:type="spellEnd"/>
      <w:r w:rsidRPr="0025399B">
        <w:rPr>
          <w:rFonts w:ascii="Garamond" w:hAnsi="Garamond"/>
          <w:i/>
          <w:iCs/>
          <w:lang w:val="es-ES_tradnl"/>
        </w:rPr>
        <w:t xml:space="preserve">, and </w:t>
      </w:r>
      <w:proofErr w:type="spellStart"/>
      <w:r w:rsidRPr="0025399B">
        <w:rPr>
          <w:rFonts w:ascii="Garamond" w:hAnsi="Garamond"/>
          <w:i/>
          <w:iCs/>
          <w:lang w:val="es-ES_tradnl"/>
        </w:rPr>
        <w:t>church</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plants</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ranging</w:t>
      </w:r>
      <w:proofErr w:type="spellEnd"/>
      <w:r w:rsidRPr="0025399B">
        <w:rPr>
          <w:rFonts w:ascii="Garamond" w:hAnsi="Garamond"/>
          <w:i/>
          <w:iCs/>
          <w:lang w:val="es-ES_tradnl"/>
        </w:rPr>
        <w:t xml:space="preserve"> in </w:t>
      </w:r>
      <w:proofErr w:type="spellStart"/>
      <w:r w:rsidRPr="0025399B">
        <w:rPr>
          <w:rFonts w:ascii="Garamond" w:hAnsi="Garamond"/>
          <w:i/>
          <w:iCs/>
          <w:lang w:val="es-ES_tradnl"/>
        </w:rPr>
        <w:t>size</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from</w:t>
      </w:r>
      <w:proofErr w:type="spellEnd"/>
      <w:r w:rsidRPr="0025399B">
        <w:rPr>
          <w:rFonts w:ascii="Garamond" w:hAnsi="Garamond"/>
          <w:i/>
          <w:iCs/>
          <w:lang w:val="es-ES_tradnl"/>
        </w:rPr>
        <w:t xml:space="preserve"> 40 </w:t>
      </w:r>
      <w:proofErr w:type="spellStart"/>
      <w:r w:rsidRPr="0025399B">
        <w:rPr>
          <w:rFonts w:ascii="Garamond" w:hAnsi="Garamond"/>
          <w:i/>
          <w:iCs/>
          <w:lang w:val="es-ES_tradnl"/>
        </w:rPr>
        <w:t>members</w:t>
      </w:r>
      <w:proofErr w:type="spellEnd"/>
      <w:r w:rsidRPr="0025399B">
        <w:rPr>
          <w:rFonts w:ascii="Garamond" w:hAnsi="Garamond"/>
          <w:i/>
          <w:iCs/>
          <w:lang w:val="es-ES_tradnl"/>
        </w:rPr>
        <w:t xml:space="preserve"> </w:t>
      </w:r>
      <w:proofErr w:type="spellStart"/>
      <w:r w:rsidRPr="0025399B">
        <w:rPr>
          <w:rFonts w:ascii="Garamond" w:hAnsi="Garamond"/>
          <w:i/>
          <w:iCs/>
          <w:lang w:val="es-ES_tradnl"/>
        </w:rPr>
        <w:t>to</w:t>
      </w:r>
      <w:proofErr w:type="spellEnd"/>
      <w:r w:rsidRPr="0025399B">
        <w:rPr>
          <w:rFonts w:ascii="Garamond" w:hAnsi="Garamond"/>
          <w:i/>
          <w:iCs/>
          <w:lang w:val="es-ES_tradnl"/>
        </w:rPr>
        <w:t xml:space="preserve"> 2,000 </w:t>
      </w:r>
      <w:proofErr w:type="spellStart"/>
      <w:r w:rsidRPr="0025399B">
        <w:rPr>
          <w:rFonts w:ascii="Garamond" w:hAnsi="Garamond"/>
          <w:i/>
          <w:iCs/>
          <w:lang w:val="es-ES_tradnl"/>
        </w:rPr>
        <w:t>members</w:t>
      </w:r>
      <w:proofErr w:type="spellEnd"/>
      <w:r w:rsidRPr="0025399B">
        <w:rPr>
          <w:rFonts w:ascii="Garamond" w:hAnsi="Garamond"/>
          <w:i/>
          <w:iCs/>
          <w:lang w:val="es-ES_tradnl"/>
        </w:rPr>
        <w:t>.</w:t>
      </w:r>
    </w:p>
    <w:sectPr w:rsidR="004B36A6" w:rsidRPr="0025399B" w:rsidSect="00DE775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091C" w14:textId="77777777" w:rsidR="00DE7751" w:rsidRDefault="00DE7751" w:rsidP="00A42D24">
      <w:pPr>
        <w:spacing w:after="0" w:line="240" w:lineRule="auto"/>
      </w:pPr>
      <w:r>
        <w:separator/>
      </w:r>
    </w:p>
  </w:endnote>
  <w:endnote w:type="continuationSeparator" w:id="0">
    <w:p w14:paraId="5406F425" w14:textId="77777777" w:rsidR="00DE7751" w:rsidRDefault="00DE775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74DD" w14:textId="77777777" w:rsidR="00DE7751" w:rsidRDefault="00DE7751" w:rsidP="00A42D24">
      <w:pPr>
        <w:spacing w:after="0" w:line="240" w:lineRule="auto"/>
      </w:pPr>
      <w:r>
        <w:separator/>
      </w:r>
    </w:p>
  </w:footnote>
  <w:footnote w:type="continuationSeparator" w:id="0">
    <w:p w14:paraId="6B7948C7" w14:textId="77777777" w:rsidR="00DE7751" w:rsidRDefault="00DE7751"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7"/>
  </w:num>
  <w:num w:numId="2" w16cid:durableId="1224826574">
    <w:abstractNumId w:val="10"/>
  </w:num>
  <w:num w:numId="3" w16cid:durableId="1652368192">
    <w:abstractNumId w:val="18"/>
  </w:num>
  <w:num w:numId="4" w16cid:durableId="677394475">
    <w:abstractNumId w:val="15"/>
  </w:num>
  <w:num w:numId="5" w16cid:durableId="373433654">
    <w:abstractNumId w:val="12"/>
  </w:num>
  <w:num w:numId="6" w16cid:durableId="1290548370">
    <w:abstractNumId w:val="8"/>
  </w:num>
  <w:num w:numId="7" w16cid:durableId="310713687">
    <w:abstractNumId w:val="3"/>
  </w:num>
  <w:num w:numId="8" w16cid:durableId="1989943092">
    <w:abstractNumId w:val="5"/>
  </w:num>
  <w:num w:numId="9" w16cid:durableId="1395855678">
    <w:abstractNumId w:val="14"/>
  </w:num>
  <w:num w:numId="10" w16cid:durableId="1134519703">
    <w:abstractNumId w:val="17"/>
  </w:num>
  <w:num w:numId="11" w16cid:durableId="1192305450">
    <w:abstractNumId w:val="16"/>
  </w:num>
  <w:num w:numId="12" w16cid:durableId="1331717977">
    <w:abstractNumId w:val="0"/>
  </w:num>
  <w:num w:numId="13" w16cid:durableId="786042508">
    <w:abstractNumId w:val="11"/>
  </w:num>
  <w:num w:numId="14" w16cid:durableId="954749562">
    <w:abstractNumId w:val="9"/>
  </w:num>
  <w:num w:numId="15" w16cid:durableId="1218124964">
    <w:abstractNumId w:val="2"/>
  </w:num>
  <w:num w:numId="16" w16cid:durableId="1548251641">
    <w:abstractNumId w:val="1"/>
  </w:num>
  <w:num w:numId="17" w16cid:durableId="365327592">
    <w:abstractNumId w:val="4"/>
  </w:num>
  <w:num w:numId="18" w16cid:durableId="1238978099">
    <w:abstractNumId w:val="13"/>
  </w:num>
  <w:num w:numId="19" w16cid:durableId="468329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457E"/>
    <w:rsid w:val="002165C6"/>
    <w:rsid w:val="00222D67"/>
    <w:rsid w:val="00241556"/>
    <w:rsid w:val="0025399B"/>
    <w:rsid w:val="00284E11"/>
    <w:rsid w:val="00295A7C"/>
    <w:rsid w:val="002966D2"/>
    <w:rsid w:val="00296CD5"/>
    <w:rsid w:val="002A284E"/>
    <w:rsid w:val="002C07D3"/>
    <w:rsid w:val="002C4967"/>
    <w:rsid w:val="002E0E95"/>
    <w:rsid w:val="002E2E99"/>
    <w:rsid w:val="002F426E"/>
    <w:rsid w:val="003051C3"/>
    <w:rsid w:val="00305A7E"/>
    <w:rsid w:val="00335014"/>
    <w:rsid w:val="003356AF"/>
    <w:rsid w:val="0033615C"/>
    <w:rsid w:val="00340FDB"/>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C3F9F"/>
    <w:rsid w:val="004D0F69"/>
    <w:rsid w:val="0053295C"/>
    <w:rsid w:val="00546BF1"/>
    <w:rsid w:val="00554226"/>
    <w:rsid w:val="00564252"/>
    <w:rsid w:val="00572D7F"/>
    <w:rsid w:val="00581FB1"/>
    <w:rsid w:val="00584614"/>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4771A"/>
    <w:rsid w:val="00B51629"/>
    <w:rsid w:val="00B542FB"/>
    <w:rsid w:val="00B56E40"/>
    <w:rsid w:val="00B8633D"/>
    <w:rsid w:val="00BB4EC7"/>
    <w:rsid w:val="00BC46B8"/>
    <w:rsid w:val="00BC54AA"/>
    <w:rsid w:val="00BC55E2"/>
    <w:rsid w:val="00BD4340"/>
    <w:rsid w:val="00BE120F"/>
    <w:rsid w:val="00BE2F12"/>
    <w:rsid w:val="00BF2FEE"/>
    <w:rsid w:val="00C02B2D"/>
    <w:rsid w:val="00C32CE5"/>
    <w:rsid w:val="00C33B53"/>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E2A41"/>
    <w:rsid w:val="00DE7751"/>
    <w:rsid w:val="00E22663"/>
    <w:rsid w:val="00E2693C"/>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B742E"/>
    <w:rsid w:val="00FC3884"/>
    <w:rsid w:val="00FC6D77"/>
    <w:rsid w:val="00FD5F69"/>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2024-03-12T01:04:00Z</cp:lastPrinted>
  <dcterms:created xsi:type="dcterms:W3CDTF">2024-03-12T01:04:00Z</dcterms:created>
  <dcterms:modified xsi:type="dcterms:W3CDTF">2024-03-12T01:04:00Z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