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10C41" w14:textId="75E7D5BE" w:rsidR="00300739" w:rsidRPr="009F4E85" w:rsidRDefault="0082430F" w:rsidP="00654244">
      <w:pPr>
        <w:spacing w:after="0" w:line="240" w:lineRule="auto"/>
        <w:rPr>
          <w:rFonts w:ascii="Garamond" w:eastAsia="Calibri" w:hAnsi="Garamond" w:cs="Times New Roman"/>
          <w:sz w:val="25"/>
          <w:szCs w:val="25"/>
          <w:lang w:val="en-US"/>
        </w:rPr>
      </w:pPr>
      <w:r w:rsidRPr="009F4E85">
        <w:rPr>
          <w:rFonts w:ascii="Garamond" w:eastAsia="Calibri" w:hAnsi="Garamond" w:cs="Times New Roman"/>
          <w:noProof/>
          <w:sz w:val="25"/>
          <w:szCs w:val="25"/>
          <w:lang w:val="en-US"/>
        </w:rPr>
        <w:drawing>
          <wp:inline distT="0" distB="0" distL="0" distR="0" wp14:anchorId="4C2F909D" wp14:editId="7E610BC7">
            <wp:extent cx="1617602" cy="1101213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05" cy="110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0CD9D" w14:textId="29084620" w:rsidR="00BB4404" w:rsidRPr="009F4E85" w:rsidRDefault="00BB4404" w:rsidP="00654244">
      <w:pPr>
        <w:pStyle w:val="font8"/>
        <w:spacing w:before="0" w:beforeAutospacing="0" w:after="0" w:afterAutospacing="0"/>
        <w:textAlignment w:val="baseline"/>
        <w:rPr>
          <w:rFonts w:ascii="Garamond" w:eastAsia="Times New Roman" w:hAnsi="Garamond"/>
          <w:b/>
          <w:sz w:val="25"/>
          <w:szCs w:val="25"/>
          <w:lang w:val="es-ES_tradnl" w:eastAsia="es-ES_tradnl"/>
        </w:rPr>
      </w:pPr>
    </w:p>
    <w:p w14:paraId="2A01A2EC" w14:textId="3B76FEB6" w:rsidR="009F4E85" w:rsidRPr="009F4E85" w:rsidRDefault="009F4E85" w:rsidP="00654244">
      <w:pPr>
        <w:spacing w:after="0" w:line="240" w:lineRule="auto"/>
        <w:rPr>
          <w:rFonts w:ascii="Garamond" w:eastAsia="Times New Roman" w:hAnsi="Garamond"/>
          <w:b/>
          <w:sz w:val="25"/>
          <w:szCs w:val="25"/>
          <w:lang w:val="es-ES" w:eastAsia="es"/>
        </w:rPr>
      </w:pPr>
      <w:r w:rsidRPr="009F4E85">
        <w:rPr>
          <w:rFonts w:ascii="Garamond" w:eastAsia="Times New Roman" w:hAnsi="Garamond"/>
          <w:b/>
          <w:sz w:val="25"/>
          <w:szCs w:val="25"/>
          <w:lang w:val="es-ES" w:eastAsia="es"/>
        </w:rPr>
        <w:t>29 de septiembre de 2024 – Pentecostés 19 (B)</w:t>
      </w:r>
    </w:p>
    <w:p w14:paraId="53E4C09E" w14:textId="52A54980" w:rsidR="006B339C" w:rsidRPr="009F4E85" w:rsidRDefault="00F51B22" w:rsidP="00654244">
      <w:pPr>
        <w:spacing w:after="0" w:line="240" w:lineRule="auto"/>
        <w:rPr>
          <w:rFonts w:ascii="Garamond" w:eastAsia="Times New Roman" w:hAnsi="Garamond"/>
          <w:b/>
          <w:sz w:val="25"/>
          <w:szCs w:val="25"/>
          <w:lang w:val="es-ES" w:eastAsia="es"/>
        </w:rPr>
      </w:pPr>
      <w:r w:rsidRPr="009F4E85">
        <w:rPr>
          <w:rFonts w:ascii="Garamond" w:eastAsia="Times New Roman" w:hAnsi="Garamond"/>
          <w:b/>
          <w:sz w:val="25"/>
          <w:szCs w:val="25"/>
          <w:lang w:val="es-ES" w:eastAsia="es"/>
        </w:rPr>
        <w:t xml:space="preserve">Explore el Camino del Amor: </w:t>
      </w:r>
      <w:r w:rsidR="00654244" w:rsidRPr="009F4E85">
        <w:rPr>
          <w:rFonts w:ascii="Garamond" w:eastAsia="Times New Roman" w:hAnsi="Garamond"/>
          <w:b/>
          <w:sz w:val="25"/>
          <w:szCs w:val="25"/>
          <w:lang w:val="es-ES" w:eastAsia="es"/>
        </w:rPr>
        <w:t>Ir</w:t>
      </w:r>
    </w:p>
    <w:p w14:paraId="0D07CEF9" w14:textId="2800BB74" w:rsidR="00F51B22" w:rsidRPr="009F4E85" w:rsidRDefault="00F51B22" w:rsidP="00654244">
      <w:pPr>
        <w:spacing w:after="0" w:line="240" w:lineRule="auto"/>
        <w:rPr>
          <w:rFonts w:ascii="Garamond" w:eastAsia="Times New Roman" w:hAnsi="Garamond"/>
          <w:b/>
          <w:sz w:val="25"/>
          <w:szCs w:val="25"/>
          <w:lang w:val="es-ES" w:eastAsia="es"/>
        </w:rPr>
      </w:pPr>
    </w:p>
    <w:p w14:paraId="222DB65B" w14:textId="35F0D0DF" w:rsidR="00654244" w:rsidRPr="009F4E85" w:rsidRDefault="009F4E85" w:rsidP="00654244">
      <w:pPr>
        <w:spacing w:after="0" w:line="240" w:lineRule="auto"/>
        <w:rPr>
          <w:rFonts w:ascii="Garamond" w:hAnsi="Garamond"/>
          <w:sz w:val="25"/>
          <w:szCs w:val="25"/>
        </w:rPr>
      </w:pPr>
      <w:r w:rsidRPr="009F4E85">
        <w:rPr>
          <w:rFonts w:ascii="Garamond" w:hAnsi="Garamond"/>
          <w:noProof/>
          <w:sz w:val="25"/>
          <w:szCs w:val="25"/>
        </w:rPr>
        <w:drawing>
          <wp:anchor distT="0" distB="0" distL="114300" distR="114300" simplePos="0" relativeHeight="251659264" behindDoc="0" locked="0" layoutInCell="1" allowOverlap="1" wp14:anchorId="48D3F468" wp14:editId="6C0DD889">
            <wp:simplePos x="0" y="0"/>
            <wp:positionH relativeFrom="column">
              <wp:posOffset>4318000</wp:posOffset>
            </wp:positionH>
            <wp:positionV relativeFrom="paragraph">
              <wp:posOffset>88960</wp:posOffset>
            </wp:positionV>
            <wp:extent cx="2385695" cy="3077845"/>
            <wp:effectExtent l="0" t="0" r="1905" b="0"/>
            <wp:wrapSquare wrapText="bothSides"/>
            <wp:docPr id="4" name="Picture 4" descr="A close up of an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n umbrell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85695" cy="3077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244" w:rsidRPr="009F4E85">
        <w:rPr>
          <w:rFonts w:ascii="Garamond" w:hAnsi="Garamond"/>
          <w:sz w:val="25"/>
          <w:szCs w:val="25"/>
        </w:rPr>
        <w:t>Mientras descubrimos el Camino del Amor, y las prácticas a través de las cuales podemos seguir a Jesús más de cerca, nos damos cuenta de que Jesús no permaneció en un solo lugar muy a menudo.</w:t>
      </w:r>
    </w:p>
    <w:p w14:paraId="4F4E6610" w14:textId="07968ECC" w:rsidR="00654244" w:rsidRPr="009F4E85" w:rsidRDefault="00654244" w:rsidP="00654244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3B1A89D3" w14:textId="0D1A2C79" w:rsidR="00654244" w:rsidRPr="009F4E85" w:rsidRDefault="00654244" w:rsidP="00654244">
      <w:pPr>
        <w:spacing w:after="0" w:line="240" w:lineRule="auto"/>
        <w:rPr>
          <w:rFonts w:ascii="Garamond" w:hAnsi="Garamond"/>
          <w:sz w:val="25"/>
          <w:szCs w:val="25"/>
        </w:rPr>
      </w:pPr>
      <w:r w:rsidRPr="009F4E85">
        <w:rPr>
          <w:rFonts w:ascii="Garamond" w:hAnsi="Garamond"/>
          <w:sz w:val="25"/>
          <w:szCs w:val="25"/>
        </w:rPr>
        <w:t>La búsqueda de Jesús con frecuencia puede significar salir de nuestros círculos de confort e ir a otros lugares, geográfica, cultural, económica y espiritualmente. Porque si hay una cosa que Jesús hizo es que el salió: de su hogar, de su pueblo, de su comunidad. Salió a participar con otras culturas y personas, a escuchar y dignificar sus relatos, sin importarle cuál era su cultura o su posición en la vida.</w:t>
      </w:r>
    </w:p>
    <w:p w14:paraId="6716DAA4" w14:textId="13A05530" w:rsidR="00654244" w:rsidRPr="009F4E85" w:rsidRDefault="00654244" w:rsidP="00654244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0507E7A2" w14:textId="4CBBEAEA" w:rsidR="00654244" w:rsidRPr="009F4E85" w:rsidRDefault="00654244" w:rsidP="00654244">
      <w:pPr>
        <w:spacing w:after="0" w:line="240" w:lineRule="auto"/>
        <w:rPr>
          <w:rFonts w:ascii="Garamond" w:hAnsi="Garamond"/>
          <w:sz w:val="25"/>
          <w:szCs w:val="25"/>
        </w:rPr>
      </w:pPr>
      <w:r w:rsidRPr="009F4E85">
        <w:rPr>
          <w:rFonts w:ascii="Garamond" w:hAnsi="Garamond"/>
          <w:sz w:val="25"/>
          <w:szCs w:val="25"/>
        </w:rPr>
        <w:t>Jesús fue un escucha y testigo de marginados y pecadores, de bebedores y cobradores de impuestos, de forasteros y extranjeros, de ricos y pobres. Él realzó a las mujeres que eran consideradas desiguales a los hombres. Dignificó a personas de otras fes o carentes de fe en absoluto y les mostró los valores del Reino de Dios a través de su enseñanza, a través de sus curaciones, a través de su escucha y a través de su reunión con ellos, en la que ellos eran y ponían el amor en acción.</w:t>
      </w:r>
    </w:p>
    <w:p w14:paraId="75DE3FB7" w14:textId="4A78EAB7" w:rsidR="00654244" w:rsidRPr="009F4E85" w:rsidRDefault="00654244" w:rsidP="00654244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14038AEB" w14:textId="24412DBE" w:rsidR="00654244" w:rsidRPr="009F4E85" w:rsidRDefault="00654244" w:rsidP="00654244">
      <w:pPr>
        <w:spacing w:after="0" w:line="240" w:lineRule="auto"/>
        <w:rPr>
          <w:rFonts w:ascii="Garamond" w:hAnsi="Garamond"/>
          <w:sz w:val="25"/>
          <w:szCs w:val="25"/>
        </w:rPr>
      </w:pPr>
      <w:r w:rsidRPr="009F4E85">
        <w:rPr>
          <w:rFonts w:ascii="Garamond" w:hAnsi="Garamond"/>
          <w:sz w:val="25"/>
          <w:szCs w:val="25"/>
        </w:rPr>
        <w:t>Las Escrituras nos enseñan que también es nuestra misión salir al mundo. Tal como el autor del evangelio de San Juan cita a Jesús “Como el Padre me ha enviado, así les envío”. Y como nos dice la primera carta de Juan: “Hijitos, no amemos de palabras ni de labios, sino con hechos y de verdad”.</w:t>
      </w:r>
    </w:p>
    <w:p w14:paraId="1D71D088" w14:textId="137C65CC" w:rsidR="00654244" w:rsidRPr="009F4E85" w:rsidRDefault="00654244" w:rsidP="00654244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63FD3B5A" w14:textId="6ECCD1D4" w:rsidR="00654244" w:rsidRPr="009F4E85" w:rsidRDefault="00654244" w:rsidP="00654244">
      <w:pPr>
        <w:spacing w:after="0" w:line="240" w:lineRule="auto"/>
        <w:rPr>
          <w:rFonts w:ascii="Garamond" w:hAnsi="Garamond"/>
          <w:sz w:val="25"/>
          <w:szCs w:val="25"/>
        </w:rPr>
      </w:pPr>
      <w:r w:rsidRPr="009F4E85">
        <w:rPr>
          <w:rFonts w:ascii="Garamond" w:hAnsi="Garamond"/>
          <w:sz w:val="25"/>
          <w:szCs w:val="25"/>
        </w:rPr>
        <w:t xml:space="preserve">¿Estás dispuesto a hacer el compromiso de </w:t>
      </w:r>
      <w:proofErr w:type="gramStart"/>
      <w:r w:rsidRPr="009F4E85">
        <w:rPr>
          <w:rFonts w:ascii="Garamond" w:hAnsi="Garamond"/>
          <w:sz w:val="25"/>
          <w:szCs w:val="25"/>
        </w:rPr>
        <w:t>salir fuera</w:t>
      </w:r>
      <w:proofErr w:type="gramEnd"/>
      <w:r w:rsidRPr="009F4E85">
        <w:rPr>
          <w:rFonts w:ascii="Garamond" w:hAnsi="Garamond"/>
          <w:sz w:val="25"/>
          <w:szCs w:val="25"/>
        </w:rPr>
        <w:t xml:space="preserve"> de tus fronteras a escuchar y a hablar, a amar y servir, a usar tus dones en la lucha por la dignidad y la justicia para tu prójimo y para las personas que están fuera de tu zona de confort? ¿Estás dispuesto a asumir el reto de forjar nuevas amistades, de abrirte a nuevas perspectivas y de tender puentes donde una vez hubiera muros? </w:t>
      </w:r>
    </w:p>
    <w:p w14:paraId="0E06A257" w14:textId="77777777" w:rsidR="00654244" w:rsidRPr="009F4E85" w:rsidRDefault="00654244" w:rsidP="00654244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704FBB73" w14:textId="77777777" w:rsidR="00654244" w:rsidRPr="009F4E85" w:rsidRDefault="00654244" w:rsidP="00654244">
      <w:pPr>
        <w:spacing w:after="0" w:line="240" w:lineRule="auto"/>
        <w:rPr>
          <w:rFonts w:ascii="Garamond" w:hAnsi="Garamond"/>
          <w:sz w:val="25"/>
          <w:szCs w:val="25"/>
        </w:rPr>
      </w:pPr>
      <w:r w:rsidRPr="009F4E85">
        <w:rPr>
          <w:rFonts w:ascii="Garamond" w:hAnsi="Garamond"/>
          <w:sz w:val="25"/>
          <w:szCs w:val="25"/>
        </w:rPr>
        <w:t>El Camino del Amor nos desafía a ir.</w:t>
      </w:r>
    </w:p>
    <w:p w14:paraId="01D259EF" w14:textId="77777777" w:rsidR="00654244" w:rsidRPr="009F4E85" w:rsidRDefault="00654244" w:rsidP="00654244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170C20BC" w14:textId="2D088A5B" w:rsidR="009F4E85" w:rsidRPr="009F4E85" w:rsidRDefault="00654244" w:rsidP="009F4E85">
      <w:pPr>
        <w:spacing w:after="0" w:line="240" w:lineRule="auto"/>
        <w:rPr>
          <w:rFonts w:ascii="Garamond" w:hAnsi="Garamond"/>
          <w:sz w:val="25"/>
          <w:szCs w:val="25"/>
        </w:rPr>
      </w:pPr>
      <w:r w:rsidRPr="009F4E85">
        <w:rPr>
          <w:rFonts w:ascii="Garamond" w:hAnsi="Garamond"/>
          <w:sz w:val="25"/>
          <w:szCs w:val="25"/>
        </w:rPr>
        <w:t xml:space="preserve">Tal como nos dice el autor de </w:t>
      </w:r>
      <w:proofErr w:type="gramStart"/>
      <w:r w:rsidRPr="009F4E85">
        <w:rPr>
          <w:rFonts w:ascii="Garamond" w:hAnsi="Garamond"/>
          <w:sz w:val="25"/>
          <w:szCs w:val="25"/>
        </w:rPr>
        <w:t>Hebreos</w:t>
      </w:r>
      <w:proofErr w:type="gramEnd"/>
      <w:r w:rsidRPr="009F4E85">
        <w:rPr>
          <w:rFonts w:ascii="Garamond" w:hAnsi="Garamond"/>
          <w:sz w:val="25"/>
          <w:szCs w:val="25"/>
        </w:rPr>
        <w:t>: “No se olviden del bien y de compartir con otros lo que tienen, porque ésos son los sacrificios que agradan a Dios”. Somos llamados a dar generosamente de nuestros recursos, de nuestras historias y experiencias, de nuestro tiempo y de nuestra atención. Y somos llamados a invitar a otros a este Camino del Amor. Nosotros mismos resultamos bendecidos en el proceso.</w:t>
      </w:r>
    </w:p>
    <w:p w14:paraId="0042E0F3" w14:textId="77777777" w:rsidR="009F4E85" w:rsidRPr="009F4E85" w:rsidRDefault="009F4E85" w:rsidP="009F4E85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391139E5" w14:textId="2B6E5CBA" w:rsidR="00F51B22" w:rsidRPr="009F4E85" w:rsidRDefault="00F51B22" w:rsidP="00654244">
      <w:pPr>
        <w:spacing w:after="0" w:line="240" w:lineRule="auto"/>
        <w:rPr>
          <w:rFonts w:ascii="Garamond" w:hAnsi="Garamond"/>
          <w:sz w:val="25"/>
          <w:szCs w:val="25"/>
        </w:rPr>
      </w:pPr>
      <w:r w:rsidRPr="009F4E85">
        <w:rPr>
          <w:rFonts w:ascii="Garamond" w:hAnsi="Garamond"/>
          <w:sz w:val="25"/>
          <w:szCs w:val="25"/>
        </w:rPr>
        <w:t xml:space="preserve">Aprenda más sobre el Camino del Amor aquí: </w:t>
      </w:r>
      <w:r w:rsidRPr="009F4E85">
        <w:rPr>
          <w:rFonts w:ascii="Garamond" w:eastAsia="Times New Roman" w:hAnsi="Garamond" w:cs="Times New Roman"/>
          <w:i/>
          <w:iCs/>
          <w:sz w:val="25"/>
          <w:szCs w:val="25"/>
          <w:lang w:val="en-US"/>
        </w:rPr>
        <w:t>episcopalchurch.org/</w:t>
      </w:r>
      <w:proofErr w:type="spellStart"/>
      <w:r w:rsidRPr="009F4E85">
        <w:rPr>
          <w:rFonts w:ascii="Garamond" w:eastAsia="Times New Roman" w:hAnsi="Garamond" w:cs="Times New Roman"/>
          <w:i/>
          <w:iCs/>
          <w:sz w:val="25"/>
          <w:szCs w:val="25"/>
          <w:lang w:val="en-US"/>
        </w:rPr>
        <w:t>wayoflove</w:t>
      </w:r>
      <w:proofErr w:type="spellEnd"/>
      <w:r w:rsidRPr="009F4E85">
        <w:rPr>
          <w:rFonts w:ascii="Garamond" w:hAnsi="Garamond"/>
          <w:sz w:val="25"/>
          <w:szCs w:val="25"/>
        </w:rPr>
        <w:t xml:space="preserve">. Empieza o profundiza con el compañero Manual de práctica para </w:t>
      </w:r>
      <w:r w:rsidR="002B02A9">
        <w:rPr>
          <w:rFonts w:ascii="Garamond" w:hAnsi="Garamond"/>
          <w:sz w:val="25"/>
          <w:szCs w:val="25"/>
        </w:rPr>
        <w:t>IR</w:t>
      </w:r>
      <w:r w:rsidRPr="009F4E85">
        <w:rPr>
          <w:rFonts w:ascii="Garamond" w:hAnsi="Garamond"/>
          <w:sz w:val="25"/>
          <w:szCs w:val="25"/>
        </w:rPr>
        <w:t xml:space="preserve">: </w:t>
      </w:r>
      <w:r w:rsidR="0003176C" w:rsidRPr="009F4E85">
        <w:rPr>
          <w:rFonts w:ascii="Garamond" w:eastAsia="Times New Roman" w:hAnsi="Garamond" w:cs="Times New Roman"/>
          <w:i/>
          <w:iCs/>
          <w:sz w:val="25"/>
          <w:szCs w:val="25"/>
          <w:lang w:val="en-US"/>
        </w:rPr>
        <w:t>iam.ec/</w:t>
      </w:r>
      <w:proofErr w:type="spellStart"/>
      <w:r w:rsidR="0003176C" w:rsidRPr="009F4E85">
        <w:rPr>
          <w:rFonts w:ascii="Garamond" w:eastAsia="Times New Roman" w:hAnsi="Garamond" w:cs="Times New Roman"/>
          <w:i/>
          <w:iCs/>
          <w:sz w:val="25"/>
          <w:szCs w:val="25"/>
          <w:lang w:val="en-US"/>
        </w:rPr>
        <w:t>ewol</w:t>
      </w:r>
      <w:proofErr w:type="spellEnd"/>
      <w:r w:rsidRPr="009F4E85">
        <w:rPr>
          <w:rFonts w:ascii="Garamond" w:hAnsi="Garamond"/>
          <w:i/>
          <w:iCs/>
          <w:sz w:val="25"/>
          <w:szCs w:val="25"/>
        </w:rPr>
        <w:t>.</w:t>
      </w:r>
    </w:p>
    <w:sectPr w:rsidR="00F51B22" w:rsidRPr="009F4E85" w:rsidSect="0018278F">
      <w:footerReference w:type="default" r:id="rId9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B2467" w14:textId="77777777" w:rsidR="00584A64" w:rsidRDefault="00584A64" w:rsidP="00A42D24">
      <w:pPr>
        <w:spacing w:after="0" w:line="240" w:lineRule="auto"/>
      </w:pPr>
      <w:r>
        <w:separator/>
      </w:r>
    </w:p>
  </w:endnote>
  <w:endnote w:type="continuationSeparator" w:id="0">
    <w:p w14:paraId="267BB35C" w14:textId="77777777" w:rsidR="00584A64" w:rsidRDefault="00584A64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8A64E" w14:textId="6E3C7E84" w:rsidR="00A42D24" w:rsidRPr="009F4E85" w:rsidRDefault="009F4E85" w:rsidP="009F4E85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Comunicación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© 202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4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ACFEC" w14:textId="77777777" w:rsidR="00584A64" w:rsidRDefault="00584A64" w:rsidP="00A42D24">
      <w:pPr>
        <w:spacing w:after="0" w:line="240" w:lineRule="auto"/>
      </w:pPr>
      <w:r>
        <w:separator/>
      </w:r>
    </w:p>
  </w:footnote>
  <w:footnote w:type="continuationSeparator" w:id="0">
    <w:p w14:paraId="4113C7E1" w14:textId="77777777" w:rsidR="00584A64" w:rsidRDefault="00584A64" w:rsidP="00A42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E34AB"/>
    <w:multiLevelType w:val="multilevel"/>
    <w:tmpl w:val="A9F226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84983690">
    <w:abstractNumId w:val="5"/>
  </w:num>
  <w:num w:numId="2" w16cid:durableId="1837726464">
    <w:abstractNumId w:val="2"/>
  </w:num>
  <w:num w:numId="3" w16cid:durableId="1415517267">
    <w:abstractNumId w:val="6"/>
  </w:num>
  <w:num w:numId="4" w16cid:durableId="1350597731">
    <w:abstractNumId w:val="3"/>
  </w:num>
  <w:num w:numId="5" w16cid:durableId="635910537">
    <w:abstractNumId w:val="1"/>
  </w:num>
  <w:num w:numId="6" w16cid:durableId="483006653">
    <w:abstractNumId w:val="7"/>
  </w:num>
  <w:num w:numId="7" w16cid:durableId="1509759683">
    <w:abstractNumId w:val="0"/>
  </w:num>
  <w:num w:numId="8" w16cid:durableId="1695306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3176C"/>
    <w:rsid w:val="00063D55"/>
    <w:rsid w:val="000749E5"/>
    <w:rsid w:val="00096ACB"/>
    <w:rsid w:val="000A05CD"/>
    <w:rsid w:val="000A5200"/>
    <w:rsid w:val="000C5911"/>
    <w:rsid w:val="000D61E8"/>
    <w:rsid w:val="000D680A"/>
    <w:rsid w:val="00163CF1"/>
    <w:rsid w:val="0018278F"/>
    <w:rsid w:val="00187A3A"/>
    <w:rsid w:val="001D780B"/>
    <w:rsid w:val="001E1358"/>
    <w:rsid w:val="001E37F6"/>
    <w:rsid w:val="001E7F99"/>
    <w:rsid w:val="001F7269"/>
    <w:rsid w:val="00213A44"/>
    <w:rsid w:val="002266E9"/>
    <w:rsid w:val="00266369"/>
    <w:rsid w:val="00274504"/>
    <w:rsid w:val="0029376F"/>
    <w:rsid w:val="002971F0"/>
    <w:rsid w:val="002A3E54"/>
    <w:rsid w:val="002B02A9"/>
    <w:rsid w:val="002D2CDE"/>
    <w:rsid w:val="002E7234"/>
    <w:rsid w:val="002F426E"/>
    <w:rsid w:val="00300739"/>
    <w:rsid w:val="0032198B"/>
    <w:rsid w:val="0034714A"/>
    <w:rsid w:val="00373391"/>
    <w:rsid w:val="003826F7"/>
    <w:rsid w:val="003B1ACF"/>
    <w:rsid w:val="003C3D8D"/>
    <w:rsid w:val="003D2EC7"/>
    <w:rsid w:val="003E4943"/>
    <w:rsid w:val="0041583E"/>
    <w:rsid w:val="00450FD1"/>
    <w:rsid w:val="00465941"/>
    <w:rsid w:val="00476329"/>
    <w:rsid w:val="004D5B8D"/>
    <w:rsid w:val="004E530F"/>
    <w:rsid w:val="004F04FE"/>
    <w:rsid w:val="00500E02"/>
    <w:rsid w:val="00501304"/>
    <w:rsid w:val="00535B22"/>
    <w:rsid w:val="00541766"/>
    <w:rsid w:val="00546BF1"/>
    <w:rsid w:val="00554226"/>
    <w:rsid w:val="00564A96"/>
    <w:rsid w:val="00584A64"/>
    <w:rsid w:val="00654244"/>
    <w:rsid w:val="00673728"/>
    <w:rsid w:val="00681751"/>
    <w:rsid w:val="0069204F"/>
    <w:rsid w:val="00694B43"/>
    <w:rsid w:val="006B339C"/>
    <w:rsid w:val="006B3682"/>
    <w:rsid w:val="006D194E"/>
    <w:rsid w:val="00710FE9"/>
    <w:rsid w:val="00712D90"/>
    <w:rsid w:val="007173C1"/>
    <w:rsid w:val="007539E0"/>
    <w:rsid w:val="00771F5C"/>
    <w:rsid w:val="00796B89"/>
    <w:rsid w:val="007A036B"/>
    <w:rsid w:val="007C04B3"/>
    <w:rsid w:val="0080138D"/>
    <w:rsid w:val="0081632B"/>
    <w:rsid w:val="008221B5"/>
    <w:rsid w:val="0082430F"/>
    <w:rsid w:val="00855EB6"/>
    <w:rsid w:val="00860FE8"/>
    <w:rsid w:val="00880C05"/>
    <w:rsid w:val="00893021"/>
    <w:rsid w:val="0089463E"/>
    <w:rsid w:val="008C1DA7"/>
    <w:rsid w:val="0091770C"/>
    <w:rsid w:val="009408CD"/>
    <w:rsid w:val="009573BA"/>
    <w:rsid w:val="0096468A"/>
    <w:rsid w:val="0098118E"/>
    <w:rsid w:val="0099016A"/>
    <w:rsid w:val="009A22FB"/>
    <w:rsid w:val="009F4E85"/>
    <w:rsid w:val="00A42D24"/>
    <w:rsid w:val="00A7151C"/>
    <w:rsid w:val="00A829BA"/>
    <w:rsid w:val="00AA2C53"/>
    <w:rsid w:val="00AA2FE5"/>
    <w:rsid w:val="00AC2F1F"/>
    <w:rsid w:val="00AE4385"/>
    <w:rsid w:val="00AF1685"/>
    <w:rsid w:val="00B2407C"/>
    <w:rsid w:val="00B26A23"/>
    <w:rsid w:val="00B313FE"/>
    <w:rsid w:val="00B33CA6"/>
    <w:rsid w:val="00B56E40"/>
    <w:rsid w:val="00B6090F"/>
    <w:rsid w:val="00B86BDB"/>
    <w:rsid w:val="00BB4404"/>
    <w:rsid w:val="00BC44D2"/>
    <w:rsid w:val="00BE2F12"/>
    <w:rsid w:val="00BF1D4D"/>
    <w:rsid w:val="00C34723"/>
    <w:rsid w:val="00C42497"/>
    <w:rsid w:val="00C829C6"/>
    <w:rsid w:val="00C83231"/>
    <w:rsid w:val="00C8558B"/>
    <w:rsid w:val="00CA083F"/>
    <w:rsid w:val="00CD0C26"/>
    <w:rsid w:val="00D03EC4"/>
    <w:rsid w:val="00D46855"/>
    <w:rsid w:val="00D46E77"/>
    <w:rsid w:val="00D871E7"/>
    <w:rsid w:val="00DB3210"/>
    <w:rsid w:val="00DC6904"/>
    <w:rsid w:val="00E30412"/>
    <w:rsid w:val="00E4777E"/>
    <w:rsid w:val="00E85FE6"/>
    <w:rsid w:val="00E909C6"/>
    <w:rsid w:val="00E92071"/>
    <w:rsid w:val="00EC686D"/>
    <w:rsid w:val="00ED2C23"/>
    <w:rsid w:val="00EE37EE"/>
    <w:rsid w:val="00EF435C"/>
    <w:rsid w:val="00F1091A"/>
    <w:rsid w:val="00F24067"/>
    <w:rsid w:val="00F45401"/>
    <w:rsid w:val="00F51B22"/>
    <w:rsid w:val="00F62788"/>
    <w:rsid w:val="00FA6CFC"/>
    <w:rsid w:val="00FF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32198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3D55"/>
    <w:pPr>
      <w:ind w:left="720"/>
      <w:contextualSpacing/>
    </w:p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styleId="UnresolvedMention">
    <w:name w:val="Unresolved Mention"/>
    <w:basedOn w:val="DefaultParagraphFont"/>
    <w:uiPriority w:val="99"/>
    <w:rsid w:val="00E8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7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4</cp:revision>
  <cp:lastPrinted>2024-08-20T20:43:00Z</cp:lastPrinted>
  <dcterms:created xsi:type="dcterms:W3CDTF">2024-08-20T20:43:00Z</dcterms:created>
  <dcterms:modified xsi:type="dcterms:W3CDTF">2024-08-20T20:45:00Z</dcterms:modified>
</cp:coreProperties>
</file>