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AC0F2" w14:textId="77777777" w:rsidR="00D17677" w:rsidRPr="00754DE9" w:rsidRDefault="00F55D33" w:rsidP="007F27B5">
      <w:pPr>
        <w:rPr>
          <w:sz w:val="26"/>
          <w:szCs w:val="26"/>
        </w:rPr>
      </w:pPr>
      <w:r w:rsidRPr="00754DE9">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01225B70" w14:textId="77777777" w:rsidR="001E6401" w:rsidRPr="00754DE9" w:rsidRDefault="001E6401" w:rsidP="007F27B5">
      <w:pPr>
        <w:rPr>
          <w:b/>
          <w:sz w:val="26"/>
          <w:szCs w:val="26"/>
        </w:rPr>
      </w:pPr>
    </w:p>
    <w:p w14:paraId="14D0192B" w14:textId="6CB1BF98" w:rsidR="00893904" w:rsidRPr="00754DE9" w:rsidRDefault="00CE05D3" w:rsidP="007F27B5">
      <w:pPr>
        <w:rPr>
          <w:b/>
          <w:sz w:val="26"/>
          <w:szCs w:val="26"/>
        </w:rPr>
      </w:pPr>
      <w:r w:rsidRPr="00754DE9">
        <w:rPr>
          <w:b/>
          <w:sz w:val="26"/>
          <w:szCs w:val="26"/>
        </w:rPr>
        <w:t xml:space="preserve">Pentecost </w:t>
      </w:r>
      <w:r w:rsidR="002611E6" w:rsidRPr="00754DE9">
        <w:rPr>
          <w:b/>
          <w:sz w:val="26"/>
          <w:szCs w:val="26"/>
        </w:rPr>
        <w:t>1</w:t>
      </w:r>
      <w:r w:rsidR="008B2440">
        <w:rPr>
          <w:b/>
          <w:sz w:val="26"/>
          <w:szCs w:val="26"/>
        </w:rPr>
        <w:t>9</w:t>
      </w:r>
      <w:r w:rsidRPr="00754DE9">
        <w:rPr>
          <w:b/>
          <w:sz w:val="26"/>
          <w:szCs w:val="26"/>
        </w:rPr>
        <w:t xml:space="preserve"> – Proper </w:t>
      </w:r>
      <w:r w:rsidR="00903D14">
        <w:rPr>
          <w:b/>
          <w:sz w:val="26"/>
          <w:szCs w:val="26"/>
        </w:rPr>
        <w:t>2</w:t>
      </w:r>
      <w:r w:rsidR="008B2440">
        <w:rPr>
          <w:b/>
          <w:sz w:val="26"/>
          <w:szCs w:val="26"/>
        </w:rPr>
        <w:t>1</w:t>
      </w:r>
      <w:r w:rsidR="001974B8" w:rsidRPr="00754DE9">
        <w:rPr>
          <w:b/>
          <w:sz w:val="26"/>
          <w:szCs w:val="26"/>
        </w:rPr>
        <w:t xml:space="preserve"> (B)</w:t>
      </w:r>
    </w:p>
    <w:p w14:paraId="7EB1D5E6" w14:textId="4FDA2184" w:rsidR="00563316" w:rsidRPr="00754DE9" w:rsidRDefault="00563316" w:rsidP="007F27B5">
      <w:pPr>
        <w:rPr>
          <w:b/>
          <w:sz w:val="26"/>
          <w:szCs w:val="26"/>
        </w:rPr>
      </w:pPr>
    </w:p>
    <w:p w14:paraId="0B08A062" w14:textId="5D0CE8DB" w:rsidR="00A21804" w:rsidRDefault="00932011" w:rsidP="00A21804">
      <w:pPr>
        <w:ind w:left="720" w:hanging="720"/>
        <w:rPr>
          <w:rFonts w:eastAsiaTheme="minorEastAsia"/>
          <w:b/>
          <w:bCs/>
          <w:sz w:val="26"/>
          <w:szCs w:val="26"/>
        </w:rPr>
      </w:pPr>
      <w:r>
        <w:rPr>
          <w:rFonts w:eastAsiaTheme="minorEastAsia"/>
          <w:b/>
          <w:bCs/>
          <w:sz w:val="26"/>
          <w:szCs w:val="26"/>
        </w:rPr>
        <w:t>Discipleship</w:t>
      </w:r>
    </w:p>
    <w:p w14:paraId="3D66B641" w14:textId="676DED6F" w:rsidR="002611E6" w:rsidRPr="00903D14" w:rsidRDefault="00B45CF7" w:rsidP="00932011">
      <w:pPr>
        <w:ind w:left="720" w:hanging="720"/>
        <w:rPr>
          <w:b/>
          <w:bCs/>
          <w:sz w:val="26"/>
          <w:szCs w:val="26"/>
        </w:rPr>
      </w:pPr>
      <w:r w:rsidRPr="00754DE9">
        <w:rPr>
          <w:b/>
          <w:bCs/>
          <w:sz w:val="26"/>
          <w:szCs w:val="26"/>
        </w:rPr>
        <w:t>[RCL]</w:t>
      </w:r>
      <w:r w:rsidR="00903D14">
        <w:rPr>
          <w:b/>
          <w:bCs/>
          <w:sz w:val="26"/>
          <w:szCs w:val="26"/>
        </w:rPr>
        <w:t xml:space="preserve">: </w:t>
      </w:r>
      <w:r w:rsidR="00932011" w:rsidRPr="00932011">
        <w:rPr>
          <w:b/>
          <w:bCs/>
          <w:sz w:val="26"/>
          <w:szCs w:val="26"/>
        </w:rPr>
        <w:t>Numbers 11:4-6,10-16,24-29</w:t>
      </w:r>
      <w:r w:rsidR="00932011">
        <w:rPr>
          <w:b/>
          <w:bCs/>
          <w:sz w:val="26"/>
          <w:szCs w:val="26"/>
        </w:rPr>
        <w:t xml:space="preserve">; </w:t>
      </w:r>
      <w:r w:rsidR="00932011" w:rsidRPr="00932011">
        <w:rPr>
          <w:b/>
          <w:bCs/>
          <w:sz w:val="26"/>
          <w:szCs w:val="26"/>
        </w:rPr>
        <w:t>Psalm 19:7-14</w:t>
      </w:r>
      <w:r w:rsidR="00932011">
        <w:rPr>
          <w:b/>
          <w:bCs/>
          <w:sz w:val="26"/>
          <w:szCs w:val="26"/>
        </w:rPr>
        <w:t xml:space="preserve">; </w:t>
      </w:r>
      <w:r w:rsidR="00932011" w:rsidRPr="00932011">
        <w:rPr>
          <w:b/>
          <w:bCs/>
          <w:sz w:val="26"/>
          <w:szCs w:val="26"/>
        </w:rPr>
        <w:t>James 5:13-20</w:t>
      </w:r>
      <w:r w:rsidR="00932011">
        <w:rPr>
          <w:b/>
          <w:bCs/>
          <w:sz w:val="26"/>
          <w:szCs w:val="26"/>
        </w:rPr>
        <w:t xml:space="preserve">; </w:t>
      </w:r>
      <w:r w:rsidR="00932011" w:rsidRPr="00932011">
        <w:rPr>
          <w:b/>
          <w:bCs/>
          <w:sz w:val="26"/>
          <w:szCs w:val="26"/>
        </w:rPr>
        <w:t>Mark 9:38-50</w:t>
      </w:r>
    </w:p>
    <w:p w14:paraId="1E484231" w14:textId="77777777" w:rsidR="00903D14" w:rsidRDefault="00903D14" w:rsidP="00237B1B">
      <w:pPr>
        <w:rPr>
          <w:i/>
          <w:iCs/>
          <w:sz w:val="26"/>
          <w:szCs w:val="26"/>
        </w:rPr>
      </w:pPr>
    </w:p>
    <w:p w14:paraId="7A1EFE7C" w14:textId="5424AE87" w:rsidR="00754DE9" w:rsidRPr="00754DE9" w:rsidRDefault="00CE05D3" w:rsidP="00237B1B">
      <w:pPr>
        <w:rPr>
          <w:i/>
          <w:iCs/>
          <w:sz w:val="26"/>
          <w:szCs w:val="26"/>
        </w:rPr>
      </w:pPr>
      <w:r w:rsidRPr="00754DE9">
        <w:rPr>
          <w:i/>
          <w:iCs/>
          <w:sz w:val="26"/>
          <w:szCs w:val="26"/>
        </w:rPr>
        <w:t>Note: During the 2024 Season after Pentecost, Sermons That Work will use Track 2 readings for sermons and Bible studies. Please consult our archives for many additional Track 1 resources from prior years.</w:t>
      </w:r>
    </w:p>
    <w:p w14:paraId="58A94A08" w14:textId="77777777" w:rsidR="002611E6" w:rsidRPr="00754DE9" w:rsidRDefault="002611E6" w:rsidP="002611E6">
      <w:pPr>
        <w:rPr>
          <w:sz w:val="26"/>
          <w:szCs w:val="26"/>
        </w:rPr>
      </w:pPr>
    </w:p>
    <w:p w14:paraId="3B03016E" w14:textId="77777777" w:rsidR="00932011" w:rsidRPr="009939BF" w:rsidRDefault="00932011" w:rsidP="00932011">
      <w:pPr>
        <w:spacing w:line="276" w:lineRule="auto"/>
        <w:contextualSpacing/>
        <w:rPr>
          <w:rFonts w:cs="Times New Roman"/>
          <w:i/>
          <w:iCs/>
          <w:sz w:val="26"/>
          <w:szCs w:val="26"/>
        </w:rPr>
      </w:pPr>
      <w:r w:rsidRPr="009939BF">
        <w:rPr>
          <w:rFonts w:cs="Times New Roman"/>
          <w:i/>
          <w:iCs/>
          <w:sz w:val="26"/>
          <w:szCs w:val="26"/>
        </w:rPr>
        <w:t xml:space="preserve">O God, </w:t>
      </w:r>
      <w:r>
        <w:rPr>
          <w:rFonts w:cs="Times New Roman"/>
          <w:i/>
          <w:iCs/>
          <w:sz w:val="26"/>
          <w:szCs w:val="26"/>
        </w:rPr>
        <w:t>t</w:t>
      </w:r>
      <w:r w:rsidRPr="009939BF">
        <w:rPr>
          <w:rFonts w:cs="Times New Roman"/>
          <w:i/>
          <w:iCs/>
          <w:sz w:val="26"/>
          <w:szCs w:val="26"/>
        </w:rPr>
        <w:t xml:space="preserve">he </w:t>
      </w:r>
      <w:r>
        <w:rPr>
          <w:rFonts w:cs="Times New Roman"/>
          <w:i/>
          <w:iCs/>
          <w:sz w:val="26"/>
          <w:szCs w:val="26"/>
        </w:rPr>
        <w:t>l</w:t>
      </w:r>
      <w:r w:rsidRPr="009939BF">
        <w:rPr>
          <w:rFonts w:cs="Times New Roman"/>
          <w:i/>
          <w:iCs/>
          <w:sz w:val="26"/>
          <w:szCs w:val="26"/>
        </w:rPr>
        <w:t xml:space="preserve">ight of the </w:t>
      </w:r>
      <w:r>
        <w:rPr>
          <w:rFonts w:cs="Times New Roman"/>
          <w:i/>
          <w:iCs/>
          <w:sz w:val="26"/>
          <w:szCs w:val="26"/>
        </w:rPr>
        <w:t>m</w:t>
      </w:r>
      <w:r w:rsidRPr="009939BF">
        <w:rPr>
          <w:rFonts w:cs="Times New Roman"/>
          <w:i/>
          <w:iCs/>
          <w:sz w:val="26"/>
          <w:szCs w:val="26"/>
        </w:rPr>
        <w:t xml:space="preserve">inds </w:t>
      </w:r>
      <w:r>
        <w:rPr>
          <w:rFonts w:cs="Times New Roman"/>
          <w:i/>
          <w:iCs/>
          <w:sz w:val="26"/>
          <w:szCs w:val="26"/>
        </w:rPr>
        <w:t>w</w:t>
      </w:r>
      <w:r w:rsidRPr="009939BF">
        <w:rPr>
          <w:rFonts w:cs="Times New Roman"/>
          <w:i/>
          <w:iCs/>
          <w:sz w:val="26"/>
          <w:szCs w:val="26"/>
        </w:rPr>
        <w:t xml:space="preserve">hich </w:t>
      </w:r>
      <w:r>
        <w:rPr>
          <w:rFonts w:cs="Times New Roman"/>
          <w:i/>
          <w:iCs/>
          <w:sz w:val="26"/>
          <w:szCs w:val="26"/>
        </w:rPr>
        <w:t>k</w:t>
      </w:r>
      <w:r w:rsidRPr="009939BF">
        <w:rPr>
          <w:rFonts w:cs="Times New Roman"/>
          <w:i/>
          <w:iCs/>
          <w:sz w:val="26"/>
          <w:szCs w:val="26"/>
        </w:rPr>
        <w:t xml:space="preserve">now </w:t>
      </w:r>
      <w:r>
        <w:rPr>
          <w:rFonts w:cs="Times New Roman"/>
          <w:i/>
          <w:iCs/>
          <w:sz w:val="26"/>
          <w:szCs w:val="26"/>
        </w:rPr>
        <w:t>y</w:t>
      </w:r>
      <w:r w:rsidRPr="009939BF">
        <w:rPr>
          <w:rFonts w:cs="Times New Roman"/>
          <w:i/>
          <w:iCs/>
          <w:sz w:val="26"/>
          <w:szCs w:val="26"/>
        </w:rPr>
        <w:t>ou</w:t>
      </w:r>
      <w:r>
        <w:rPr>
          <w:rFonts w:cs="Times New Roman"/>
          <w:i/>
          <w:iCs/>
          <w:sz w:val="26"/>
          <w:szCs w:val="26"/>
        </w:rPr>
        <w:t>,</w:t>
      </w:r>
      <w:r w:rsidRPr="009939BF">
        <w:rPr>
          <w:rFonts w:cs="Times New Roman"/>
          <w:i/>
          <w:iCs/>
          <w:sz w:val="26"/>
          <w:szCs w:val="26"/>
        </w:rPr>
        <w:t xml:space="preserve"> </w:t>
      </w:r>
      <w:r>
        <w:rPr>
          <w:rFonts w:cs="Times New Roman"/>
          <w:i/>
          <w:iCs/>
          <w:sz w:val="26"/>
          <w:szCs w:val="26"/>
        </w:rPr>
        <w:t>t</w:t>
      </w:r>
      <w:r w:rsidRPr="009939BF">
        <w:rPr>
          <w:rFonts w:cs="Times New Roman"/>
          <w:i/>
          <w:iCs/>
          <w:sz w:val="26"/>
          <w:szCs w:val="26"/>
        </w:rPr>
        <w:t xml:space="preserve">he </w:t>
      </w:r>
      <w:r>
        <w:rPr>
          <w:rFonts w:cs="Times New Roman"/>
          <w:i/>
          <w:iCs/>
          <w:sz w:val="26"/>
          <w:szCs w:val="26"/>
        </w:rPr>
        <w:t>j</w:t>
      </w:r>
      <w:r w:rsidRPr="009939BF">
        <w:rPr>
          <w:rFonts w:cs="Times New Roman"/>
          <w:i/>
          <w:iCs/>
          <w:sz w:val="26"/>
          <w:szCs w:val="26"/>
        </w:rPr>
        <w:t xml:space="preserve">oy of the </w:t>
      </w:r>
      <w:r>
        <w:rPr>
          <w:rFonts w:cs="Times New Roman"/>
          <w:i/>
          <w:iCs/>
          <w:sz w:val="26"/>
          <w:szCs w:val="26"/>
        </w:rPr>
        <w:t>h</w:t>
      </w:r>
      <w:r w:rsidRPr="009939BF">
        <w:rPr>
          <w:rFonts w:cs="Times New Roman"/>
          <w:i/>
          <w:iCs/>
          <w:sz w:val="26"/>
          <w:szCs w:val="26"/>
        </w:rPr>
        <w:t xml:space="preserve">earts </w:t>
      </w:r>
      <w:r>
        <w:rPr>
          <w:rFonts w:cs="Times New Roman"/>
          <w:i/>
          <w:iCs/>
          <w:sz w:val="26"/>
          <w:szCs w:val="26"/>
        </w:rPr>
        <w:t>w</w:t>
      </w:r>
      <w:r w:rsidRPr="009939BF">
        <w:rPr>
          <w:rFonts w:cs="Times New Roman"/>
          <w:i/>
          <w:iCs/>
          <w:sz w:val="26"/>
          <w:szCs w:val="26"/>
        </w:rPr>
        <w:t xml:space="preserve">hich </w:t>
      </w:r>
      <w:r>
        <w:rPr>
          <w:rFonts w:cs="Times New Roman"/>
          <w:i/>
          <w:iCs/>
          <w:sz w:val="26"/>
          <w:szCs w:val="26"/>
        </w:rPr>
        <w:t>l</w:t>
      </w:r>
      <w:r w:rsidRPr="009939BF">
        <w:rPr>
          <w:rFonts w:cs="Times New Roman"/>
          <w:i/>
          <w:iCs/>
          <w:sz w:val="26"/>
          <w:szCs w:val="26"/>
        </w:rPr>
        <w:t xml:space="preserve">ove </w:t>
      </w:r>
      <w:r>
        <w:rPr>
          <w:rFonts w:cs="Times New Roman"/>
          <w:i/>
          <w:iCs/>
          <w:sz w:val="26"/>
          <w:szCs w:val="26"/>
        </w:rPr>
        <w:t>y</w:t>
      </w:r>
      <w:r w:rsidRPr="009939BF">
        <w:rPr>
          <w:rFonts w:cs="Times New Roman"/>
          <w:i/>
          <w:iCs/>
          <w:sz w:val="26"/>
          <w:szCs w:val="26"/>
        </w:rPr>
        <w:t>ou</w:t>
      </w:r>
      <w:r>
        <w:rPr>
          <w:rFonts w:cs="Times New Roman"/>
          <w:i/>
          <w:iCs/>
          <w:sz w:val="26"/>
          <w:szCs w:val="26"/>
        </w:rPr>
        <w:t>,</w:t>
      </w:r>
      <w:r w:rsidRPr="009939BF">
        <w:rPr>
          <w:rFonts w:cs="Times New Roman"/>
          <w:i/>
          <w:iCs/>
          <w:sz w:val="26"/>
          <w:szCs w:val="26"/>
        </w:rPr>
        <w:t xml:space="preserve"> </w:t>
      </w:r>
      <w:r>
        <w:rPr>
          <w:rFonts w:cs="Times New Roman"/>
          <w:i/>
          <w:iCs/>
          <w:sz w:val="26"/>
          <w:szCs w:val="26"/>
        </w:rPr>
        <w:t>t</w:t>
      </w:r>
      <w:r w:rsidRPr="009939BF">
        <w:rPr>
          <w:rFonts w:cs="Times New Roman"/>
          <w:i/>
          <w:iCs/>
          <w:sz w:val="26"/>
          <w:szCs w:val="26"/>
        </w:rPr>
        <w:t xml:space="preserve">he </w:t>
      </w:r>
      <w:r>
        <w:rPr>
          <w:rFonts w:cs="Times New Roman"/>
          <w:i/>
          <w:iCs/>
          <w:sz w:val="26"/>
          <w:szCs w:val="26"/>
        </w:rPr>
        <w:t>s</w:t>
      </w:r>
      <w:r w:rsidRPr="009939BF">
        <w:rPr>
          <w:rFonts w:cs="Times New Roman"/>
          <w:i/>
          <w:iCs/>
          <w:sz w:val="26"/>
          <w:szCs w:val="26"/>
        </w:rPr>
        <w:t xml:space="preserve">trength of the </w:t>
      </w:r>
      <w:r>
        <w:rPr>
          <w:rFonts w:cs="Times New Roman"/>
          <w:i/>
          <w:iCs/>
          <w:sz w:val="26"/>
          <w:szCs w:val="26"/>
        </w:rPr>
        <w:t>w</w:t>
      </w:r>
      <w:r w:rsidRPr="009939BF">
        <w:rPr>
          <w:rFonts w:cs="Times New Roman"/>
          <w:i/>
          <w:iCs/>
          <w:sz w:val="26"/>
          <w:szCs w:val="26"/>
        </w:rPr>
        <w:t xml:space="preserve">ills </w:t>
      </w:r>
      <w:r>
        <w:rPr>
          <w:rFonts w:cs="Times New Roman"/>
          <w:i/>
          <w:iCs/>
          <w:sz w:val="26"/>
          <w:szCs w:val="26"/>
        </w:rPr>
        <w:t>w</w:t>
      </w:r>
      <w:r w:rsidRPr="009939BF">
        <w:rPr>
          <w:rFonts w:cs="Times New Roman"/>
          <w:i/>
          <w:iCs/>
          <w:sz w:val="26"/>
          <w:szCs w:val="26"/>
        </w:rPr>
        <w:t xml:space="preserve">hich </w:t>
      </w:r>
      <w:r>
        <w:rPr>
          <w:rFonts w:cs="Times New Roman"/>
          <w:i/>
          <w:iCs/>
          <w:sz w:val="26"/>
          <w:szCs w:val="26"/>
        </w:rPr>
        <w:t>t</w:t>
      </w:r>
      <w:r w:rsidRPr="009939BF">
        <w:rPr>
          <w:rFonts w:cs="Times New Roman"/>
          <w:i/>
          <w:iCs/>
          <w:sz w:val="26"/>
          <w:szCs w:val="26"/>
        </w:rPr>
        <w:t xml:space="preserve">ry to </w:t>
      </w:r>
      <w:r>
        <w:rPr>
          <w:rFonts w:cs="Times New Roman"/>
          <w:i/>
          <w:iCs/>
          <w:sz w:val="26"/>
          <w:szCs w:val="26"/>
        </w:rPr>
        <w:t>s</w:t>
      </w:r>
      <w:r w:rsidRPr="009939BF">
        <w:rPr>
          <w:rFonts w:cs="Times New Roman"/>
          <w:i/>
          <w:iCs/>
          <w:sz w:val="26"/>
          <w:szCs w:val="26"/>
        </w:rPr>
        <w:t xml:space="preserve">erve </w:t>
      </w:r>
      <w:r>
        <w:rPr>
          <w:rFonts w:cs="Times New Roman"/>
          <w:i/>
          <w:iCs/>
          <w:sz w:val="26"/>
          <w:szCs w:val="26"/>
        </w:rPr>
        <w:t>y</w:t>
      </w:r>
      <w:r w:rsidRPr="009939BF">
        <w:rPr>
          <w:rFonts w:cs="Times New Roman"/>
          <w:i/>
          <w:iCs/>
          <w:sz w:val="26"/>
          <w:szCs w:val="26"/>
        </w:rPr>
        <w:t>ou</w:t>
      </w:r>
      <w:r>
        <w:rPr>
          <w:rFonts w:cs="Times New Roman"/>
          <w:i/>
          <w:iCs/>
          <w:sz w:val="26"/>
          <w:szCs w:val="26"/>
        </w:rPr>
        <w:t>:</w:t>
      </w:r>
      <w:r w:rsidRPr="009939BF">
        <w:rPr>
          <w:rFonts w:cs="Times New Roman"/>
          <w:i/>
          <w:iCs/>
          <w:sz w:val="26"/>
          <w:szCs w:val="26"/>
        </w:rPr>
        <w:t xml:space="preserve"> Grant us to </w:t>
      </w:r>
      <w:r>
        <w:rPr>
          <w:rFonts w:cs="Times New Roman"/>
          <w:i/>
          <w:iCs/>
          <w:sz w:val="26"/>
          <w:szCs w:val="26"/>
        </w:rPr>
        <w:t>k</w:t>
      </w:r>
      <w:r w:rsidRPr="009939BF">
        <w:rPr>
          <w:rFonts w:cs="Times New Roman"/>
          <w:i/>
          <w:iCs/>
          <w:sz w:val="26"/>
          <w:szCs w:val="26"/>
        </w:rPr>
        <w:t xml:space="preserve">now </w:t>
      </w:r>
      <w:r>
        <w:rPr>
          <w:rFonts w:cs="Times New Roman"/>
          <w:i/>
          <w:iCs/>
          <w:sz w:val="26"/>
          <w:szCs w:val="26"/>
        </w:rPr>
        <w:t>y</w:t>
      </w:r>
      <w:r w:rsidRPr="009939BF">
        <w:rPr>
          <w:rFonts w:cs="Times New Roman"/>
          <w:i/>
          <w:iCs/>
          <w:sz w:val="26"/>
          <w:szCs w:val="26"/>
        </w:rPr>
        <w:t xml:space="preserve">ou </w:t>
      </w:r>
      <w:proofErr w:type="gramStart"/>
      <w:r>
        <w:rPr>
          <w:rFonts w:cs="Times New Roman"/>
          <w:i/>
          <w:iCs/>
          <w:sz w:val="26"/>
          <w:szCs w:val="26"/>
        </w:rPr>
        <w:t>s</w:t>
      </w:r>
      <w:r w:rsidRPr="009939BF">
        <w:rPr>
          <w:rFonts w:cs="Times New Roman"/>
          <w:i/>
          <w:iCs/>
          <w:sz w:val="26"/>
          <w:szCs w:val="26"/>
        </w:rPr>
        <w:t>o as to</w:t>
      </w:r>
      <w:proofErr w:type="gramEnd"/>
      <w:r w:rsidRPr="009939BF">
        <w:rPr>
          <w:rFonts w:cs="Times New Roman"/>
          <w:i/>
          <w:iCs/>
          <w:sz w:val="26"/>
          <w:szCs w:val="26"/>
        </w:rPr>
        <w:t xml:space="preserve"> </w:t>
      </w:r>
      <w:r>
        <w:rPr>
          <w:rFonts w:cs="Times New Roman"/>
          <w:i/>
          <w:iCs/>
          <w:sz w:val="26"/>
          <w:szCs w:val="26"/>
        </w:rPr>
        <w:t>l</w:t>
      </w:r>
      <w:r w:rsidRPr="009939BF">
        <w:rPr>
          <w:rFonts w:cs="Times New Roman"/>
          <w:i/>
          <w:iCs/>
          <w:sz w:val="26"/>
          <w:szCs w:val="26"/>
        </w:rPr>
        <w:t xml:space="preserve">ove </w:t>
      </w:r>
      <w:r>
        <w:rPr>
          <w:rFonts w:cs="Times New Roman"/>
          <w:i/>
          <w:iCs/>
          <w:sz w:val="26"/>
          <w:szCs w:val="26"/>
        </w:rPr>
        <w:t>y</w:t>
      </w:r>
      <w:r w:rsidRPr="009939BF">
        <w:rPr>
          <w:rFonts w:cs="Times New Roman"/>
          <w:i/>
          <w:iCs/>
          <w:sz w:val="26"/>
          <w:szCs w:val="26"/>
        </w:rPr>
        <w:t>ou</w:t>
      </w:r>
      <w:r>
        <w:rPr>
          <w:rFonts w:cs="Times New Roman"/>
          <w:i/>
          <w:iCs/>
          <w:sz w:val="26"/>
          <w:szCs w:val="26"/>
        </w:rPr>
        <w:t>,</w:t>
      </w:r>
      <w:r w:rsidRPr="009939BF">
        <w:rPr>
          <w:rFonts w:cs="Times New Roman"/>
          <w:i/>
          <w:iCs/>
          <w:sz w:val="26"/>
          <w:szCs w:val="26"/>
        </w:rPr>
        <w:t xml:space="preserve"> </w:t>
      </w:r>
      <w:r>
        <w:rPr>
          <w:rFonts w:cs="Times New Roman"/>
          <w:i/>
          <w:iCs/>
          <w:sz w:val="26"/>
          <w:szCs w:val="26"/>
        </w:rPr>
        <w:t>t</w:t>
      </w:r>
      <w:r w:rsidRPr="009939BF">
        <w:rPr>
          <w:rFonts w:cs="Times New Roman"/>
          <w:i/>
          <w:iCs/>
          <w:sz w:val="26"/>
          <w:szCs w:val="26"/>
        </w:rPr>
        <w:t xml:space="preserve">o </w:t>
      </w:r>
      <w:r>
        <w:rPr>
          <w:rFonts w:cs="Times New Roman"/>
          <w:i/>
          <w:iCs/>
          <w:sz w:val="26"/>
          <w:szCs w:val="26"/>
        </w:rPr>
        <w:t>l</w:t>
      </w:r>
      <w:r w:rsidRPr="009939BF">
        <w:rPr>
          <w:rFonts w:cs="Times New Roman"/>
          <w:i/>
          <w:iCs/>
          <w:sz w:val="26"/>
          <w:szCs w:val="26"/>
        </w:rPr>
        <w:t xml:space="preserve">ove </w:t>
      </w:r>
      <w:r>
        <w:rPr>
          <w:rFonts w:cs="Times New Roman"/>
          <w:i/>
          <w:iCs/>
          <w:sz w:val="26"/>
          <w:szCs w:val="26"/>
        </w:rPr>
        <w:t>y</w:t>
      </w:r>
      <w:r w:rsidRPr="009939BF">
        <w:rPr>
          <w:rFonts w:cs="Times New Roman"/>
          <w:i/>
          <w:iCs/>
          <w:sz w:val="26"/>
          <w:szCs w:val="26"/>
        </w:rPr>
        <w:t xml:space="preserve">ou so as to </w:t>
      </w:r>
      <w:r>
        <w:rPr>
          <w:rFonts w:cs="Times New Roman"/>
          <w:i/>
          <w:iCs/>
          <w:sz w:val="26"/>
          <w:szCs w:val="26"/>
        </w:rPr>
        <w:t>s</w:t>
      </w:r>
      <w:r w:rsidRPr="009939BF">
        <w:rPr>
          <w:rFonts w:cs="Times New Roman"/>
          <w:i/>
          <w:iCs/>
          <w:sz w:val="26"/>
          <w:szCs w:val="26"/>
        </w:rPr>
        <w:t xml:space="preserve">erve </w:t>
      </w:r>
      <w:r>
        <w:rPr>
          <w:rFonts w:cs="Times New Roman"/>
          <w:i/>
          <w:iCs/>
          <w:sz w:val="26"/>
          <w:szCs w:val="26"/>
        </w:rPr>
        <w:t>y</w:t>
      </w:r>
      <w:r w:rsidRPr="009939BF">
        <w:rPr>
          <w:rFonts w:cs="Times New Roman"/>
          <w:i/>
          <w:iCs/>
          <w:sz w:val="26"/>
          <w:szCs w:val="26"/>
        </w:rPr>
        <w:t>ou</w:t>
      </w:r>
      <w:r>
        <w:rPr>
          <w:rFonts w:cs="Times New Roman"/>
          <w:i/>
          <w:iCs/>
          <w:sz w:val="26"/>
          <w:szCs w:val="26"/>
        </w:rPr>
        <w:t>,</w:t>
      </w:r>
      <w:r w:rsidRPr="009939BF">
        <w:rPr>
          <w:rFonts w:cs="Times New Roman"/>
          <w:i/>
          <w:iCs/>
          <w:sz w:val="26"/>
          <w:szCs w:val="26"/>
        </w:rPr>
        <w:t xml:space="preserve"> </w:t>
      </w:r>
      <w:r>
        <w:rPr>
          <w:rFonts w:cs="Times New Roman"/>
          <w:i/>
          <w:iCs/>
          <w:sz w:val="26"/>
          <w:szCs w:val="26"/>
        </w:rPr>
        <w:t>i</w:t>
      </w:r>
      <w:r w:rsidRPr="009939BF">
        <w:rPr>
          <w:rFonts w:cs="Times New Roman"/>
          <w:i/>
          <w:iCs/>
          <w:sz w:val="26"/>
          <w:szCs w:val="26"/>
        </w:rPr>
        <w:t xml:space="preserve">n </w:t>
      </w:r>
      <w:r>
        <w:rPr>
          <w:rFonts w:cs="Times New Roman"/>
          <w:i/>
          <w:iCs/>
          <w:sz w:val="26"/>
          <w:szCs w:val="26"/>
        </w:rPr>
        <w:t>w</w:t>
      </w:r>
      <w:r w:rsidRPr="009939BF">
        <w:rPr>
          <w:rFonts w:cs="Times New Roman"/>
          <w:i/>
          <w:iCs/>
          <w:sz w:val="26"/>
          <w:szCs w:val="26"/>
        </w:rPr>
        <w:t xml:space="preserve">hose </w:t>
      </w:r>
      <w:r>
        <w:rPr>
          <w:rFonts w:cs="Times New Roman"/>
          <w:i/>
          <w:iCs/>
          <w:sz w:val="26"/>
          <w:szCs w:val="26"/>
        </w:rPr>
        <w:t>s</w:t>
      </w:r>
      <w:r w:rsidRPr="009939BF">
        <w:rPr>
          <w:rFonts w:cs="Times New Roman"/>
          <w:i/>
          <w:iCs/>
          <w:sz w:val="26"/>
          <w:szCs w:val="26"/>
        </w:rPr>
        <w:t xml:space="preserve">ervice is </w:t>
      </w:r>
      <w:r>
        <w:rPr>
          <w:rFonts w:cs="Times New Roman"/>
          <w:i/>
          <w:iCs/>
          <w:sz w:val="26"/>
          <w:szCs w:val="26"/>
        </w:rPr>
        <w:t>p</w:t>
      </w:r>
      <w:r w:rsidRPr="009939BF">
        <w:rPr>
          <w:rFonts w:cs="Times New Roman"/>
          <w:i/>
          <w:iCs/>
          <w:sz w:val="26"/>
          <w:szCs w:val="26"/>
        </w:rPr>
        <w:t xml:space="preserve">erfect </w:t>
      </w:r>
      <w:r>
        <w:rPr>
          <w:rFonts w:cs="Times New Roman"/>
          <w:i/>
          <w:iCs/>
          <w:sz w:val="26"/>
          <w:szCs w:val="26"/>
        </w:rPr>
        <w:t>f</w:t>
      </w:r>
      <w:r w:rsidRPr="009939BF">
        <w:rPr>
          <w:rFonts w:cs="Times New Roman"/>
          <w:i/>
          <w:iCs/>
          <w:sz w:val="26"/>
          <w:szCs w:val="26"/>
        </w:rPr>
        <w:t>reedom. And since you have call</w:t>
      </w:r>
      <w:r>
        <w:rPr>
          <w:rFonts w:cs="Times New Roman"/>
          <w:i/>
          <w:iCs/>
          <w:sz w:val="26"/>
          <w:szCs w:val="26"/>
        </w:rPr>
        <w:t>ed</w:t>
      </w:r>
      <w:r w:rsidRPr="009939BF">
        <w:rPr>
          <w:rFonts w:cs="Times New Roman"/>
          <w:i/>
          <w:iCs/>
          <w:sz w:val="26"/>
          <w:szCs w:val="26"/>
        </w:rPr>
        <w:t xml:space="preserve"> all of us to your </w:t>
      </w:r>
      <w:r>
        <w:rPr>
          <w:rFonts w:cs="Times New Roman"/>
          <w:i/>
          <w:iCs/>
          <w:sz w:val="26"/>
          <w:szCs w:val="26"/>
        </w:rPr>
        <w:t>s</w:t>
      </w:r>
      <w:r w:rsidRPr="009939BF">
        <w:rPr>
          <w:rFonts w:cs="Times New Roman"/>
          <w:i/>
          <w:iCs/>
          <w:sz w:val="26"/>
          <w:szCs w:val="26"/>
        </w:rPr>
        <w:t xml:space="preserve">ervice, </w:t>
      </w:r>
      <w:r>
        <w:rPr>
          <w:rFonts w:cs="Times New Roman"/>
          <w:i/>
          <w:iCs/>
          <w:sz w:val="26"/>
          <w:szCs w:val="26"/>
        </w:rPr>
        <w:t>m</w:t>
      </w:r>
      <w:r w:rsidRPr="009939BF">
        <w:rPr>
          <w:rFonts w:cs="Times New Roman"/>
          <w:i/>
          <w:iCs/>
          <w:sz w:val="26"/>
          <w:szCs w:val="26"/>
        </w:rPr>
        <w:t xml:space="preserve">ake us </w:t>
      </w:r>
      <w:r>
        <w:rPr>
          <w:rFonts w:cs="Times New Roman"/>
          <w:i/>
          <w:iCs/>
          <w:sz w:val="26"/>
          <w:szCs w:val="26"/>
        </w:rPr>
        <w:t>w</w:t>
      </w:r>
      <w:r w:rsidRPr="009939BF">
        <w:rPr>
          <w:rFonts w:cs="Times New Roman"/>
          <w:i/>
          <w:iCs/>
          <w:sz w:val="26"/>
          <w:szCs w:val="26"/>
        </w:rPr>
        <w:t xml:space="preserve">orthy of the </w:t>
      </w:r>
      <w:r>
        <w:rPr>
          <w:rFonts w:cs="Times New Roman"/>
          <w:i/>
          <w:iCs/>
          <w:sz w:val="26"/>
          <w:szCs w:val="26"/>
        </w:rPr>
        <w:t>c</w:t>
      </w:r>
      <w:r w:rsidRPr="009939BF">
        <w:rPr>
          <w:rFonts w:cs="Times New Roman"/>
          <w:i/>
          <w:iCs/>
          <w:sz w:val="26"/>
          <w:szCs w:val="26"/>
        </w:rPr>
        <w:t xml:space="preserve">alling </w:t>
      </w:r>
      <w:r>
        <w:rPr>
          <w:rFonts w:cs="Times New Roman"/>
          <w:i/>
          <w:iCs/>
          <w:sz w:val="26"/>
          <w:szCs w:val="26"/>
        </w:rPr>
        <w:t>and</w:t>
      </w:r>
      <w:r w:rsidRPr="009939BF">
        <w:rPr>
          <w:rFonts w:cs="Times New Roman"/>
          <w:i/>
          <w:iCs/>
          <w:sz w:val="26"/>
          <w:szCs w:val="26"/>
        </w:rPr>
        <w:t xml:space="preserve"> </w:t>
      </w:r>
      <w:r>
        <w:rPr>
          <w:rFonts w:cs="Times New Roman"/>
          <w:i/>
          <w:iCs/>
          <w:sz w:val="26"/>
          <w:szCs w:val="26"/>
        </w:rPr>
        <w:t>e</w:t>
      </w:r>
      <w:r w:rsidRPr="009939BF">
        <w:rPr>
          <w:rFonts w:cs="Times New Roman"/>
          <w:i/>
          <w:iCs/>
          <w:sz w:val="26"/>
          <w:szCs w:val="26"/>
        </w:rPr>
        <w:t xml:space="preserve">mpower </w:t>
      </w:r>
      <w:r>
        <w:rPr>
          <w:rFonts w:cs="Times New Roman"/>
          <w:i/>
          <w:iCs/>
          <w:sz w:val="26"/>
          <w:szCs w:val="26"/>
        </w:rPr>
        <w:t>u</w:t>
      </w:r>
      <w:r w:rsidRPr="009939BF">
        <w:rPr>
          <w:rFonts w:cs="Times New Roman"/>
          <w:i/>
          <w:iCs/>
          <w:sz w:val="26"/>
          <w:szCs w:val="26"/>
        </w:rPr>
        <w:t xml:space="preserve">s for this </w:t>
      </w:r>
      <w:r>
        <w:rPr>
          <w:rFonts w:cs="Times New Roman"/>
          <w:i/>
          <w:iCs/>
          <w:sz w:val="26"/>
          <w:szCs w:val="26"/>
        </w:rPr>
        <w:t>s</w:t>
      </w:r>
      <w:r w:rsidRPr="009939BF">
        <w:rPr>
          <w:rFonts w:cs="Times New Roman"/>
          <w:i/>
          <w:iCs/>
          <w:sz w:val="26"/>
          <w:szCs w:val="26"/>
        </w:rPr>
        <w:t>ervice. Amen</w:t>
      </w:r>
      <w:r>
        <w:rPr>
          <w:rFonts w:cs="Times New Roman"/>
          <w:i/>
          <w:iCs/>
          <w:sz w:val="26"/>
          <w:szCs w:val="26"/>
        </w:rPr>
        <w:t>.</w:t>
      </w:r>
    </w:p>
    <w:p w14:paraId="7D5AB618" w14:textId="77777777" w:rsidR="00932011" w:rsidRPr="009939BF" w:rsidRDefault="00932011" w:rsidP="00932011">
      <w:pPr>
        <w:spacing w:line="276" w:lineRule="auto"/>
        <w:contextualSpacing/>
        <w:rPr>
          <w:rFonts w:cs="Times New Roman"/>
          <w:sz w:val="26"/>
          <w:szCs w:val="26"/>
        </w:rPr>
      </w:pPr>
    </w:p>
    <w:p w14:paraId="1C08AE75" w14:textId="77777777" w:rsidR="00932011" w:rsidRPr="009939BF" w:rsidRDefault="00932011" w:rsidP="00932011">
      <w:pPr>
        <w:spacing w:line="276" w:lineRule="auto"/>
        <w:contextualSpacing/>
        <w:rPr>
          <w:rFonts w:cs="Times New Roman"/>
          <w:sz w:val="26"/>
          <w:szCs w:val="26"/>
        </w:rPr>
      </w:pPr>
      <w:r w:rsidRPr="009A175B">
        <w:rPr>
          <w:rFonts w:cs="Times New Roman"/>
          <w:sz w:val="26"/>
          <w:szCs w:val="26"/>
        </w:rPr>
        <w:t>“I give you a new commandment, that you love one another. Just as I have loved you, you also should love one another. By this everyone will know that you are my disciples, if you have love for one another.”</w:t>
      </w:r>
      <w:r w:rsidRPr="009939BF">
        <w:rPr>
          <w:rFonts w:cs="Times New Roman"/>
          <w:sz w:val="26"/>
          <w:szCs w:val="26"/>
        </w:rPr>
        <w:t xml:space="preserve"> As People of the Way, followers and disciples of Jesus Christ, we understand our responsibility to live this charge from Jesus Christ to his disciples. Discipleship involves prayer, study</w:t>
      </w:r>
      <w:r>
        <w:rPr>
          <w:rFonts w:cs="Times New Roman"/>
          <w:sz w:val="26"/>
          <w:szCs w:val="26"/>
        </w:rPr>
        <w:t>,</w:t>
      </w:r>
      <w:r w:rsidRPr="009939BF">
        <w:rPr>
          <w:rFonts w:cs="Times New Roman"/>
          <w:sz w:val="26"/>
          <w:szCs w:val="26"/>
        </w:rPr>
        <w:t xml:space="preserve"> and action. Discipleship is the way we take our prayer and study and engage the world in a way that shines the light on the power of love over the things, the people, the systems that deny the fullness of life and living. Anything that denies, prevents, </w:t>
      </w:r>
      <w:r>
        <w:rPr>
          <w:rFonts w:cs="Times New Roman"/>
          <w:sz w:val="26"/>
          <w:szCs w:val="26"/>
        </w:rPr>
        <w:t xml:space="preserve">or </w:t>
      </w:r>
      <w:r w:rsidRPr="009939BF">
        <w:rPr>
          <w:rFonts w:cs="Times New Roman"/>
          <w:sz w:val="26"/>
          <w:szCs w:val="26"/>
        </w:rPr>
        <w:t xml:space="preserve">oppresses individuals and human flourishing is a form of evil that must be resisted and contested. Jesus calls us to co-labor with God and others to heal the world and co-create a just earth. </w:t>
      </w:r>
    </w:p>
    <w:p w14:paraId="14197C06" w14:textId="77777777" w:rsidR="00932011" w:rsidRPr="009939BF" w:rsidRDefault="00932011" w:rsidP="00932011">
      <w:pPr>
        <w:spacing w:line="276" w:lineRule="auto"/>
        <w:contextualSpacing/>
        <w:rPr>
          <w:rFonts w:cs="Times New Roman"/>
          <w:sz w:val="26"/>
          <w:szCs w:val="26"/>
        </w:rPr>
      </w:pPr>
    </w:p>
    <w:p w14:paraId="30B7AA87" w14:textId="77777777" w:rsidR="00932011" w:rsidRDefault="00932011" w:rsidP="00932011">
      <w:pPr>
        <w:spacing w:line="276" w:lineRule="auto"/>
        <w:contextualSpacing/>
        <w:rPr>
          <w:rFonts w:cs="Times New Roman"/>
          <w:sz w:val="26"/>
          <w:szCs w:val="26"/>
        </w:rPr>
      </w:pPr>
      <w:r w:rsidRPr="009A175B">
        <w:rPr>
          <w:rFonts w:cs="Times New Roman"/>
          <w:sz w:val="26"/>
          <w:szCs w:val="26"/>
        </w:rPr>
        <w:t>“By this everyone will know that you are my disciples.”</w:t>
      </w:r>
      <w:r w:rsidRPr="009939BF">
        <w:rPr>
          <w:rFonts w:cs="Times New Roman"/>
          <w:sz w:val="26"/>
          <w:szCs w:val="26"/>
        </w:rPr>
        <w:t xml:space="preserve"> What does this mean for us in our context as members of this congregation</w:t>
      </w:r>
      <w:r>
        <w:rPr>
          <w:rFonts w:cs="Times New Roman"/>
          <w:sz w:val="26"/>
          <w:szCs w:val="26"/>
        </w:rPr>
        <w:t>,</w:t>
      </w:r>
      <w:r w:rsidRPr="009939BF">
        <w:rPr>
          <w:rFonts w:cs="Times New Roman"/>
          <w:sz w:val="26"/>
          <w:szCs w:val="26"/>
        </w:rPr>
        <w:t xml:space="preserve"> members of the Jesus Movement?</w:t>
      </w:r>
      <w:r>
        <w:rPr>
          <w:rFonts w:cs="Times New Roman"/>
          <w:sz w:val="26"/>
          <w:szCs w:val="26"/>
        </w:rPr>
        <w:t xml:space="preserve"> </w:t>
      </w:r>
      <w:r w:rsidRPr="009939BF">
        <w:rPr>
          <w:rFonts w:cs="Times New Roman"/>
          <w:sz w:val="26"/>
          <w:szCs w:val="26"/>
        </w:rPr>
        <w:t>The Gospel of Mark sheds light on discipleship in the Jesus Movement</w:t>
      </w:r>
      <w:r w:rsidRPr="000406DF">
        <w:rPr>
          <w:rFonts w:cs="Times New Roman"/>
          <w:sz w:val="26"/>
          <w:szCs w:val="26"/>
        </w:rPr>
        <w:t>. “The Peoples’ Bible” provides this commentary on the Gospel of Mark and its relationship to the Jesus Movement: “Of the written stories of Jesus’ mission included in the New Testament, the Gospel of Mark is generally considered to be the earliest. Written outside Palestine, and possibly in Rome, this account is one of the initial writings responsible for carrying the message of the Jesus movement westward, toward Italy.”</w:t>
      </w:r>
      <w:r w:rsidRPr="009939BF">
        <w:rPr>
          <w:rFonts w:cs="Times New Roman"/>
          <w:sz w:val="26"/>
          <w:szCs w:val="26"/>
        </w:rPr>
        <w:t xml:space="preserve"> </w:t>
      </w:r>
    </w:p>
    <w:p w14:paraId="1115C74D" w14:textId="77777777" w:rsidR="00932011" w:rsidRDefault="00932011" w:rsidP="00932011">
      <w:pPr>
        <w:spacing w:line="276" w:lineRule="auto"/>
        <w:contextualSpacing/>
        <w:rPr>
          <w:rFonts w:cs="Times New Roman"/>
          <w:sz w:val="26"/>
          <w:szCs w:val="26"/>
        </w:rPr>
      </w:pPr>
    </w:p>
    <w:p w14:paraId="0B8B88AD" w14:textId="77777777" w:rsidR="00932011" w:rsidRPr="009939BF" w:rsidRDefault="00932011" w:rsidP="00932011">
      <w:pPr>
        <w:spacing w:line="276" w:lineRule="auto"/>
        <w:contextualSpacing/>
        <w:rPr>
          <w:rFonts w:cs="Times New Roman"/>
          <w:sz w:val="26"/>
          <w:szCs w:val="26"/>
        </w:rPr>
      </w:pPr>
      <w:r w:rsidRPr="009939BF">
        <w:rPr>
          <w:rFonts w:cs="Times New Roman"/>
          <w:sz w:val="26"/>
          <w:szCs w:val="26"/>
        </w:rPr>
        <w:t xml:space="preserve">Last week, we heard </w:t>
      </w:r>
      <w:proofErr w:type="gramStart"/>
      <w:r w:rsidRPr="009939BF">
        <w:rPr>
          <w:rFonts w:cs="Times New Roman"/>
          <w:sz w:val="26"/>
          <w:szCs w:val="26"/>
        </w:rPr>
        <w:t>Jesus</w:t>
      </w:r>
      <w:proofErr w:type="gramEnd"/>
      <w:r w:rsidRPr="009939BF">
        <w:rPr>
          <w:rFonts w:cs="Times New Roman"/>
          <w:sz w:val="26"/>
          <w:szCs w:val="26"/>
        </w:rPr>
        <w:t xml:space="preserve"> </w:t>
      </w:r>
      <w:r>
        <w:rPr>
          <w:rFonts w:cs="Times New Roman"/>
          <w:sz w:val="26"/>
          <w:szCs w:val="26"/>
        </w:rPr>
        <w:t>troubling</w:t>
      </w:r>
      <w:r w:rsidRPr="009939BF">
        <w:rPr>
          <w:rFonts w:cs="Times New Roman"/>
          <w:sz w:val="26"/>
          <w:szCs w:val="26"/>
        </w:rPr>
        <w:t xml:space="preserve"> the disciples</w:t>
      </w:r>
      <w:r>
        <w:rPr>
          <w:rFonts w:cs="Times New Roman"/>
          <w:sz w:val="26"/>
          <w:szCs w:val="26"/>
        </w:rPr>
        <w:t>’</w:t>
      </w:r>
      <w:r w:rsidRPr="009939BF">
        <w:rPr>
          <w:rFonts w:cs="Times New Roman"/>
          <w:sz w:val="26"/>
          <w:szCs w:val="26"/>
        </w:rPr>
        <w:t xml:space="preserve"> understanding of greatness.</w:t>
      </w:r>
      <w:r>
        <w:rPr>
          <w:rFonts w:cs="Times New Roman"/>
          <w:sz w:val="26"/>
          <w:szCs w:val="26"/>
        </w:rPr>
        <w:t xml:space="preserve"> </w:t>
      </w:r>
      <w:r w:rsidRPr="009939BF">
        <w:rPr>
          <w:rFonts w:cs="Times New Roman"/>
          <w:sz w:val="26"/>
          <w:szCs w:val="26"/>
        </w:rPr>
        <w:t xml:space="preserve">He provided them with a standard of greatness grounded in service in which </w:t>
      </w:r>
      <w:r w:rsidRPr="009A175B">
        <w:rPr>
          <w:rFonts w:cs="Times New Roman"/>
          <w:sz w:val="26"/>
          <w:szCs w:val="26"/>
        </w:rPr>
        <w:t>“whoever wants to be first must be last of all and servant of all.”</w:t>
      </w:r>
      <w:r w:rsidRPr="009939BF">
        <w:rPr>
          <w:rFonts w:cs="Times New Roman"/>
          <w:sz w:val="26"/>
          <w:szCs w:val="26"/>
        </w:rPr>
        <w:t xml:space="preserve"> Today</w:t>
      </w:r>
      <w:r>
        <w:rPr>
          <w:rFonts w:cs="Times New Roman"/>
          <w:sz w:val="26"/>
          <w:szCs w:val="26"/>
        </w:rPr>
        <w:t>,</w:t>
      </w:r>
      <w:r w:rsidRPr="009939BF">
        <w:rPr>
          <w:rFonts w:cs="Times New Roman"/>
          <w:sz w:val="26"/>
          <w:szCs w:val="26"/>
        </w:rPr>
        <w:t xml:space="preserve"> we hear Jesus continue with his concern about the misunderstanding his followers have about discipleship.</w:t>
      </w:r>
      <w:r>
        <w:rPr>
          <w:rFonts w:cs="Times New Roman"/>
          <w:sz w:val="26"/>
          <w:szCs w:val="26"/>
        </w:rPr>
        <w:t xml:space="preserve"> </w:t>
      </w:r>
      <w:r w:rsidRPr="009939BF">
        <w:rPr>
          <w:rFonts w:cs="Times New Roman"/>
          <w:sz w:val="26"/>
          <w:szCs w:val="26"/>
        </w:rPr>
        <w:t>It begins with the disciples concerned about the actions of an exorcist. John seem</w:t>
      </w:r>
      <w:r>
        <w:rPr>
          <w:rFonts w:cs="Times New Roman"/>
          <w:sz w:val="26"/>
          <w:szCs w:val="26"/>
        </w:rPr>
        <w:t>s to</w:t>
      </w:r>
      <w:r w:rsidRPr="009939BF">
        <w:rPr>
          <w:rFonts w:cs="Times New Roman"/>
          <w:sz w:val="26"/>
          <w:szCs w:val="26"/>
        </w:rPr>
        <w:t xml:space="preserve"> challeng</w:t>
      </w:r>
      <w:r>
        <w:rPr>
          <w:rFonts w:cs="Times New Roman"/>
          <w:sz w:val="26"/>
          <w:szCs w:val="26"/>
        </w:rPr>
        <w:t>e</w:t>
      </w:r>
      <w:r w:rsidRPr="009939BF">
        <w:rPr>
          <w:rFonts w:cs="Times New Roman"/>
          <w:sz w:val="26"/>
          <w:szCs w:val="26"/>
        </w:rPr>
        <w:t xml:space="preserve"> Jesus to confront an exorcist, not a follower of Jesus, for casting out demons. </w:t>
      </w:r>
      <w:r>
        <w:rPr>
          <w:rFonts w:cs="Times New Roman"/>
          <w:sz w:val="26"/>
          <w:szCs w:val="26"/>
        </w:rPr>
        <w:t>He</w:t>
      </w:r>
      <w:r w:rsidRPr="009939BF">
        <w:rPr>
          <w:rFonts w:cs="Times New Roman"/>
          <w:sz w:val="26"/>
          <w:szCs w:val="26"/>
        </w:rPr>
        <w:t xml:space="preserve"> says, </w:t>
      </w:r>
      <w:r>
        <w:rPr>
          <w:rFonts w:cs="Times New Roman"/>
          <w:sz w:val="26"/>
          <w:szCs w:val="26"/>
        </w:rPr>
        <w:lastRenderedPageBreak/>
        <w:t>“</w:t>
      </w:r>
      <w:r w:rsidRPr="009939BF">
        <w:rPr>
          <w:rFonts w:cs="Times New Roman"/>
          <w:sz w:val="26"/>
          <w:szCs w:val="26"/>
        </w:rPr>
        <w:t>Teacher, we saw someone casting out demons in your name, and we tried to stop him, because he was not following us.</w:t>
      </w:r>
      <w:r>
        <w:rPr>
          <w:rFonts w:cs="Times New Roman"/>
          <w:sz w:val="26"/>
          <w:szCs w:val="26"/>
        </w:rPr>
        <w:t>”</w:t>
      </w:r>
      <w:r w:rsidRPr="009939BF">
        <w:rPr>
          <w:rFonts w:cs="Times New Roman"/>
          <w:sz w:val="26"/>
          <w:szCs w:val="26"/>
        </w:rPr>
        <w:t xml:space="preserve"> Jesus appears to interrupt John midsentence and corrects him and </w:t>
      </w:r>
      <w:r>
        <w:rPr>
          <w:rFonts w:cs="Times New Roman"/>
          <w:sz w:val="26"/>
          <w:szCs w:val="26"/>
        </w:rPr>
        <w:t xml:space="preserve">the </w:t>
      </w:r>
      <w:r w:rsidRPr="009939BF">
        <w:rPr>
          <w:rFonts w:cs="Times New Roman"/>
          <w:sz w:val="26"/>
          <w:szCs w:val="26"/>
        </w:rPr>
        <w:t>other disciples.</w:t>
      </w:r>
      <w:r>
        <w:rPr>
          <w:rFonts w:cs="Times New Roman"/>
          <w:sz w:val="26"/>
          <w:szCs w:val="26"/>
        </w:rPr>
        <w:t xml:space="preserve"> </w:t>
      </w:r>
      <w:r w:rsidRPr="009939BF">
        <w:rPr>
          <w:rFonts w:cs="Times New Roman"/>
          <w:sz w:val="26"/>
          <w:szCs w:val="26"/>
        </w:rPr>
        <w:t xml:space="preserve">His response undercuts their assumptions about how </w:t>
      </w:r>
      <w:r>
        <w:rPr>
          <w:rFonts w:cs="Times New Roman"/>
          <w:sz w:val="26"/>
          <w:szCs w:val="26"/>
        </w:rPr>
        <w:t>he</w:t>
      </w:r>
      <w:r w:rsidRPr="009939BF">
        <w:rPr>
          <w:rFonts w:cs="Times New Roman"/>
          <w:sz w:val="26"/>
          <w:szCs w:val="26"/>
        </w:rPr>
        <w:t xml:space="preserve"> would address the situation. Jesus says</w:t>
      </w:r>
      <w:r>
        <w:rPr>
          <w:rFonts w:cs="Times New Roman"/>
          <w:sz w:val="26"/>
          <w:szCs w:val="26"/>
        </w:rPr>
        <w:t>,</w:t>
      </w:r>
      <w:r w:rsidRPr="009939BF">
        <w:rPr>
          <w:rFonts w:cs="Times New Roman"/>
          <w:sz w:val="26"/>
          <w:szCs w:val="26"/>
        </w:rPr>
        <w:t xml:space="preserve"> </w:t>
      </w:r>
      <w:r w:rsidRPr="009A175B">
        <w:rPr>
          <w:rFonts w:cs="Times New Roman"/>
          <w:sz w:val="26"/>
          <w:szCs w:val="26"/>
        </w:rPr>
        <w:t>“Do not stop him; for no one who does a deed of power in my name will be able soon afterwards to speak evil of me. Whoever is not against us is for us. For truly I tell you, whoever gives you a cup of water to drink because you bear the name of Christ will by no means lose the reward.”</w:t>
      </w:r>
      <w:r w:rsidRPr="009939BF">
        <w:rPr>
          <w:rFonts w:cs="Times New Roman"/>
          <w:sz w:val="26"/>
          <w:szCs w:val="26"/>
        </w:rPr>
        <w:t xml:space="preserve"> </w:t>
      </w:r>
    </w:p>
    <w:p w14:paraId="03071511" w14:textId="77777777" w:rsidR="00932011" w:rsidRPr="009939BF" w:rsidRDefault="00932011" w:rsidP="00932011">
      <w:pPr>
        <w:spacing w:line="276" w:lineRule="auto"/>
        <w:contextualSpacing/>
        <w:rPr>
          <w:rFonts w:cs="Times New Roman"/>
          <w:sz w:val="26"/>
          <w:szCs w:val="26"/>
        </w:rPr>
      </w:pPr>
    </w:p>
    <w:p w14:paraId="41BFD3D7" w14:textId="77777777" w:rsidR="00932011" w:rsidRPr="009939BF" w:rsidRDefault="00932011" w:rsidP="00932011">
      <w:pPr>
        <w:spacing w:line="276" w:lineRule="auto"/>
        <w:contextualSpacing/>
        <w:rPr>
          <w:rFonts w:cs="Times New Roman"/>
          <w:sz w:val="26"/>
          <w:szCs w:val="26"/>
        </w:rPr>
      </w:pPr>
      <w:r w:rsidRPr="009939BF">
        <w:rPr>
          <w:rFonts w:cs="Times New Roman"/>
          <w:sz w:val="26"/>
          <w:szCs w:val="26"/>
        </w:rPr>
        <w:t>Jesus is not concerned about the exorcist</w:t>
      </w:r>
      <w:r>
        <w:rPr>
          <w:rFonts w:cs="Times New Roman"/>
          <w:sz w:val="26"/>
          <w:szCs w:val="26"/>
        </w:rPr>
        <w:t xml:space="preserve">; he </w:t>
      </w:r>
      <w:r w:rsidRPr="009939BF">
        <w:rPr>
          <w:rFonts w:cs="Times New Roman"/>
          <w:sz w:val="26"/>
          <w:szCs w:val="26"/>
        </w:rPr>
        <w:t xml:space="preserve">is concerned about the disciples’ misunderstanding </w:t>
      </w:r>
      <w:r>
        <w:rPr>
          <w:rFonts w:cs="Times New Roman"/>
          <w:sz w:val="26"/>
          <w:szCs w:val="26"/>
        </w:rPr>
        <w:t>of</w:t>
      </w:r>
      <w:r w:rsidRPr="009939BF">
        <w:rPr>
          <w:rFonts w:cs="Times New Roman"/>
          <w:sz w:val="26"/>
          <w:szCs w:val="26"/>
        </w:rPr>
        <w:t xml:space="preserve"> discipleship and their responsibilities in co-laboring with him in God’s work of justice, restoration</w:t>
      </w:r>
      <w:r>
        <w:rPr>
          <w:rFonts w:cs="Times New Roman"/>
          <w:sz w:val="26"/>
          <w:szCs w:val="26"/>
        </w:rPr>
        <w:t>,</w:t>
      </w:r>
      <w:r w:rsidRPr="009939BF">
        <w:rPr>
          <w:rFonts w:cs="Times New Roman"/>
          <w:sz w:val="26"/>
          <w:szCs w:val="26"/>
        </w:rPr>
        <w:t xml:space="preserve"> and renewal. In telling them not to hinder a person doing ministry in his name, Jesus is challenging the exclusivism of his followers. He directly confronts their belief that they alone can advance the work of healing and transformation – </w:t>
      </w:r>
      <w:r>
        <w:rPr>
          <w:rFonts w:cs="Times New Roman"/>
          <w:sz w:val="26"/>
          <w:szCs w:val="26"/>
        </w:rPr>
        <w:t xml:space="preserve">the </w:t>
      </w:r>
      <w:r w:rsidRPr="009939BF">
        <w:rPr>
          <w:rFonts w:cs="Times New Roman"/>
          <w:sz w:val="26"/>
          <w:szCs w:val="26"/>
        </w:rPr>
        <w:t xml:space="preserve">ministry. Jesus not only says </w:t>
      </w:r>
      <w:r>
        <w:rPr>
          <w:rFonts w:cs="Times New Roman"/>
          <w:sz w:val="26"/>
          <w:szCs w:val="26"/>
        </w:rPr>
        <w:t xml:space="preserve">that </w:t>
      </w:r>
      <w:r w:rsidRPr="009939BF">
        <w:rPr>
          <w:rFonts w:cs="Times New Roman"/>
          <w:sz w:val="26"/>
          <w:szCs w:val="26"/>
        </w:rPr>
        <w:t>it’s okay that the exorcist is casting out demons in his name</w:t>
      </w:r>
      <w:r>
        <w:rPr>
          <w:rFonts w:cs="Times New Roman"/>
          <w:sz w:val="26"/>
          <w:szCs w:val="26"/>
        </w:rPr>
        <w:t xml:space="preserve"> – h</w:t>
      </w:r>
      <w:r w:rsidRPr="009939BF">
        <w:rPr>
          <w:rFonts w:cs="Times New Roman"/>
          <w:sz w:val="26"/>
          <w:szCs w:val="26"/>
        </w:rPr>
        <w:t xml:space="preserve">e instructs them </w:t>
      </w:r>
      <w:r>
        <w:rPr>
          <w:rFonts w:cs="Times New Roman"/>
          <w:sz w:val="26"/>
          <w:szCs w:val="26"/>
        </w:rPr>
        <w:t xml:space="preserve">not </w:t>
      </w:r>
      <w:r w:rsidRPr="009939BF">
        <w:rPr>
          <w:rFonts w:cs="Times New Roman"/>
          <w:sz w:val="26"/>
          <w:szCs w:val="26"/>
        </w:rPr>
        <w:t>to stop him.</w:t>
      </w:r>
      <w:r>
        <w:rPr>
          <w:rFonts w:cs="Times New Roman"/>
          <w:sz w:val="26"/>
          <w:szCs w:val="26"/>
        </w:rPr>
        <w:t xml:space="preserve"> </w:t>
      </w:r>
    </w:p>
    <w:p w14:paraId="772EAE74" w14:textId="77777777" w:rsidR="00932011" w:rsidRPr="009939BF" w:rsidRDefault="00932011" w:rsidP="00932011">
      <w:pPr>
        <w:spacing w:line="276" w:lineRule="auto"/>
        <w:contextualSpacing/>
        <w:rPr>
          <w:rFonts w:cs="Times New Roman"/>
          <w:sz w:val="26"/>
          <w:szCs w:val="26"/>
        </w:rPr>
      </w:pPr>
    </w:p>
    <w:p w14:paraId="54E796B2" w14:textId="77777777" w:rsidR="00932011" w:rsidRPr="009939BF" w:rsidRDefault="00932011" w:rsidP="00932011">
      <w:pPr>
        <w:spacing w:line="276" w:lineRule="auto"/>
        <w:contextualSpacing/>
        <w:rPr>
          <w:rFonts w:cs="Times New Roman"/>
          <w:sz w:val="26"/>
          <w:szCs w:val="26"/>
        </w:rPr>
      </w:pPr>
      <w:r w:rsidRPr="009939BF">
        <w:rPr>
          <w:rFonts w:cs="Times New Roman"/>
          <w:sz w:val="26"/>
          <w:szCs w:val="26"/>
        </w:rPr>
        <w:t>But Jesus does not stop there. He leans in and underscores the value of co-laboring with others. In doing so, he is confronting John’s belief that he and the other disciples are in position</w:t>
      </w:r>
      <w:r>
        <w:rPr>
          <w:rFonts w:cs="Times New Roman"/>
          <w:sz w:val="26"/>
          <w:szCs w:val="26"/>
        </w:rPr>
        <w:t>s</w:t>
      </w:r>
      <w:r w:rsidRPr="009939BF">
        <w:rPr>
          <w:rFonts w:cs="Times New Roman"/>
          <w:sz w:val="26"/>
          <w:szCs w:val="26"/>
        </w:rPr>
        <w:t xml:space="preserve"> of privilege. Jesus understands that John feels </w:t>
      </w:r>
      <w:r>
        <w:rPr>
          <w:rFonts w:cs="Times New Roman"/>
          <w:sz w:val="26"/>
          <w:szCs w:val="26"/>
        </w:rPr>
        <w:t>their positions are</w:t>
      </w:r>
      <w:r w:rsidRPr="009939BF">
        <w:rPr>
          <w:rFonts w:cs="Times New Roman"/>
          <w:sz w:val="26"/>
          <w:szCs w:val="26"/>
        </w:rPr>
        <w:t xml:space="preserve"> threatened by the spiritual actions of an “outsider.” Perhaps you have seen this dynamic play out when individuals become too attached to their own guild or ministry.</w:t>
      </w:r>
      <w:r>
        <w:rPr>
          <w:rFonts w:cs="Times New Roman"/>
          <w:sz w:val="26"/>
          <w:szCs w:val="26"/>
        </w:rPr>
        <w:t xml:space="preserve"> </w:t>
      </w:r>
      <w:r w:rsidRPr="009939BF">
        <w:rPr>
          <w:rFonts w:cs="Times New Roman"/>
          <w:sz w:val="26"/>
          <w:szCs w:val="26"/>
        </w:rPr>
        <w:t>People sometimes refuse to integrate their effort</w:t>
      </w:r>
      <w:r>
        <w:rPr>
          <w:rFonts w:cs="Times New Roman"/>
          <w:sz w:val="26"/>
          <w:szCs w:val="26"/>
        </w:rPr>
        <w:t>s</w:t>
      </w:r>
      <w:r w:rsidRPr="009939BF">
        <w:rPr>
          <w:rFonts w:cs="Times New Roman"/>
          <w:sz w:val="26"/>
          <w:szCs w:val="26"/>
        </w:rPr>
        <w:t>, resources</w:t>
      </w:r>
      <w:r>
        <w:rPr>
          <w:rFonts w:cs="Times New Roman"/>
          <w:sz w:val="26"/>
          <w:szCs w:val="26"/>
        </w:rPr>
        <w:t>,</w:t>
      </w:r>
      <w:r w:rsidRPr="009939BF">
        <w:rPr>
          <w:rFonts w:cs="Times New Roman"/>
          <w:sz w:val="26"/>
          <w:szCs w:val="26"/>
        </w:rPr>
        <w:t xml:space="preserve"> and ministry with others. </w:t>
      </w:r>
    </w:p>
    <w:p w14:paraId="538CFC8F" w14:textId="77777777" w:rsidR="00932011" w:rsidRPr="009939BF" w:rsidRDefault="00932011" w:rsidP="00932011">
      <w:pPr>
        <w:spacing w:line="276" w:lineRule="auto"/>
        <w:contextualSpacing/>
        <w:rPr>
          <w:rFonts w:cs="Times New Roman"/>
          <w:sz w:val="26"/>
          <w:szCs w:val="26"/>
        </w:rPr>
      </w:pPr>
    </w:p>
    <w:p w14:paraId="62C1E83E" w14:textId="77777777" w:rsidR="00932011" w:rsidRPr="009939BF" w:rsidRDefault="00932011" w:rsidP="00932011">
      <w:pPr>
        <w:spacing w:line="276" w:lineRule="auto"/>
        <w:contextualSpacing/>
        <w:rPr>
          <w:rFonts w:cs="Times New Roman"/>
          <w:sz w:val="26"/>
          <w:szCs w:val="26"/>
        </w:rPr>
      </w:pPr>
      <w:r w:rsidRPr="009939BF">
        <w:rPr>
          <w:rFonts w:cs="Times New Roman"/>
          <w:sz w:val="26"/>
          <w:szCs w:val="26"/>
        </w:rPr>
        <w:t>Jesus goes on to speak of the reward</w:t>
      </w:r>
      <w:r>
        <w:rPr>
          <w:rFonts w:cs="Times New Roman"/>
          <w:sz w:val="26"/>
          <w:szCs w:val="26"/>
        </w:rPr>
        <w:t xml:space="preserve"> </w:t>
      </w:r>
      <w:r w:rsidRPr="009939BF">
        <w:rPr>
          <w:rFonts w:cs="Times New Roman"/>
          <w:sz w:val="26"/>
          <w:szCs w:val="26"/>
        </w:rPr>
        <w:t>one receive</w:t>
      </w:r>
      <w:r>
        <w:rPr>
          <w:rFonts w:cs="Times New Roman"/>
          <w:sz w:val="26"/>
          <w:szCs w:val="26"/>
        </w:rPr>
        <w:t>s</w:t>
      </w:r>
      <w:r w:rsidRPr="009939BF">
        <w:rPr>
          <w:rFonts w:cs="Times New Roman"/>
          <w:sz w:val="26"/>
          <w:szCs w:val="26"/>
        </w:rPr>
        <w:t xml:space="preserve"> for the simple act of giving the disciples a cup of water merely because </w:t>
      </w:r>
      <w:r w:rsidRPr="009A175B">
        <w:rPr>
          <w:rFonts w:cs="Times New Roman"/>
          <w:sz w:val="26"/>
          <w:szCs w:val="26"/>
        </w:rPr>
        <w:t>they “bear the name of Christ.” In</w:t>
      </w:r>
      <w:r w:rsidRPr="009939BF">
        <w:rPr>
          <w:rFonts w:cs="Times New Roman"/>
          <w:sz w:val="26"/>
          <w:szCs w:val="26"/>
        </w:rPr>
        <w:t xml:space="preserve"> doing so</w:t>
      </w:r>
      <w:r>
        <w:rPr>
          <w:rFonts w:cs="Times New Roman"/>
          <w:sz w:val="26"/>
          <w:szCs w:val="26"/>
        </w:rPr>
        <w:t>,</w:t>
      </w:r>
      <w:r w:rsidRPr="009939BF">
        <w:rPr>
          <w:rFonts w:cs="Times New Roman"/>
          <w:sz w:val="26"/>
          <w:szCs w:val="26"/>
        </w:rPr>
        <w:t xml:space="preserve"> he expands the moral imagination of the disciples by juxtaposing the reward one receives for the simple act of extending hospitality through a cup of water in his name with that of contesting evil.</w:t>
      </w:r>
      <w:r>
        <w:rPr>
          <w:rFonts w:cs="Times New Roman"/>
          <w:sz w:val="26"/>
          <w:szCs w:val="26"/>
        </w:rPr>
        <w:t xml:space="preserve"> </w:t>
      </w:r>
      <w:r w:rsidRPr="009939BF">
        <w:rPr>
          <w:rFonts w:cs="Times New Roman"/>
          <w:sz w:val="26"/>
          <w:szCs w:val="26"/>
        </w:rPr>
        <w:t>Paul Berge suggests Jesus is giving the disciples two important lessons</w:t>
      </w:r>
      <w:r>
        <w:rPr>
          <w:rFonts w:cs="Times New Roman"/>
          <w:sz w:val="26"/>
          <w:szCs w:val="26"/>
        </w:rPr>
        <w:t xml:space="preserve">: </w:t>
      </w:r>
      <w:r w:rsidRPr="009939BF">
        <w:rPr>
          <w:rFonts w:cs="Times New Roman"/>
          <w:sz w:val="26"/>
          <w:szCs w:val="26"/>
        </w:rPr>
        <w:t>First, his ministry involves challenging the power of evil. Second, his ministry models love for the neighbor. Berge asserts</w:t>
      </w:r>
      <w:r w:rsidRPr="000406DF">
        <w:rPr>
          <w:rFonts w:cs="Times New Roman"/>
          <w:sz w:val="26"/>
          <w:szCs w:val="26"/>
        </w:rPr>
        <w:t>, “Serving the neighbor is not to gain reward but to live in response to the neighbor and serving out love in the name of Christ.”</w:t>
      </w:r>
      <w:r w:rsidRPr="009939BF">
        <w:rPr>
          <w:rFonts w:cs="Times New Roman"/>
          <w:sz w:val="26"/>
          <w:szCs w:val="26"/>
        </w:rPr>
        <w:t xml:space="preserve"> Placed in context with last week’s Gospel reading, this week’s </w:t>
      </w:r>
      <w:r>
        <w:rPr>
          <w:rFonts w:cs="Times New Roman"/>
          <w:sz w:val="26"/>
          <w:szCs w:val="26"/>
        </w:rPr>
        <w:t>lesson</w:t>
      </w:r>
      <w:r w:rsidRPr="009939BF">
        <w:rPr>
          <w:rFonts w:cs="Times New Roman"/>
          <w:sz w:val="26"/>
          <w:szCs w:val="26"/>
        </w:rPr>
        <w:t xml:space="preserve"> provides a powerful corrective to the self-seeking of the disciples about greatness and their misplaced exclusive understanding that they alone can act in the name of Jesus to heal the world. It invites us to individually and corporately recognize that we</w:t>
      </w:r>
      <w:r>
        <w:rPr>
          <w:rFonts w:cs="Times New Roman"/>
          <w:sz w:val="26"/>
          <w:szCs w:val="26"/>
        </w:rPr>
        <w:t>,</w:t>
      </w:r>
      <w:r w:rsidRPr="009939BF">
        <w:rPr>
          <w:rFonts w:cs="Times New Roman"/>
          <w:sz w:val="26"/>
          <w:szCs w:val="26"/>
        </w:rPr>
        <w:t xml:space="preserve"> like John</w:t>
      </w:r>
      <w:r>
        <w:rPr>
          <w:rFonts w:cs="Times New Roman"/>
          <w:sz w:val="26"/>
          <w:szCs w:val="26"/>
        </w:rPr>
        <w:t>,</w:t>
      </w:r>
      <w:r w:rsidRPr="009939BF">
        <w:rPr>
          <w:rFonts w:cs="Times New Roman"/>
          <w:sz w:val="26"/>
          <w:szCs w:val="26"/>
        </w:rPr>
        <w:t xml:space="preserve"> can fall into the trap of acting from a place of privilege even while performing ministry. It is easy to stumble when the desire to be first, special, or the only one overrides our desire to serve, accompany, and co-labor with others in the name of Jesus. </w:t>
      </w:r>
    </w:p>
    <w:p w14:paraId="43F77AC0" w14:textId="77777777" w:rsidR="00932011" w:rsidRPr="009939BF" w:rsidRDefault="00932011" w:rsidP="00932011">
      <w:pPr>
        <w:spacing w:line="276" w:lineRule="auto"/>
        <w:contextualSpacing/>
        <w:rPr>
          <w:rFonts w:cs="Times New Roman"/>
          <w:sz w:val="26"/>
          <w:szCs w:val="26"/>
        </w:rPr>
      </w:pPr>
    </w:p>
    <w:p w14:paraId="082CE4A1" w14:textId="77777777" w:rsidR="00932011" w:rsidRDefault="00932011" w:rsidP="00932011">
      <w:pPr>
        <w:spacing w:line="276" w:lineRule="auto"/>
        <w:contextualSpacing/>
        <w:rPr>
          <w:rFonts w:cs="Times New Roman"/>
          <w:sz w:val="26"/>
          <w:szCs w:val="26"/>
        </w:rPr>
      </w:pPr>
      <w:r w:rsidRPr="009939BF">
        <w:rPr>
          <w:rFonts w:cs="Times New Roman"/>
          <w:sz w:val="26"/>
          <w:szCs w:val="26"/>
        </w:rPr>
        <w:t xml:space="preserve">Imagine how our Christian ministry in the world and fellowship in the congregations of our contemporary contexts would be enriched if we </w:t>
      </w:r>
      <w:r>
        <w:rPr>
          <w:rFonts w:cs="Times New Roman"/>
          <w:sz w:val="26"/>
          <w:szCs w:val="26"/>
        </w:rPr>
        <w:t xml:space="preserve">would </w:t>
      </w:r>
      <w:r w:rsidRPr="009939BF">
        <w:rPr>
          <w:rFonts w:cs="Times New Roman"/>
          <w:sz w:val="26"/>
          <w:szCs w:val="26"/>
        </w:rPr>
        <w:t>integrate these teachings into our ways of thinking and being.</w:t>
      </w:r>
      <w:r>
        <w:rPr>
          <w:rFonts w:cs="Times New Roman"/>
          <w:sz w:val="26"/>
          <w:szCs w:val="26"/>
        </w:rPr>
        <w:t xml:space="preserve"> </w:t>
      </w:r>
      <w:r w:rsidRPr="009939BF">
        <w:rPr>
          <w:rFonts w:cs="Times New Roman"/>
          <w:sz w:val="26"/>
          <w:szCs w:val="26"/>
        </w:rPr>
        <w:t xml:space="preserve">The Gospel of Mark focuses on the importance of Jesus’ teachings about discipleship and the non-hierarchical, non-exclusive nature of co-laboring with God and our neighbors. It provides us with a roadmap for ministry in the Jesus </w:t>
      </w:r>
      <w:r>
        <w:rPr>
          <w:rFonts w:cs="Times New Roman"/>
          <w:sz w:val="26"/>
          <w:szCs w:val="26"/>
        </w:rPr>
        <w:t>M</w:t>
      </w:r>
      <w:r w:rsidRPr="009939BF">
        <w:rPr>
          <w:rFonts w:cs="Times New Roman"/>
          <w:sz w:val="26"/>
          <w:szCs w:val="26"/>
        </w:rPr>
        <w:t>ovement.</w:t>
      </w:r>
      <w:r>
        <w:rPr>
          <w:rFonts w:cs="Times New Roman"/>
          <w:sz w:val="26"/>
          <w:szCs w:val="26"/>
        </w:rPr>
        <w:t xml:space="preserve"> </w:t>
      </w:r>
      <w:r w:rsidRPr="009939BF">
        <w:rPr>
          <w:rFonts w:cs="Times New Roman"/>
          <w:sz w:val="26"/>
          <w:szCs w:val="26"/>
        </w:rPr>
        <w:t xml:space="preserve">Today’s Gospel challenges us to accept the outsider who acts in Jesus’ name and to value the seemingly small and simple gestures of hospitality and radical welcome extended by </w:t>
      </w:r>
      <w:r w:rsidRPr="009939BF">
        <w:rPr>
          <w:rFonts w:cs="Times New Roman"/>
          <w:sz w:val="26"/>
          <w:szCs w:val="26"/>
        </w:rPr>
        <w:lastRenderedPageBreak/>
        <w:t xml:space="preserve">others. In his article </w:t>
      </w:r>
      <w:r w:rsidRPr="009939BF">
        <w:rPr>
          <w:rFonts w:cs="Times New Roman"/>
          <w:i/>
          <w:iCs/>
          <w:sz w:val="26"/>
          <w:szCs w:val="26"/>
        </w:rPr>
        <w:t>The Discipleship Discourse</w:t>
      </w:r>
      <w:r w:rsidRPr="009939BF">
        <w:rPr>
          <w:rFonts w:cs="Times New Roman"/>
          <w:sz w:val="26"/>
          <w:szCs w:val="26"/>
        </w:rPr>
        <w:t xml:space="preserve">, Harry </w:t>
      </w:r>
      <w:proofErr w:type="spellStart"/>
      <w:r w:rsidRPr="009939BF">
        <w:rPr>
          <w:rFonts w:cs="Times New Roman"/>
          <w:sz w:val="26"/>
          <w:szCs w:val="26"/>
        </w:rPr>
        <w:t>Feldermann</w:t>
      </w:r>
      <w:proofErr w:type="spellEnd"/>
      <w:r w:rsidRPr="009939BF">
        <w:rPr>
          <w:rFonts w:cs="Times New Roman"/>
          <w:sz w:val="26"/>
          <w:szCs w:val="26"/>
        </w:rPr>
        <w:t xml:space="preserve"> observes</w:t>
      </w:r>
      <w:r w:rsidRPr="000406DF">
        <w:rPr>
          <w:rFonts w:cs="Times New Roman"/>
          <w:sz w:val="26"/>
          <w:szCs w:val="26"/>
        </w:rPr>
        <w:t>, “Instead of division, each one seeking to be the greatest, there should be acceptance, receiving the child and the outsider”</w:t>
      </w:r>
      <w:r>
        <w:rPr>
          <w:rFonts w:cs="Times New Roman"/>
          <w:sz w:val="26"/>
          <w:szCs w:val="26"/>
        </w:rPr>
        <w:t xml:space="preserve"> – a </w:t>
      </w:r>
      <w:r w:rsidRPr="009939BF">
        <w:rPr>
          <w:rFonts w:cs="Times New Roman"/>
          <w:sz w:val="26"/>
          <w:szCs w:val="26"/>
        </w:rPr>
        <w:t>powerful message for the church and its members to inwardly digest.</w:t>
      </w:r>
      <w:r>
        <w:rPr>
          <w:rFonts w:cs="Times New Roman"/>
          <w:sz w:val="26"/>
          <w:szCs w:val="26"/>
        </w:rPr>
        <w:t xml:space="preserve"> </w:t>
      </w:r>
    </w:p>
    <w:p w14:paraId="3D4BB5E7" w14:textId="77777777" w:rsidR="00932011" w:rsidRPr="009939BF" w:rsidRDefault="00932011" w:rsidP="00932011">
      <w:pPr>
        <w:spacing w:line="276" w:lineRule="auto"/>
        <w:contextualSpacing/>
        <w:rPr>
          <w:rFonts w:cs="Times New Roman"/>
          <w:sz w:val="26"/>
          <w:szCs w:val="26"/>
        </w:rPr>
      </w:pPr>
    </w:p>
    <w:p w14:paraId="1C8E285A" w14:textId="77777777" w:rsidR="00932011" w:rsidRPr="009939BF" w:rsidRDefault="00932011" w:rsidP="00932011">
      <w:pPr>
        <w:spacing w:line="276" w:lineRule="auto"/>
        <w:contextualSpacing/>
        <w:rPr>
          <w:rFonts w:cs="Times New Roman"/>
          <w:sz w:val="26"/>
          <w:szCs w:val="26"/>
        </w:rPr>
      </w:pPr>
      <w:r w:rsidRPr="009939BF">
        <w:rPr>
          <w:rFonts w:cs="Times New Roman"/>
          <w:sz w:val="26"/>
          <w:szCs w:val="26"/>
        </w:rPr>
        <w:t xml:space="preserve">“For everyone will be salted with fire. Salt is good; but if salt has lost its saltiness, how can you season it? Have salt in </w:t>
      </w:r>
      <w:proofErr w:type="gramStart"/>
      <w:r w:rsidRPr="009939BF">
        <w:rPr>
          <w:rFonts w:cs="Times New Roman"/>
          <w:sz w:val="26"/>
          <w:szCs w:val="26"/>
        </w:rPr>
        <w:t>yourselves, and</w:t>
      </w:r>
      <w:proofErr w:type="gramEnd"/>
      <w:r w:rsidRPr="009939BF">
        <w:rPr>
          <w:rFonts w:cs="Times New Roman"/>
          <w:sz w:val="26"/>
          <w:szCs w:val="26"/>
        </w:rPr>
        <w:t xml:space="preserve"> be at peace with one another.”</w:t>
      </w:r>
      <w:r>
        <w:rPr>
          <w:rFonts w:cs="Times New Roman"/>
          <w:sz w:val="26"/>
          <w:szCs w:val="26"/>
        </w:rPr>
        <w:t xml:space="preserve"> </w:t>
      </w:r>
    </w:p>
    <w:p w14:paraId="14AEB879" w14:textId="77777777" w:rsidR="00932011" w:rsidRPr="009939BF" w:rsidRDefault="00932011" w:rsidP="00932011">
      <w:pPr>
        <w:spacing w:line="276" w:lineRule="auto"/>
        <w:contextualSpacing/>
        <w:rPr>
          <w:rFonts w:cs="Times New Roman"/>
          <w:sz w:val="26"/>
          <w:szCs w:val="26"/>
        </w:rPr>
      </w:pPr>
    </w:p>
    <w:p w14:paraId="0DE7C124" w14:textId="77777777" w:rsidR="00932011" w:rsidRPr="009939BF" w:rsidRDefault="00932011" w:rsidP="00932011">
      <w:pPr>
        <w:spacing w:line="276" w:lineRule="auto"/>
        <w:contextualSpacing/>
        <w:rPr>
          <w:rFonts w:cs="Times New Roman"/>
          <w:sz w:val="26"/>
          <w:szCs w:val="26"/>
        </w:rPr>
      </w:pPr>
      <w:r w:rsidRPr="009939BF">
        <w:rPr>
          <w:rFonts w:cs="Times New Roman"/>
          <w:sz w:val="26"/>
          <w:szCs w:val="26"/>
        </w:rPr>
        <w:t>“By this everyone will know that you are my disciples.”</w:t>
      </w:r>
      <w:r>
        <w:rPr>
          <w:rFonts w:cs="Times New Roman"/>
          <w:sz w:val="26"/>
          <w:szCs w:val="26"/>
        </w:rPr>
        <w:t xml:space="preserve"> </w:t>
      </w:r>
      <w:r w:rsidRPr="009939BF">
        <w:rPr>
          <w:rFonts w:cs="Times New Roman"/>
          <w:sz w:val="26"/>
          <w:szCs w:val="26"/>
        </w:rPr>
        <w:t xml:space="preserve">Amen. </w:t>
      </w:r>
    </w:p>
    <w:p w14:paraId="43813ECA" w14:textId="77777777" w:rsidR="00903D14" w:rsidRDefault="00903D14" w:rsidP="00A21804">
      <w:pPr>
        <w:rPr>
          <w:b/>
          <w:bCs/>
          <w:i/>
          <w:iCs/>
          <w:sz w:val="26"/>
          <w:szCs w:val="26"/>
        </w:rPr>
      </w:pPr>
    </w:p>
    <w:p w14:paraId="0BB6631C" w14:textId="77777777" w:rsidR="00903D14" w:rsidRDefault="00903D14" w:rsidP="00A21804">
      <w:pPr>
        <w:rPr>
          <w:b/>
          <w:bCs/>
          <w:i/>
          <w:iCs/>
          <w:sz w:val="26"/>
          <w:szCs w:val="26"/>
        </w:rPr>
      </w:pPr>
    </w:p>
    <w:p w14:paraId="05D819AA" w14:textId="77777777" w:rsidR="00932011" w:rsidRDefault="00932011" w:rsidP="00A21804">
      <w:pPr>
        <w:rPr>
          <w:b/>
          <w:bCs/>
          <w:i/>
          <w:iCs/>
          <w:sz w:val="26"/>
          <w:szCs w:val="26"/>
        </w:rPr>
      </w:pPr>
    </w:p>
    <w:p w14:paraId="6D522BFB" w14:textId="77777777" w:rsidR="00932011" w:rsidRDefault="00932011" w:rsidP="00A21804">
      <w:pPr>
        <w:rPr>
          <w:b/>
          <w:bCs/>
          <w:i/>
          <w:iCs/>
          <w:sz w:val="26"/>
          <w:szCs w:val="26"/>
        </w:rPr>
      </w:pPr>
    </w:p>
    <w:p w14:paraId="1129D515" w14:textId="77777777" w:rsidR="00932011" w:rsidRDefault="00932011" w:rsidP="00A21804">
      <w:pPr>
        <w:rPr>
          <w:b/>
          <w:bCs/>
          <w:i/>
          <w:iCs/>
          <w:sz w:val="26"/>
          <w:szCs w:val="26"/>
        </w:rPr>
      </w:pPr>
    </w:p>
    <w:p w14:paraId="1078571D" w14:textId="77777777" w:rsidR="00932011" w:rsidRDefault="00932011" w:rsidP="00A21804">
      <w:pPr>
        <w:rPr>
          <w:b/>
          <w:bCs/>
          <w:i/>
          <w:iCs/>
          <w:sz w:val="26"/>
          <w:szCs w:val="26"/>
        </w:rPr>
      </w:pPr>
    </w:p>
    <w:p w14:paraId="299DFA2A" w14:textId="77777777" w:rsidR="00932011" w:rsidRDefault="00932011" w:rsidP="00A21804">
      <w:pPr>
        <w:rPr>
          <w:b/>
          <w:bCs/>
          <w:i/>
          <w:iCs/>
          <w:sz w:val="26"/>
          <w:szCs w:val="26"/>
        </w:rPr>
      </w:pPr>
    </w:p>
    <w:p w14:paraId="1D690865" w14:textId="77777777" w:rsidR="00932011" w:rsidRDefault="00932011" w:rsidP="00A21804">
      <w:pPr>
        <w:rPr>
          <w:b/>
          <w:bCs/>
          <w:i/>
          <w:iCs/>
          <w:sz w:val="26"/>
          <w:szCs w:val="26"/>
        </w:rPr>
      </w:pPr>
    </w:p>
    <w:p w14:paraId="3172BC5D" w14:textId="77777777" w:rsidR="00932011" w:rsidRDefault="00932011" w:rsidP="00A21804">
      <w:pPr>
        <w:rPr>
          <w:b/>
          <w:bCs/>
          <w:i/>
          <w:iCs/>
          <w:sz w:val="26"/>
          <w:szCs w:val="26"/>
        </w:rPr>
      </w:pPr>
    </w:p>
    <w:p w14:paraId="3541DEB8" w14:textId="77777777" w:rsidR="00932011" w:rsidRDefault="00932011" w:rsidP="00A21804">
      <w:pPr>
        <w:rPr>
          <w:b/>
          <w:bCs/>
          <w:i/>
          <w:iCs/>
          <w:sz w:val="26"/>
          <w:szCs w:val="26"/>
        </w:rPr>
      </w:pPr>
    </w:p>
    <w:p w14:paraId="0956B976" w14:textId="77777777" w:rsidR="00932011" w:rsidRDefault="00932011" w:rsidP="00A21804">
      <w:pPr>
        <w:rPr>
          <w:b/>
          <w:bCs/>
          <w:i/>
          <w:iCs/>
          <w:sz w:val="26"/>
          <w:szCs w:val="26"/>
        </w:rPr>
      </w:pPr>
    </w:p>
    <w:p w14:paraId="5ABD983E" w14:textId="77777777" w:rsidR="00932011" w:rsidRDefault="00932011" w:rsidP="00A21804">
      <w:pPr>
        <w:rPr>
          <w:b/>
          <w:bCs/>
          <w:i/>
          <w:iCs/>
          <w:sz w:val="26"/>
          <w:szCs w:val="26"/>
        </w:rPr>
      </w:pPr>
    </w:p>
    <w:p w14:paraId="5D809736" w14:textId="77777777" w:rsidR="00932011" w:rsidRDefault="00932011" w:rsidP="00A21804">
      <w:pPr>
        <w:rPr>
          <w:b/>
          <w:bCs/>
          <w:i/>
          <w:iCs/>
          <w:sz w:val="26"/>
          <w:szCs w:val="26"/>
        </w:rPr>
      </w:pPr>
    </w:p>
    <w:p w14:paraId="12E2944C" w14:textId="77777777" w:rsidR="00932011" w:rsidRDefault="00932011" w:rsidP="00A21804">
      <w:pPr>
        <w:rPr>
          <w:b/>
          <w:bCs/>
          <w:i/>
          <w:iCs/>
          <w:sz w:val="26"/>
          <w:szCs w:val="26"/>
        </w:rPr>
      </w:pPr>
    </w:p>
    <w:p w14:paraId="0C7EB703" w14:textId="77777777" w:rsidR="00932011" w:rsidRDefault="00932011" w:rsidP="00A21804">
      <w:pPr>
        <w:rPr>
          <w:b/>
          <w:bCs/>
          <w:i/>
          <w:iCs/>
          <w:sz w:val="26"/>
          <w:szCs w:val="26"/>
        </w:rPr>
      </w:pPr>
    </w:p>
    <w:p w14:paraId="4B7EA2CF" w14:textId="77777777" w:rsidR="00932011" w:rsidRDefault="00932011" w:rsidP="00A21804">
      <w:pPr>
        <w:rPr>
          <w:b/>
          <w:bCs/>
          <w:i/>
          <w:iCs/>
          <w:sz w:val="26"/>
          <w:szCs w:val="26"/>
        </w:rPr>
      </w:pPr>
    </w:p>
    <w:p w14:paraId="1EFD07DC" w14:textId="77777777" w:rsidR="00932011" w:rsidRDefault="00932011" w:rsidP="00A21804">
      <w:pPr>
        <w:rPr>
          <w:b/>
          <w:bCs/>
          <w:i/>
          <w:iCs/>
          <w:sz w:val="26"/>
          <w:szCs w:val="26"/>
        </w:rPr>
      </w:pPr>
    </w:p>
    <w:p w14:paraId="1F82E65D" w14:textId="77777777" w:rsidR="00932011" w:rsidRDefault="00932011" w:rsidP="00A21804">
      <w:pPr>
        <w:rPr>
          <w:b/>
          <w:bCs/>
          <w:i/>
          <w:iCs/>
          <w:sz w:val="26"/>
          <w:szCs w:val="26"/>
        </w:rPr>
      </w:pPr>
    </w:p>
    <w:p w14:paraId="67C37862" w14:textId="77777777" w:rsidR="00932011" w:rsidRDefault="00932011" w:rsidP="00A21804">
      <w:pPr>
        <w:rPr>
          <w:b/>
          <w:bCs/>
          <w:i/>
          <w:iCs/>
          <w:sz w:val="26"/>
          <w:szCs w:val="26"/>
        </w:rPr>
      </w:pPr>
    </w:p>
    <w:p w14:paraId="5DF55626" w14:textId="77777777" w:rsidR="00932011" w:rsidRDefault="00932011" w:rsidP="00A21804">
      <w:pPr>
        <w:rPr>
          <w:b/>
          <w:bCs/>
          <w:i/>
          <w:iCs/>
          <w:sz w:val="26"/>
          <w:szCs w:val="26"/>
        </w:rPr>
      </w:pPr>
    </w:p>
    <w:p w14:paraId="424F08DB" w14:textId="77777777" w:rsidR="00932011" w:rsidRDefault="00932011" w:rsidP="00A21804">
      <w:pPr>
        <w:rPr>
          <w:b/>
          <w:bCs/>
          <w:i/>
          <w:iCs/>
          <w:sz w:val="26"/>
          <w:szCs w:val="26"/>
        </w:rPr>
      </w:pPr>
    </w:p>
    <w:p w14:paraId="2069DFFE" w14:textId="77777777" w:rsidR="00932011" w:rsidRDefault="00932011" w:rsidP="00A21804">
      <w:pPr>
        <w:rPr>
          <w:b/>
          <w:bCs/>
          <w:i/>
          <w:iCs/>
          <w:sz w:val="26"/>
          <w:szCs w:val="26"/>
        </w:rPr>
      </w:pPr>
    </w:p>
    <w:p w14:paraId="04077D26" w14:textId="77777777" w:rsidR="00932011" w:rsidRDefault="00932011" w:rsidP="00A21804">
      <w:pPr>
        <w:rPr>
          <w:b/>
          <w:bCs/>
          <w:i/>
          <w:iCs/>
          <w:sz w:val="26"/>
          <w:szCs w:val="26"/>
        </w:rPr>
      </w:pPr>
    </w:p>
    <w:p w14:paraId="20952A54" w14:textId="77777777" w:rsidR="00932011" w:rsidRDefault="00932011" w:rsidP="00A21804">
      <w:pPr>
        <w:rPr>
          <w:b/>
          <w:bCs/>
          <w:i/>
          <w:iCs/>
          <w:sz w:val="26"/>
          <w:szCs w:val="26"/>
        </w:rPr>
      </w:pPr>
    </w:p>
    <w:p w14:paraId="43B3AEC4" w14:textId="77777777" w:rsidR="00932011" w:rsidRDefault="00932011" w:rsidP="00A21804">
      <w:pPr>
        <w:rPr>
          <w:b/>
          <w:bCs/>
          <w:i/>
          <w:iCs/>
          <w:sz w:val="26"/>
          <w:szCs w:val="26"/>
        </w:rPr>
      </w:pPr>
    </w:p>
    <w:p w14:paraId="62553651" w14:textId="77777777" w:rsidR="00932011" w:rsidRDefault="00932011" w:rsidP="00A21804">
      <w:pPr>
        <w:rPr>
          <w:b/>
          <w:bCs/>
          <w:i/>
          <w:iCs/>
          <w:sz w:val="26"/>
          <w:szCs w:val="26"/>
        </w:rPr>
      </w:pPr>
    </w:p>
    <w:p w14:paraId="13C5AB9D" w14:textId="77777777" w:rsidR="00932011" w:rsidRDefault="00932011" w:rsidP="00A21804">
      <w:pPr>
        <w:rPr>
          <w:b/>
          <w:bCs/>
          <w:i/>
          <w:iCs/>
          <w:sz w:val="26"/>
          <w:szCs w:val="26"/>
        </w:rPr>
      </w:pPr>
    </w:p>
    <w:p w14:paraId="65E9DF22" w14:textId="77777777" w:rsidR="00932011" w:rsidRDefault="00932011" w:rsidP="00A21804">
      <w:pPr>
        <w:rPr>
          <w:b/>
          <w:bCs/>
          <w:i/>
          <w:iCs/>
          <w:sz w:val="26"/>
          <w:szCs w:val="26"/>
        </w:rPr>
      </w:pPr>
    </w:p>
    <w:p w14:paraId="2E8AF3A4" w14:textId="77777777" w:rsidR="00932011" w:rsidRDefault="00932011" w:rsidP="00A21804">
      <w:pPr>
        <w:rPr>
          <w:b/>
          <w:bCs/>
          <w:i/>
          <w:iCs/>
          <w:sz w:val="26"/>
          <w:szCs w:val="26"/>
        </w:rPr>
      </w:pPr>
    </w:p>
    <w:p w14:paraId="702D2387" w14:textId="77777777" w:rsidR="00932011" w:rsidRDefault="00932011" w:rsidP="00A21804">
      <w:pPr>
        <w:rPr>
          <w:b/>
          <w:bCs/>
          <w:i/>
          <w:iCs/>
          <w:sz w:val="26"/>
          <w:szCs w:val="26"/>
        </w:rPr>
      </w:pPr>
    </w:p>
    <w:p w14:paraId="6688BFC6" w14:textId="77777777" w:rsidR="00932011" w:rsidRDefault="00932011" w:rsidP="00A21804">
      <w:pPr>
        <w:rPr>
          <w:b/>
          <w:bCs/>
          <w:i/>
          <w:iCs/>
          <w:sz w:val="26"/>
          <w:szCs w:val="26"/>
        </w:rPr>
      </w:pPr>
    </w:p>
    <w:p w14:paraId="41203AB6" w14:textId="77777777" w:rsidR="00932011" w:rsidRDefault="00932011" w:rsidP="00A21804">
      <w:pPr>
        <w:rPr>
          <w:b/>
          <w:bCs/>
          <w:i/>
          <w:iCs/>
          <w:sz w:val="26"/>
          <w:szCs w:val="26"/>
        </w:rPr>
      </w:pPr>
    </w:p>
    <w:p w14:paraId="21CEA68C" w14:textId="77777777" w:rsidR="00932011" w:rsidRDefault="00932011" w:rsidP="00A21804">
      <w:pPr>
        <w:rPr>
          <w:b/>
          <w:bCs/>
          <w:i/>
          <w:iCs/>
          <w:sz w:val="26"/>
          <w:szCs w:val="26"/>
        </w:rPr>
      </w:pPr>
    </w:p>
    <w:p w14:paraId="6E62451B" w14:textId="77777777" w:rsidR="00932011" w:rsidRDefault="00932011" w:rsidP="00A21804">
      <w:pPr>
        <w:rPr>
          <w:b/>
          <w:bCs/>
          <w:i/>
          <w:iCs/>
          <w:sz w:val="26"/>
          <w:szCs w:val="26"/>
        </w:rPr>
      </w:pPr>
    </w:p>
    <w:p w14:paraId="2A81B4E0" w14:textId="77777777" w:rsidR="00932011" w:rsidRDefault="00932011" w:rsidP="00A21804">
      <w:pPr>
        <w:rPr>
          <w:b/>
          <w:bCs/>
          <w:i/>
          <w:iCs/>
          <w:sz w:val="26"/>
          <w:szCs w:val="26"/>
        </w:rPr>
      </w:pPr>
    </w:p>
    <w:p w14:paraId="346E7891" w14:textId="4B0218E4" w:rsidR="00A21804" w:rsidRPr="00932011" w:rsidRDefault="00A21804" w:rsidP="00A21804">
      <w:pPr>
        <w:rPr>
          <w:b/>
          <w:bCs/>
          <w:i/>
          <w:iCs/>
          <w:sz w:val="26"/>
          <w:szCs w:val="26"/>
        </w:rPr>
      </w:pPr>
      <w:r w:rsidRPr="00EE369E">
        <w:rPr>
          <w:b/>
          <w:bCs/>
          <w:i/>
          <w:iCs/>
          <w:sz w:val="26"/>
          <w:szCs w:val="26"/>
        </w:rPr>
        <w:t>The Rev</w:t>
      </w:r>
      <w:r w:rsidR="001757C7">
        <w:rPr>
          <w:b/>
          <w:bCs/>
          <w:i/>
          <w:iCs/>
          <w:sz w:val="26"/>
          <w:szCs w:val="26"/>
        </w:rPr>
        <w:t>.</w:t>
      </w:r>
      <w:r w:rsidRPr="00EE369E">
        <w:rPr>
          <w:b/>
          <w:bCs/>
          <w:i/>
          <w:iCs/>
          <w:sz w:val="26"/>
          <w:szCs w:val="26"/>
        </w:rPr>
        <w:t xml:space="preserve"> </w:t>
      </w:r>
      <w:r w:rsidR="00903D14">
        <w:rPr>
          <w:b/>
          <w:bCs/>
          <w:i/>
          <w:iCs/>
          <w:sz w:val="26"/>
          <w:szCs w:val="26"/>
        </w:rPr>
        <w:t>Charles Wynder</w:t>
      </w:r>
      <w:r w:rsidR="001757C7">
        <w:rPr>
          <w:i/>
          <w:iCs/>
          <w:sz w:val="26"/>
          <w:szCs w:val="26"/>
        </w:rPr>
        <w:t xml:space="preserve"> is the </w:t>
      </w:r>
      <w:r w:rsidR="00903D14">
        <w:rPr>
          <w:i/>
          <w:iCs/>
          <w:sz w:val="26"/>
          <w:szCs w:val="26"/>
        </w:rPr>
        <w:t>dean of chapel and spiritual life at St. Paul’s School in Concord, N.H.</w:t>
      </w:r>
    </w:p>
    <w:p w14:paraId="1D74C33D" w14:textId="4BA6FF49" w:rsidR="00B23A53" w:rsidRPr="00754DE9" w:rsidRDefault="00B23A53" w:rsidP="00A21804">
      <w:pPr>
        <w:spacing w:line="276" w:lineRule="auto"/>
        <w:rPr>
          <w:rFonts w:cs="Times New Roman"/>
          <w:i/>
          <w:iCs/>
          <w:sz w:val="26"/>
          <w:szCs w:val="26"/>
        </w:rPr>
      </w:pPr>
    </w:p>
    <w:sectPr w:rsidR="00B23A53" w:rsidRPr="00754DE9" w:rsidSect="00C5626E">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BFCE9B" w14:textId="77777777" w:rsidR="00AD79C5" w:rsidRDefault="00AD79C5" w:rsidP="00812385">
      <w:r>
        <w:separator/>
      </w:r>
    </w:p>
  </w:endnote>
  <w:endnote w:type="continuationSeparator" w:id="0">
    <w:p w14:paraId="2991BA6A" w14:textId="77777777" w:rsidR="00AD79C5" w:rsidRDefault="00AD79C5"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AD8B2" w14:textId="4FDB848D" w:rsidR="00103291"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r w:rsidR="00B41F08" w:rsidRPr="00814E3C">
      <w:rPr>
        <w:rFonts w:ascii="Gill Sans Light" w:hAnsi="Gill Sans Light" w:cs="Gill Sans Light" w:hint="cs"/>
        <w:sz w:val="18"/>
      </w:rPr>
      <w:t>© 20</w:t>
    </w:r>
    <w:r w:rsidR="00806627">
      <w:rPr>
        <w:rFonts w:ascii="Gill Sans Light" w:hAnsi="Gill Sans Light" w:cs="Gill Sans Light"/>
        <w:sz w:val="18"/>
      </w:rPr>
      <w:t>2</w:t>
    </w:r>
    <w:r w:rsidR="00103291">
      <w:rPr>
        <w:rFonts w:ascii="Gill Sans Light" w:hAnsi="Gill Sans Light" w:cs="Gill Sans Light"/>
        <w:sz w:val="18"/>
      </w:rPr>
      <w:t>4</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sidR="00103291">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DC1DAA" w14:textId="77777777" w:rsidR="00AD79C5" w:rsidRDefault="00AD79C5" w:rsidP="00812385">
      <w:r>
        <w:separator/>
      </w:r>
    </w:p>
  </w:footnote>
  <w:footnote w:type="continuationSeparator" w:id="0">
    <w:p w14:paraId="7E642DD6" w14:textId="77777777" w:rsidR="00AD79C5" w:rsidRDefault="00AD79C5"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2F0"/>
    <w:rsid w:val="000047D1"/>
    <w:rsid w:val="00005A3D"/>
    <w:rsid w:val="0000638F"/>
    <w:rsid w:val="00014518"/>
    <w:rsid w:val="000155D0"/>
    <w:rsid w:val="00016556"/>
    <w:rsid w:val="00016FB6"/>
    <w:rsid w:val="00017E8C"/>
    <w:rsid w:val="00017E9A"/>
    <w:rsid w:val="00020957"/>
    <w:rsid w:val="00024CEB"/>
    <w:rsid w:val="00026A91"/>
    <w:rsid w:val="00026EE8"/>
    <w:rsid w:val="00031F4C"/>
    <w:rsid w:val="0004269B"/>
    <w:rsid w:val="000435CF"/>
    <w:rsid w:val="000477A7"/>
    <w:rsid w:val="00047C66"/>
    <w:rsid w:val="00054E09"/>
    <w:rsid w:val="00057A7C"/>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B1485"/>
    <w:rsid w:val="000B6C0D"/>
    <w:rsid w:val="000B7218"/>
    <w:rsid w:val="000C7097"/>
    <w:rsid w:val="000D0624"/>
    <w:rsid w:val="000D2767"/>
    <w:rsid w:val="000D2C8F"/>
    <w:rsid w:val="000D43A9"/>
    <w:rsid w:val="000D533E"/>
    <w:rsid w:val="000E1BB7"/>
    <w:rsid w:val="000E3748"/>
    <w:rsid w:val="000E78F7"/>
    <w:rsid w:val="000F45AA"/>
    <w:rsid w:val="000F5F15"/>
    <w:rsid w:val="00100487"/>
    <w:rsid w:val="0010183F"/>
    <w:rsid w:val="001029D6"/>
    <w:rsid w:val="00102CA3"/>
    <w:rsid w:val="00103291"/>
    <w:rsid w:val="0010574B"/>
    <w:rsid w:val="00105E8F"/>
    <w:rsid w:val="0010683A"/>
    <w:rsid w:val="00107170"/>
    <w:rsid w:val="001077A8"/>
    <w:rsid w:val="0011007B"/>
    <w:rsid w:val="00111D57"/>
    <w:rsid w:val="00111FF9"/>
    <w:rsid w:val="0011229F"/>
    <w:rsid w:val="00121028"/>
    <w:rsid w:val="0012134F"/>
    <w:rsid w:val="00123B88"/>
    <w:rsid w:val="0012536A"/>
    <w:rsid w:val="00126443"/>
    <w:rsid w:val="00127DFD"/>
    <w:rsid w:val="001312E9"/>
    <w:rsid w:val="00133F21"/>
    <w:rsid w:val="00137BD6"/>
    <w:rsid w:val="001419A3"/>
    <w:rsid w:val="001428EA"/>
    <w:rsid w:val="0014337C"/>
    <w:rsid w:val="00147EFD"/>
    <w:rsid w:val="00154A22"/>
    <w:rsid w:val="001556F2"/>
    <w:rsid w:val="00164155"/>
    <w:rsid w:val="001641B5"/>
    <w:rsid w:val="00170A17"/>
    <w:rsid w:val="001717C7"/>
    <w:rsid w:val="00172ADE"/>
    <w:rsid w:val="001757C7"/>
    <w:rsid w:val="001833F1"/>
    <w:rsid w:val="0018344A"/>
    <w:rsid w:val="00184ADE"/>
    <w:rsid w:val="00184C6B"/>
    <w:rsid w:val="00187EB7"/>
    <w:rsid w:val="0019031E"/>
    <w:rsid w:val="00191633"/>
    <w:rsid w:val="0019327D"/>
    <w:rsid w:val="00194512"/>
    <w:rsid w:val="001974B8"/>
    <w:rsid w:val="001E0206"/>
    <w:rsid w:val="001E1E8F"/>
    <w:rsid w:val="001E6401"/>
    <w:rsid w:val="001E69FA"/>
    <w:rsid w:val="001E7851"/>
    <w:rsid w:val="001F1B4B"/>
    <w:rsid w:val="001F5FF0"/>
    <w:rsid w:val="001F646F"/>
    <w:rsid w:val="001F7853"/>
    <w:rsid w:val="00201D3B"/>
    <w:rsid w:val="00202678"/>
    <w:rsid w:val="002034B0"/>
    <w:rsid w:val="00214BEC"/>
    <w:rsid w:val="0021678D"/>
    <w:rsid w:val="00231312"/>
    <w:rsid w:val="002318C9"/>
    <w:rsid w:val="00236232"/>
    <w:rsid w:val="00237B1B"/>
    <w:rsid w:val="002406A1"/>
    <w:rsid w:val="00241A67"/>
    <w:rsid w:val="0024587F"/>
    <w:rsid w:val="0025636F"/>
    <w:rsid w:val="002611E6"/>
    <w:rsid w:val="00265877"/>
    <w:rsid w:val="002674EA"/>
    <w:rsid w:val="00267E47"/>
    <w:rsid w:val="0027011F"/>
    <w:rsid w:val="00270861"/>
    <w:rsid w:val="00272628"/>
    <w:rsid w:val="002819D2"/>
    <w:rsid w:val="00285950"/>
    <w:rsid w:val="00285B6B"/>
    <w:rsid w:val="00287893"/>
    <w:rsid w:val="00290DAC"/>
    <w:rsid w:val="00291182"/>
    <w:rsid w:val="0029482E"/>
    <w:rsid w:val="00295D3C"/>
    <w:rsid w:val="00297297"/>
    <w:rsid w:val="002A42B2"/>
    <w:rsid w:val="002A46A5"/>
    <w:rsid w:val="002A4B6B"/>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2BEB"/>
    <w:rsid w:val="003139C4"/>
    <w:rsid w:val="00322182"/>
    <w:rsid w:val="00325C9B"/>
    <w:rsid w:val="00331A31"/>
    <w:rsid w:val="00333F22"/>
    <w:rsid w:val="0033553B"/>
    <w:rsid w:val="003421EE"/>
    <w:rsid w:val="00343537"/>
    <w:rsid w:val="00343857"/>
    <w:rsid w:val="003462A7"/>
    <w:rsid w:val="00350FA0"/>
    <w:rsid w:val="00351385"/>
    <w:rsid w:val="003523A7"/>
    <w:rsid w:val="00353944"/>
    <w:rsid w:val="00357EC1"/>
    <w:rsid w:val="003631B6"/>
    <w:rsid w:val="003657EA"/>
    <w:rsid w:val="00371681"/>
    <w:rsid w:val="00372CE6"/>
    <w:rsid w:val="0037310D"/>
    <w:rsid w:val="003767AC"/>
    <w:rsid w:val="00377963"/>
    <w:rsid w:val="003808D4"/>
    <w:rsid w:val="0038279F"/>
    <w:rsid w:val="00384A82"/>
    <w:rsid w:val="003907F8"/>
    <w:rsid w:val="00391F42"/>
    <w:rsid w:val="003964E8"/>
    <w:rsid w:val="003971D1"/>
    <w:rsid w:val="003A0E6A"/>
    <w:rsid w:val="003A4195"/>
    <w:rsid w:val="003B2B89"/>
    <w:rsid w:val="003B4B2E"/>
    <w:rsid w:val="003C4EF4"/>
    <w:rsid w:val="003C69CF"/>
    <w:rsid w:val="003D71BE"/>
    <w:rsid w:val="003E3227"/>
    <w:rsid w:val="003E58F4"/>
    <w:rsid w:val="003F0FAD"/>
    <w:rsid w:val="003F1B0D"/>
    <w:rsid w:val="003F3BEF"/>
    <w:rsid w:val="0040163E"/>
    <w:rsid w:val="00405E3F"/>
    <w:rsid w:val="00407EC8"/>
    <w:rsid w:val="00411532"/>
    <w:rsid w:val="004116BF"/>
    <w:rsid w:val="00412000"/>
    <w:rsid w:val="00414D44"/>
    <w:rsid w:val="00417648"/>
    <w:rsid w:val="0042585B"/>
    <w:rsid w:val="00426CA8"/>
    <w:rsid w:val="004277FE"/>
    <w:rsid w:val="00430AC1"/>
    <w:rsid w:val="00431593"/>
    <w:rsid w:val="00431926"/>
    <w:rsid w:val="004319B1"/>
    <w:rsid w:val="00432CD8"/>
    <w:rsid w:val="00437C04"/>
    <w:rsid w:val="00444038"/>
    <w:rsid w:val="00445C8B"/>
    <w:rsid w:val="004573B0"/>
    <w:rsid w:val="00460336"/>
    <w:rsid w:val="00460CEA"/>
    <w:rsid w:val="0046665A"/>
    <w:rsid w:val="00467682"/>
    <w:rsid w:val="004722B1"/>
    <w:rsid w:val="00472EC0"/>
    <w:rsid w:val="00477DAD"/>
    <w:rsid w:val="00480B96"/>
    <w:rsid w:val="004864FB"/>
    <w:rsid w:val="00487500"/>
    <w:rsid w:val="00492817"/>
    <w:rsid w:val="0049301A"/>
    <w:rsid w:val="004944FE"/>
    <w:rsid w:val="004A019B"/>
    <w:rsid w:val="004A1F55"/>
    <w:rsid w:val="004A3979"/>
    <w:rsid w:val="004A43D0"/>
    <w:rsid w:val="004A4C5C"/>
    <w:rsid w:val="004A7C1B"/>
    <w:rsid w:val="004B613C"/>
    <w:rsid w:val="004B68B9"/>
    <w:rsid w:val="004C0D4E"/>
    <w:rsid w:val="004C10DC"/>
    <w:rsid w:val="004C57CF"/>
    <w:rsid w:val="004D31BC"/>
    <w:rsid w:val="004D3452"/>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412"/>
    <w:rsid w:val="005C15E1"/>
    <w:rsid w:val="005C29EA"/>
    <w:rsid w:val="005C5E75"/>
    <w:rsid w:val="005D0CC8"/>
    <w:rsid w:val="005D26A5"/>
    <w:rsid w:val="005D30EB"/>
    <w:rsid w:val="005E0332"/>
    <w:rsid w:val="005F3538"/>
    <w:rsid w:val="005F4E1E"/>
    <w:rsid w:val="005F5808"/>
    <w:rsid w:val="005F5BFF"/>
    <w:rsid w:val="005F7233"/>
    <w:rsid w:val="006000DF"/>
    <w:rsid w:val="0060759C"/>
    <w:rsid w:val="00610AC9"/>
    <w:rsid w:val="006134F1"/>
    <w:rsid w:val="0061523C"/>
    <w:rsid w:val="006250F8"/>
    <w:rsid w:val="0062794B"/>
    <w:rsid w:val="00632705"/>
    <w:rsid w:val="00633050"/>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A0C22"/>
    <w:rsid w:val="006B0BF8"/>
    <w:rsid w:val="006B4F54"/>
    <w:rsid w:val="006C5F3F"/>
    <w:rsid w:val="006C7DF8"/>
    <w:rsid w:val="006D110D"/>
    <w:rsid w:val="006D2223"/>
    <w:rsid w:val="006E1D5A"/>
    <w:rsid w:val="006E2DA8"/>
    <w:rsid w:val="006E4719"/>
    <w:rsid w:val="006E4890"/>
    <w:rsid w:val="006E52B6"/>
    <w:rsid w:val="006E7055"/>
    <w:rsid w:val="006F2A2F"/>
    <w:rsid w:val="006F3B45"/>
    <w:rsid w:val="006F573D"/>
    <w:rsid w:val="007049FB"/>
    <w:rsid w:val="00713390"/>
    <w:rsid w:val="00722180"/>
    <w:rsid w:val="00724933"/>
    <w:rsid w:val="00724BEC"/>
    <w:rsid w:val="00725817"/>
    <w:rsid w:val="007306FB"/>
    <w:rsid w:val="007323C2"/>
    <w:rsid w:val="00733346"/>
    <w:rsid w:val="0073672E"/>
    <w:rsid w:val="00741FAA"/>
    <w:rsid w:val="007435DF"/>
    <w:rsid w:val="00745161"/>
    <w:rsid w:val="007457F4"/>
    <w:rsid w:val="0074753E"/>
    <w:rsid w:val="00752558"/>
    <w:rsid w:val="00753594"/>
    <w:rsid w:val="00754DE9"/>
    <w:rsid w:val="007622DF"/>
    <w:rsid w:val="00762DC5"/>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C7C2C"/>
    <w:rsid w:val="007D06B9"/>
    <w:rsid w:val="007D775A"/>
    <w:rsid w:val="007D7F38"/>
    <w:rsid w:val="007F27B5"/>
    <w:rsid w:val="007F62E1"/>
    <w:rsid w:val="0080483A"/>
    <w:rsid w:val="00806627"/>
    <w:rsid w:val="00807720"/>
    <w:rsid w:val="00810F04"/>
    <w:rsid w:val="00811457"/>
    <w:rsid w:val="00812385"/>
    <w:rsid w:val="00813B6D"/>
    <w:rsid w:val="00813CFA"/>
    <w:rsid w:val="00814E3C"/>
    <w:rsid w:val="008154A5"/>
    <w:rsid w:val="00816240"/>
    <w:rsid w:val="00816E70"/>
    <w:rsid w:val="0081751C"/>
    <w:rsid w:val="008178B8"/>
    <w:rsid w:val="00820298"/>
    <w:rsid w:val="00820328"/>
    <w:rsid w:val="00823581"/>
    <w:rsid w:val="0082419B"/>
    <w:rsid w:val="00824E34"/>
    <w:rsid w:val="008267F6"/>
    <w:rsid w:val="0083272C"/>
    <w:rsid w:val="0083338F"/>
    <w:rsid w:val="00835278"/>
    <w:rsid w:val="00844EBF"/>
    <w:rsid w:val="00847704"/>
    <w:rsid w:val="00854E5A"/>
    <w:rsid w:val="008608B0"/>
    <w:rsid w:val="00863EEE"/>
    <w:rsid w:val="00865315"/>
    <w:rsid w:val="00865873"/>
    <w:rsid w:val="0086737A"/>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2440"/>
    <w:rsid w:val="008B369C"/>
    <w:rsid w:val="008B5356"/>
    <w:rsid w:val="008C25D2"/>
    <w:rsid w:val="008C3AD6"/>
    <w:rsid w:val="008D1CD1"/>
    <w:rsid w:val="008D4AEF"/>
    <w:rsid w:val="008E0CD1"/>
    <w:rsid w:val="008E68E8"/>
    <w:rsid w:val="008E69B4"/>
    <w:rsid w:val="008F01E0"/>
    <w:rsid w:val="008F113E"/>
    <w:rsid w:val="008F2E10"/>
    <w:rsid w:val="008F3C26"/>
    <w:rsid w:val="008F4959"/>
    <w:rsid w:val="008F6661"/>
    <w:rsid w:val="00903D14"/>
    <w:rsid w:val="00906193"/>
    <w:rsid w:val="009138EC"/>
    <w:rsid w:val="009158F3"/>
    <w:rsid w:val="0091689B"/>
    <w:rsid w:val="009209C7"/>
    <w:rsid w:val="00921689"/>
    <w:rsid w:val="0092357A"/>
    <w:rsid w:val="00925226"/>
    <w:rsid w:val="009261D5"/>
    <w:rsid w:val="009268EF"/>
    <w:rsid w:val="00932011"/>
    <w:rsid w:val="00933368"/>
    <w:rsid w:val="00935FA3"/>
    <w:rsid w:val="00936F02"/>
    <w:rsid w:val="009405D1"/>
    <w:rsid w:val="00943141"/>
    <w:rsid w:val="009435C3"/>
    <w:rsid w:val="00944B89"/>
    <w:rsid w:val="0094617F"/>
    <w:rsid w:val="00947709"/>
    <w:rsid w:val="00947C56"/>
    <w:rsid w:val="00957210"/>
    <w:rsid w:val="00962A53"/>
    <w:rsid w:val="00962F7A"/>
    <w:rsid w:val="00963C42"/>
    <w:rsid w:val="00965547"/>
    <w:rsid w:val="00965D06"/>
    <w:rsid w:val="0096612F"/>
    <w:rsid w:val="00967041"/>
    <w:rsid w:val="00970092"/>
    <w:rsid w:val="0097344E"/>
    <w:rsid w:val="009756F0"/>
    <w:rsid w:val="00982CB2"/>
    <w:rsid w:val="00984B48"/>
    <w:rsid w:val="0098583E"/>
    <w:rsid w:val="00985CDF"/>
    <w:rsid w:val="00986F81"/>
    <w:rsid w:val="0099151F"/>
    <w:rsid w:val="0099531D"/>
    <w:rsid w:val="00995AAD"/>
    <w:rsid w:val="009975D3"/>
    <w:rsid w:val="00997C4E"/>
    <w:rsid w:val="009A2B86"/>
    <w:rsid w:val="009A3DD5"/>
    <w:rsid w:val="009A53B3"/>
    <w:rsid w:val="009A784F"/>
    <w:rsid w:val="009B00A5"/>
    <w:rsid w:val="009B042D"/>
    <w:rsid w:val="009B0D14"/>
    <w:rsid w:val="009C5775"/>
    <w:rsid w:val="009C5D19"/>
    <w:rsid w:val="009D23BA"/>
    <w:rsid w:val="009D5DEA"/>
    <w:rsid w:val="009E00D5"/>
    <w:rsid w:val="009F0A4F"/>
    <w:rsid w:val="009F0D2B"/>
    <w:rsid w:val="009F1972"/>
    <w:rsid w:val="009F38A1"/>
    <w:rsid w:val="009F3DF6"/>
    <w:rsid w:val="009F409A"/>
    <w:rsid w:val="009F4A02"/>
    <w:rsid w:val="009F53C6"/>
    <w:rsid w:val="009F702D"/>
    <w:rsid w:val="009F74A9"/>
    <w:rsid w:val="00A0268C"/>
    <w:rsid w:val="00A043A4"/>
    <w:rsid w:val="00A04D2A"/>
    <w:rsid w:val="00A06478"/>
    <w:rsid w:val="00A15ED0"/>
    <w:rsid w:val="00A212BB"/>
    <w:rsid w:val="00A21804"/>
    <w:rsid w:val="00A25CAF"/>
    <w:rsid w:val="00A325A9"/>
    <w:rsid w:val="00A328C0"/>
    <w:rsid w:val="00A37E15"/>
    <w:rsid w:val="00A4148A"/>
    <w:rsid w:val="00A41EE0"/>
    <w:rsid w:val="00A42751"/>
    <w:rsid w:val="00A4498D"/>
    <w:rsid w:val="00A46C42"/>
    <w:rsid w:val="00A52A27"/>
    <w:rsid w:val="00A54A00"/>
    <w:rsid w:val="00A55995"/>
    <w:rsid w:val="00A62664"/>
    <w:rsid w:val="00A67100"/>
    <w:rsid w:val="00A716BA"/>
    <w:rsid w:val="00A77415"/>
    <w:rsid w:val="00A833E1"/>
    <w:rsid w:val="00A93707"/>
    <w:rsid w:val="00A94DFA"/>
    <w:rsid w:val="00A964A5"/>
    <w:rsid w:val="00A9730B"/>
    <w:rsid w:val="00AA38C2"/>
    <w:rsid w:val="00AB4A28"/>
    <w:rsid w:val="00AB502F"/>
    <w:rsid w:val="00AB53F4"/>
    <w:rsid w:val="00AC1E91"/>
    <w:rsid w:val="00AC22FB"/>
    <w:rsid w:val="00AC3771"/>
    <w:rsid w:val="00AD03B4"/>
    <w:rsid w:val="00AD0CAE"/>
    <w:rsid w:val="00AD38C9"/>
    <w:rsid w:val="00AD5586"/>
    <w:rsid w:val="00AD79C5"/>
    <w:rsid w:val="00AE123D"/>
    <w:rsid w:val="00AE2151"/>
    <w:rsid w:val="00AE2E53"/>
    <w:rsid w:val="00AE32BE"/>
    <w:rsid w:val="00AE445E"/>
    <w:rsid w:val="00AE647F"/>
    <w:rsid w:val="00AF34EB"/>
    <w:rsid w:val="00B11949"/>
    <w:rsid w:val="00B1276F"/>
    <w:rsid w:val="00B15242"/>
    <w:rsid w:val="00B23A53"/>
    <w:rsid w:val="00B2433F"/>
    <w:rsid w:val="00B24BEA"/>
    <w:rsid w:val="00B2741D"/>
    <w:rsid w:val="00B3520D"/>
    <w:rsid w:val="00B41F08"/>
    <w:rsid w:val="00B45CF7"/>
    <w:rsid w:val="00B46D52"/>
    <w:rsid w:val="00B54549"/>
    <w:rsid w:val="00B54F0F"/>
    <w:rsid w:val="00B554A0"/>
    <w:rsid w:val="00B578D0"/>
    <w:rsid w:val="00B603CB"/>
    <w:rsid w:val="00B63EDF"/>
    <w:rsid w:val="00B65660"/>
    <w:rsid w:val="00B65BEB"/>
    <w:rsid w:val="00B66DE8"/>
    <w:rsid w:val="00B7080C"/>
    <w:rsid w:val="00B724D9"/>
    <w:rsid w:val="00B73419"/>
    <w:rsid w:val="00B76A8D"/>
    <w:rsid w:val="00B82CAC"/>
    <w:rsid w:val="00B850EB"/>
    <w:rsid w:val="00B8767D"/>
    <w:rsid w:val="00B90D33"/>
    <w:rsid w:val="00B93A2B"/>
    <w:rsid w:val="00B9740A"/>
    <w:rsid w:val="00BA30C5"/>
    <w:rsid w:val="00BA34C7"/>
    <w:rsid w:val="00BA461E"/>
    <w:rsid w:val="00BB1D90"/>
    <w:rsid w:val="00BB2946"/>
    <w:rsid w:val="00BB2C8F"/>
    <w:rsid w:val="00BB79F2"/>
    <w:rsid w:val="00BC1CBC"/>
    <w:rsid w:val="00BC2515"/>
    <w:rsid w:val="00BC5CF1"/>
    <w:rsid w:val="00BD0FB4"/>
    <w:rsid w:val="00BE1C05"/>
    <w:rsid w:val="00BF3E6E"/>
    <w:rsid w:val="00BF4AA5"/>
    <w:rsid w:val="00BF6456"/>
    <w:rsid w:val="00BF77F0"/>
    <w:rsid w:val="00C0411B"/>
    <w:rsid w:val="00C0435B"/>
    <w:rsid w:val="00C21903"/>
    <w:rsid w:val="00C21C83"/>
    <w:rsid w:val="00C23E3A"/>
    <w:rsid w:val="00C23E97"/>
    <w:rsid w:val="00C24DEF"/>
    <w:rsid w:val="00C252C0"/>
    <w:rsid w:val="00C25661"/>
    <w:rsid w:val="00C25C65"/>
    <w:rsid w:val="00C35A15"/>
    <w:rsid w:val="00C37EE6"/>
    <w:rsid w:val="00C37FC4"/>
    <w:rsid w:val="00C46DCE"/>
    <w:rsid w:val="00C50DD2"/>
    <w:rsid w:val="00C51133"/>
    <w:rsid w:val="00C51C88"/>
    <w:rsid w:val="00C546D8"/>
    <w:rsid w:val="00C54A8D"/>
    <w:rsid w:val="00C5626E"/>
    <w:rsid w:val="00C60596"/>
    <w:rsid w:val="00C740C5"/>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1DB8"/>
    <w:rsid w:val="00CD433E"/>
    <w:rsid w:val="00CD4A76"/>
    <w:rsid w:val="00CE05D3"/>
    <w:rsid w:val="00CE2E98"/>
    <w:rsid w:val="00CE3B02"/>
    <w:rsid w:val="00CE5800"/>
    <w:rsid w:val="00CE5B0A"/>
    <w:rsid w:val="00CE7361"/>
    <w:rsid w:val="00CE78A5"/>
    <w:rsid w:val="00CF2D20"/>
    <w:rsid w:val="00CF6E81"/>
    <w:rsid w:val="00D005B5"/>
    <w:rsid w:val="00D02F7E"/>
    <w:rsid w:val="00D1009D"/>
    <w:rsid w:val="00D11988"/>
    <w:rsid w:val="00D12EBC"/>
    <w:rsid w:val="00D15FB5"/>
    <w:rsid w:val="00D16056"/>
    <w:rsid w:val="00D17677"/>
    <w:rsid w:val="00D21F18"/>
    <w:rsid w:val="00D22918"/>
    <w:rsid w:val="00D2504C"/>
    <w:rsid w:val="00D25639"/>
    <w:rsid w:val="00D2769B"/>
    <w:rsid w:val="00D33234"/>
    <w:rsid w:val="00D36568"/>
    <w:rsid w:val="00D41451"/>
    <w:rsid w:val="00D4176B"/>
    <w:rsid w:val="00D45C6A"/>
    <w:rsid w:val="00D46887"/>
    <w:rsid w:val="00D51BC5"/>
    <w:rsid w:val="00D5306B"/>
    <w:rsid w:val="00D5492E"/>
    <w:rsid w:val="00D559FB"/>
    <w:rsid w:val="00D61B42"/>
    <w:rsid w:val="00D638BB"/>
    <w:rsid w:val="00D67237"/>
    <w:rsid w:val="00D71908"/>
    <w:rsid w:val="00D7221E"/>
    <w:rsid w:val="00D72D5C"/>
    <w:rsid w:val="00D75BA8"/>
    <w:rsid w:val="00D81F2B"/>
    <w:rsid w:val="00D83B36"/>
    <w:rsid w:val="00D83ED9"/>
    <w:rsid w:val="00D86006"/>
    <w:rsid w:val="00D87D68"/>
    <w:rsid w:val="00D93B69"/>
    <w:rsid w:val="00DA3D87"/>
    <w:rsid w:val="00DA4BC7"/>
    <w:rsid w:val="00DB01F6"/>
    <w:rsid w:val="00DB40E3"/>
    <w:rsid w:val="00DB5FE1"/>
    <w:rsid w:val="00DB6155"/>
    <w:rsid w:val="00DB6253"/>
    <w:rsid w:val="00DC69FC"/>
    <w:rsid w:val="00DC7722"/>
    <w:rsid w:val="00DD0002"/>
    <w:rsid w:val="00DD03EE"/>
    <w:rsid w:val="00DD1004"/>
    <w:rsid w:val="00DD3133"/>
    <w:rsid w:val="00DD31A5"/>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15147"/>
    <w:rsid w:val="00E21958"/>
    <w:rsid w:val="00E244DC"/>
    <w:rsid w:val="00E24F4E"/>
    <w:rsid w:val="00E264AF"/>
    <w:rsid w:val="00E307E1"/>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49"/>
    <w:rsid w:val="00E8278A"/>
    <w:rsid w:val="00E837AF"/>
    <w:rsid w:val="00E83B43"/>
    <w:rsid w:val="00E8483C"/>
    <w:rsid w:val="00E85CA8"/>
    <w:rsid w:val="00E9269D"/>
    <w:rsid w:val="00E9563C"/>
    <w:rsid w:val="00EA3B17"/>
    <w:rsid w:val="00EA3C77"/>
    <w:rsid w:val="00EA4AC2"/>
    <w:rsid w:val="00EA588F"/>
    <w:rsid w:val="00EC3999"/>
    <w:rsid w:val="00ED04B6"/>
    <w:rsid w:val="00ED0C85"/>
    <w:rsid w:val="00ED2050"/>
    <w:rsid w:val="00EE1A48"/>
    <w:rsid w:val="00EE26FA"/>
    <w:rsid w:val="00EE3BED"/>
    <w:rsid w:val="00EE3CF1"/>
    <w:rsid w:val="00EE6485"/>
    <w:rsid w:val="00EF1FE6"/>
    <w:rsid w:val="00EF5038"/>
    <w:rsid w:val="00EF7D08"/>
    <w:rsid w:val="00F035F2"/>
    <w:rsid w:val="00F100FE"/>
    <w:rsid w:val="00F144E9"/>
    <w:rsid w:val="00F15BF7"/>
    <w:rsid w:val="00F165DF"/>
    <w:rsid w:val="00F179E3"/>
    <w:rsid w:val="00F22713"/>
    <w:rsid w:val="00F22A37"/>
    <w:rsid w:val="00F24521"/>
    <w:rsid w:val="00F25FAD"/>
    <w:rsid w:val="00F325D2"/>
    <w:rsid w:val="00F346C1"/>
    <w:rsid w:val="00F34BC9"/>
    <w:rsid w:val="00F34DFE"/>
    <w:rsid w:val="00F36A35"/>
    <w:rsid w:val="00F36D47"/>
    <w:rsid w:val="00F42B1F"/>
    <w:rsid w:val="00F51657"/>
    <w:rsid w:val="00F54110"/>
    <w:rsid w:val="00F55D33"/>
    <w:rsid w:val="00F61976"/>
    <w:rsid w:val="00F63325"/>
    <w:rsid w:val="00F65E68"/>
    <w:rsid w:val="00F73D4B"/>
    <w:rsid w:val="00F740A5"/>
    <w:rsid w:val="00F810CB"/>
    <w:rsid w:val="00F86DF2"/>
    <w:rsid w:val="00F930EC"/>
    <w:rsid w:val="00F95221"/>
    <w:rsid w:val="00F95737"/>
    <w:rsid w:val="00FA5723"/>
    <w:rsid w:val="00FB0726"/>
    <w:rsid w:val="00FB0DED"/>
    <w:rsid w:val="00FB37D7"/>
    <w:rsid w:val="00FB71B0"/>
    <w:rsid w:val="00FB7C36"/>
    <w:rsid w:val="00FC00C2"/>
    <w:rsid w:val="00FC647D"/>
    <w:rsid w:val="00FC6672"/>
    <w:rsid w:val="00FC78DB"/>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 w:type="character" w:customStyle="1" w:styleId="chapternum">
    <w:name w:val="chapternum"/>
    <w:basedOn w:val="DefaultParagraphFont"/>
    <w:rsid w:val="00CE0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88932364">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52864539">
      <w:bodyDiv w:val="1"/>
      <w:marLeft w:val="0"/>
      <w:marRight w:val="0"/>
      <w:marTop w:val="0"/>
      <w:marBottom w:val="0"/>
      <w:divBdr>
        <w:top w:val="none" w:sz="0" w:space="0" w:color="auto"/>
        <w:left w:val="none" w:sz="0" w:space="0" w:color="auto"/>
        <w:bottom w:val="none" w:sz="0" w:space="0" w:color="auto"/>
        <w:right w:val="none" w:sz="0" w:space="0" w:color="auto"/>
      </w:divBdr>
    </w:div>
    <w:div w:id="25856852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82418491">
      <w:bodyDiv w:val="1"/>
      <w:marLeft w:val="0"/>
      <w:marRight w:val="0"/>
      <w:marTop w:val="0"/>
      <w:marBottom w:val="0"/>
      <w:divBdr>
        <w:top w:val="none" w:sz="0" w:space="0" w:color="auto"/>
        <w:left w:val="none" w:sz="0" w:space="0" w:color="auto"/>
        <w:bottom w:val="none" w:sz="0" w:space="0" w:color="auto"/>
        <w:right w:val="none" w:sz="0" w:space="0" w:color="auto"/>
      </w:divBdr>
    </w:div>
    <w:div w:id="29571938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554545">
      <w:bodyDiv w:val="1"/>
      <w:marLeft w:val="0"/>
      <w:marRight w:val="0"/>
      <w:marTop w:val="0"/>
      <w:marBottom w:val="0"/>
      <w:divBdr>
        <w:top w:val="none" w:sz="0" w:space="0" w:color="auto"/>
        <w:left w:val="none" w:sz="0" w:space="0" w:color="auto"/>
        <w:bottom w:val="none" w:sz="0" w:space="0" w:color="auto"/>
        <w:right w:val="none" w:sz="0" w:space="0" w:color="auto"/>
      </w:divBdr>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0668929">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7920775">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79785743">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47889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04035574">
      <w:bodyDiv w:val="1"/>
      <w:marLeft w:val="0"/>
      <w:marRight w:val="0"/>
      <w:marTop w:val="0"/>
      <w:marBottom w:val="0"/>
      <w:divBdr>
        <w:top w:val="none" w:sz="0" w:space="0" w:color="auto"/>
        <w:left w:val="none" w:sz="0" w:space="0" w:color="auto"/>
        <w:bottom w:val="none" w:sz="0" w:space="0" w:color="auto"/>
        <w:right w:val="none" w:sz="0" w:space="0" w:color="auto"/>
      </w:divBdr>
    </w:div>
    <w:div w:id="406726839">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5540531">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58450196">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52080683">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81984746">
      <w:bodyDiv w:val="1"/>
      <w:marLeft w:val="0"/>
      <w:marRight w:val="0"/>
      <w:marTop w:val="0"/>
      <w:marBottom w:val="0"/>
      <w:divBdr>
        <w:top w:val="none" w:sz="0" w:space="0" w:color="auto"/>
        <w:left w:val="none" w:sz="0" w:space="0" w:color="auto"/>
        <w:bottom w:val="none" w:sz="0" w:space="0" w:color="auto"/>
        <w:right w:val="none" w:sz="0" w:space="0" w:color="auto"/>
      </w:divBdr>
    </w:div>
    <w:div w:id="586303234">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6595534">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18534918">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5797106">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5865179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17975979">
      <w:bodyDiv w:val="1"/>
      <w:marLeft w:val="0"/>
      <w:marRight w:val="0"/>
      <w:marTop w:val="0"/>
      <w:marBottom w:val="0"/>
      <w:divBdr>
        <w:top w:val="none" w:sz="0" w:space="0" w:color="auto"/>
        <w:left w:val="none" w:sz="0" w:space="0" w:color="auto"/>
        <w:bottom w:val="none" w:sz="0" w:space="0" w:color="auto"/>
        <w:right w:val="none" w:sz="0" w:space="0" w:color="auto"/>
      </w:divBdr>
    </w:div>
    <w:div w:id="720444017">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4519964">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33762861">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42823055">
      <w:bodyDiv w:val="1"/>
      <w:marLeft w:val="0"/>
      <w:marRight w:val="0"/>
      <w:marTop w:val="0"/>
      <w:marBottom w:val="0"/>
      <w:divBdr>
        <w:top w:val="none" w:sz="0" w:space="0" w:color="auto"/>
        <w:left w:val="none" w:sz="0" w:space="0" w:color="auto"/>
        <w:bottom w:val="none" w:sz="0" w:space="0" w:color="auto"/>
        <w:right w:val="none" w:sz="0" w:space="0" w:color="auto"/>
      </w:divBdr>
    </w:div>
    <w:div w:id="853688887">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92887607">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69551475">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492145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090852315">
      <w:bodyDiv w:val="1"/>
      <w:marLeft w:val="0"/>
      <w:marRight w:val="0"/>
      <w:marTop w:val="0"/>
      <w:marBottom w:val="0"/>
      <w:divBdr>
        <w:top w:val="none" w:sz="0" w:space="0" w:color="auto"/>
        <w:left w:val="none" w:sz="0" w:space="0" w:color="auto"/>
        <w:bottom w:val="none" w:sz="0" w:space="0" w:color="auto"/>
        <w:right w:val="none" w:sz="0" w:space="0" w:color="auto"/>
      </w:divBdr>
    </w:div>
    <w:div w:id="1093627215">
      <w:bodyDiv w:val="1"/>
      <w:marLeft w:val="0"/>
      <w:marRight w:val="0"/>
      <w:marTop w:val="0"/>
      <w:marBottom w:val="0"/>
      <w:divBdr>
        <w:top w:val="none" w:sz="0" w:space="0" w:color="auto"/>
        <w:left w:val="none" w:sz="0" w:space="0" w:color="auto"/>
        <w:bottom w:val="none" w:sz="0" w:space="0" w:color="auto"/>
        <w:right w:val="none" w:sz="0" w:space="0" w:color="auto"/>
      </w:divBdr>
    </w:div>
    <w:div w:id="1094209784">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56148404">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036527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69047162">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286350507">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09938231">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1932539">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4231568">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09569635">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487435049">
      <w:bodyDiv w:val="1"/>
      <w:marLeft w:val="0"/>
      <w:marRight w:val="0"/>
      <w:marTop w:val="0"/>
      <w:marBottom w:val="0"/>
      <w:divBdr>
        <w:top w:val="none" w:sz="0" w:space="0" w:color="auto"/>
        <w:left w:val="none" w:sz="0" w:space="0" w:color="auto"/>
        <w:bottom w:val="none" w:sz="0" w:space="0" w:color="auto"/>
        <w:right w:val="none" w:sz="0" w:space="0" w:color="auto"/>
      </w:divBdr>
      <w:divsChild>
        <w:div w:id="578757867">
          <w:marLeft w:val="0"/>
          <w:marRight w:val="0"/>
          <w:marTop w:val="0"/>
          <w:marBottom w:val="0"/>
          <w:divBdr>
            <w:top w:val="none" w:sz="0" w:space="0" w:color="auto"/>
            <w:left w:val="none" w:sz="0" w:space="0" w:color="auto"/>
            <w:bottom w:val="none" w:sz="0" w:space="0" w:color="auto"/>
            <w:right w:val="none" w:sz="0" w:space="0" w:color="auto"/>
          </w:divBdr>
        </w:div>
      </w:divsChild>
    </w:div>
    <w:div w:id="1501577248">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27132500">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57273580">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3658684">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07345326">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30430345">
      <w:bodyDiv w:val="1"/>
      <w:marLeft w:val="0"/>
      <w:marRight w:val="0"/>
      <w:marTop w:val="0"/>
      <w:marBottom w:val="0"/>
      <w:divBdr>
        <w:top w:val="none" w:sz="0" w:space="0" w:color="auto"/>
        <w:left w:val="none" w:sz="0" w:space="0" w:color="auto"/>
        <w:bottom w:val="none" w:sz="0" w:space="0" w:color="auto"/>
        <w:right w:val="none" w:sz="0" w:space="0" w:color="auto"/>
      </w:divBdr>
    </w:div>
    <w:div w:id="1630628674">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5718949">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7454473">
      <w:bodyDiv w:val="1"/>
      <w:marLeft w:val="0"/>
      <w:marRight w:val="0"/>
      <w:marTop w:val="0"/>
      <w:marBottom w:val="0"/>
      <w:divBdr>
        <w:top w:val="none" w:sz="0" w:space="0" w:color="auto"/>
        <w:left w:val="none" w:sz="0" w:space="0" w:color="auto"/>
        <w:bottom w:val="none" w:sz="0" w:space="0" w:color="auto"/>
        <w:right w:val="none" w:sz="0" w:space="0" w:color="auto"/>
      </w:divBdr>
      <w:divsChild>
        <w:div w:id="625044842">
          <w:blockQuote w:val="1"/>
          <w:marLeft w:val="720"/>
          <w:marRight w:val="720"/>
          <w:marTop w:val="100"/>
          <w:marBottom w:val="100"/>
          <w:divBdr>
            <w:top w:val="none" w:sz="0" w:space="0" w:color="auto"/>
            <w:left w:val="none" w:sz="0" w:space="0" w:color="auto"/>
            <w:bottom w:val="none" w:sz="0" w:space="0" w:color="auto"/>
            <w:right w:val="none" w:sz="0" w:space="0" w:color="auto"/>
          </w:divBdr>
        </w:div>
        <w:div w:id="65144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81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1805686">
      <w:bodyDiv w:val="1"/>
      <w:marLeft w:val="0"/>
      <w:marRight w:val="0"/>
      <w:marTop w:val="0"/>
      <w:marBottom w:val="0"/>
      <w:divBdr>
        <w:top w:val="none" w:sz="0" w:space="0" w:color="auto"/>
        <w:left w:val="none" w:sz="0" w:space="0" w:color="auto"/>
        <w:bottom w:val="none" w:sz="0" w:space="0" w:color="auto"/>
        <w:right w:val="none" w:sz="0" w:space="0" w:color="auto"/>
      </w:divBdr>
    </w:div>
    <w:div w:id="1752771103">
      <w:bodyDiv w:val="1"/>
      <w:marLeft w:val="0"/>
      <w:marRight w:val="0"/>
      <w:marTop w:val="0"/>
      <w:marBottom w:val="0"/>
      <w:divBdr>
        <w:top w:val="none" w:sz="0" w:space="0" w:color="auto"/>
        <w:left w:val="none" w:sz="0" w:space="0" w:color="auto"/>
        <w:bottom w:val="none" w:sz="0" w:space="0" w:color="auto"/>
        <w:right w:val="none" w:sz="0" w:space="0" w:color="auto"/>
      </w:divBdr>
      <w:divsChild>
        <w:div w:id="380054040">
          <w:marLeft w:val="0"/>
          <w:marRight w:val="0"/>
          <w:marTop w:val="0"/>
          <w:marBottom w:val="0"/>
          <w:divBdr>
            <w:top w:val="none" w:sz="0" w:space="0" w:color="auto"/>
            <w:left w:val="none" w:sz="0" w:space="0" w:color="auto"/>
            <w:bottom w:val="none" w:sz="0" w:space="0" w:color="auto"/>
            <w:right w:val="none" w:sz="0" w:space="0" w:color="auto"/>
          </w:divBdr>
        </w:div>
      </w:divsChild>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2291">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79538914">
      <w:bodyDiv w:val="1"/>
      <w:marLeft w:val="0"/>
      <w:marRight w:val="0"/>
      <w:marTop w:val="0"/>
      <w:marBottom w:val="0"/>
      <w:divBdr>
        <w:top w:val="none" w:sz="0" w:space="0" w:color="auto"/>
        <w:left w:val="none" w:sz="0" w:space="0" w:color="auto"/>
        <w:bottom w:val="none" w:sz="0" w:space="0" w:color="auto"/>
        <w:right w:val="none" w:sz="0" w:space="0" w:color="auto"/>
      </w:divBdr>
    </w:div>
    <w:div w:id="188960439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1164353">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18048939">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2424432">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1430718">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3071671">
      <w:bodyDiv w:val="1"/>
      <w:marLeft w:val="0"/>
      <w:marRight w:val="0"/>
      <w:marTop w:val="0"/>
      <w:marBottom w:val="0"/>
      <w:divBdr>
        <w:top w:val="none" w:sz="0" w:space="0" w:color="auto"/>
        <w:left w:val="none" w:sz="0" w:space="0" w:color="auto"/>
        <w:bottom w:val="none" w:sz="0" w:space="0" w:color="auto"/>
        <w:right w:val="none" w:sz="0" w:space="0" w:color="auto"/>
      </w:divBdr>
    </w:div>
    <w:div w:id="1966696863">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072471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10985911">
      <w:bodyDiv w:val="1"/>
      <w:marLeft w:val="0"/>
      <w:marRight w:val="0"/>
      <w:marTop w:val="0"/>
      <w:marBottom w:val="0"/>
      <w:divBdr>
        <w:top w:val="none" w:sz="0" w:space="0" w:color="auto"/>
        <w:left w:val="none" w:sz="0" w:space="0" w:color="auto"/>
        <w:bottom w:val="none" w:sz="0" w:space="0" w:color="auto"/>
        <w:right w:val="none" w:sz="0" w:space="0" w:color="auto"/>
      </w:divBdr>
    </w:div>
    <w:div w:id="2027947074">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5785231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80471637">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073644">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2</TotalTime>
  <Pages>3</Pages>
  <Words>1041</Words>
  <Characters>5936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2024-07-09T19:11:00Z</cp:lastPrinted>
  <dcterms:created xsi:type="dcterms:W3CDTF">2024-08-08T15:02:00Z</dcterms:created>
  <dcterms:modified xsi:type="dcterms:W3CDTF">2024-08-08T15:04:00Z</dcterms:modified>
</cp:coreProperties>
</file>