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24620A07" w:rsidR="00300739" w:rsidRPr="00424057" w:rsidRDefault="0082430F" w:rsidP="0089196E">
      <w:pPr>
        <w:rPr>
          <w:rFonts w:ascii="Garamond" w:eastAsia="Calibri" w:hAnsi="Garamond"/>
          <w:bCs/>
          <w:sz w:val="22"/>
          <w:szCs w:val="22"/>
        </w:rPr>
      </w:pPr>
      <w:r w:rsidRPr="00424057">
        <w:rPr>
          <w:rFonts w:ascii="Garamond" w:eastAsia="Calibri" w:hAnsi="Garamond"/>
          <w:bCs/>
          <w:noProof/>
          <w:sz w:val="22"/>
          <w:szCs w:val="22"/>
        </w:rPr>
        <w:drawing>
          <wp:inline distT="0" distB="0" distL="0" distR="0" wp14:anchorId="4C2F909D" wp14:editId="6F474666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424057" w:rsidRDefault="00B8442D" w:rsidP="0089196E">
      <w:pPr>
        <w:rPr>
          <w:rFonts w:ascii="Garamond" w:hAnsi="Garamond"/>
          <w:sz w:val="22"/>
          <w:szCs w:val="22"/>
          <w:lang w:val="es-ES"/>
        </w:rPr>
      </w:pPr>
    </w:p>
    <w:p w14:paraId="59864793" w14:textId="773A97A3" w:rsidR="00222903" w:rsidRPr="00424057" w:rsidRDefault="0089196E" w:rsidP="0089196E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>
        <w:rPr>
          <w:rStyle w:val="eop"/>
          <w:rFonts w:ascii="Garamond" w:hAnsi="Garamond" w:cs="Segoe UI"/>
          <w:b/>
          <w:bCs/>
          <w:lang w:val="es-US"/>
        </w:rPr>
        <w:t>23</w:t>
      </w:r>
      <w:r w:rsidR="007A16FF" w:rsidRPr="00424057">
        <w:rPr>
          <w:rStyle w:val="eop"/>
          <w:rFonts w:ascii="Garamond" w:hAnsi="Garamond" w:cs="Segoe UI"/>
          <w:b/>
          <w:bCs/>
          <w:lang w:val="es-US"/>
        </w:rPr>
        <w:t xml:space="preserve"> de </w:t>
      </w:r>
      <w:r w:rsidR="00424057" w:rsidRPr="00424057">
        <w:rPr>
          <w:rStyle w:val="eop"/>
          <w:rFonts w:ascii="Garamond" w:hAnsi="Garamond" w:cs="Segoe UI"/>
          <w:b/>
          <w:bCs/>
          <w:lang w:val="es-US"/>
        </w:rPr>
        <w:t>febrero</w:t>
      </w:r>
      <w:r w:rsidR="00222903" w:rsidRPr="00424057">
        <w:rPr>
          <w:rFonts w:ascii="Garamond" w:eastAsia="Calibri" w:hAnsi="Garamond"/>
          <w:b/>
          <w:bCs/>
          <w:lang w:val="es-US"/>
        </w:rPr>
        <w:t xml:space="preserve"> </w:t>
      </w:r>
      <w:r w:rsidR="007A16FF" w:rsidRPr="00424057">
        <w:rPr>
          <w:rFonts w:ascii="Garamond" w:eastAsia="Calibri" w:hAnsi="Garamond"/>
          <w:b/>
          <w:bCs/>
          <w:lang w:val="es-US"/>
        </w:rPr>
        <w:t xml:space="preserve">de </w:t>
      </w:r>
      <w:r w:rsidR="00222903" w:rsidRPr="00424057">
        <w:rPr>
          <w:rFonts w:ascii="Garamond" w:eastAsia="Calibri" w:hAnsi="Garamond"/>
          <w:b/>
          <w:bCs/>
          <w:lang w:val="es-US"/>
        </w:rPr>
        <w:t>202</w:t>
      </w:r>
      <w:r w:rsidR="001139DD" w:rsidRPr="00424057">
        <w:rPr>
          <w:rFonts w:ascii="Garamond" w:eastAsia="Calibri" w:hAnsi="Garamond"/>
          <w:b/>
          <w:bCs/>
          <w:lang w:val="es-US"/>
        </w:rPr>
        <w:t>5</w:t>
      </w:r>
      <w:r w:rsidR="00222903" w:rsidRPr="00424057">
        <w:rPr>
          <w:rFonts w:ascii="Garamond" w:eastAsia="Calibri" w:hAnsi="Garamond"/>
          <w:b/>
          <w:bCs/>
          <w:lang w:val="es-US"/>
        </w:rPr>
        <w:t xml:space="preserve"> – </w:t>
      </w:r>
      <w:r w:rsidR="00F14187" w:rsidRPr="00424057">
        <w:rPr>
          <w:rFonts w:ascii="Garamond" w:eastAsia="Calibri" w:hAnsi="Garamond"/>
          <w:b/>
          <w:bCs/>
          <w:lang w:val="es-US"/>
        </w:rPr>
        <w:t xml:space="preserve">Epifanía </w:t>
      </w:r>
      <w:r w:rsidR="002C1E33">
        <w:rPr>
          <w:rFonts w:ascii="Garamond" w:eastAsia="Calibri" w:hAnsi="Garamond"/>
          <w:b/>
          <w:bCs/>
          <w:lang w:val="es-US"/>
        </w:rPr>
        <w:t>7</w:t>
      </w:r>
      <w:r w:rsidR="00F14187" w:rsidRPr="00424057">
        <w:rPr>
          <w:rFonts w:ascii="Garamond" w:eastAsia="Calibri" w:hAnsi="Garamond"/>
          <w:b/>
          <w:bCs/>
          <w:lang w:val="es-US"/>
        </w:rPr>
        <w:t xml:space="preserve"> (C)</w:t>
      </w:r>
    </w:p>
    <w:p w14:paraId="10F613BD" w14:textId="40DBEF43" w:rsidR="00F14187" w:rsidRPr="00424057" w:rsidRDefault="00F14187" w:rsidP="0089196E">
      <w:pPr>
        <w:rPr>
          <w:rFonts w:ascii="Garamond" w:hAnsi="Garamond"/>
          <w:b/>
        </w:rPr>
      </w:pPr>
      <w:proofErr w:type="spellStart"/>
      <w:r w:rsidRPr="00424057">
        <w:rPr>
          <w:rFonts w:ascii="Garamond" w:hAnsi="Garamond"/>
          <w:b/>
          <w:bCs/>
        </w:rPr>
        <w:t>Estudio</w:t>
      </w:r>
      <w:proofErr w:type="spellEnd"/>
      <w:r w:rsidRPr="00424057">
        <w:rPr>
          <w:rFonts w:ascii="Garamond" w:hAnsi="Garamond"/>
          <w:b/>
          <w:bCs/>
        </w:rPr>
        <w:t xml:space="preserve"> </w:t>
      </w:r>
      <w:proofErr w:type="spellStart"/>
      <w:r w:rsidRPr="00424057">
        <w:rPr>
          <w:rFonts w:ascii="Garamond" w:hAnsi="Garamond"/>
          <w:b/>
          <w:bCs/>
        </w:rPr>
        <w:t>bíblico</w:t>
      </w:r>
      <w:proofErr w:type="spellEnd"/>
      <w:r w:rsidRPr="00424057">
        <w:rPr>
          <w:rFonts w:ascii="Garamond" w:hAnsi="Garamond"/>
          <w:b/>
          <w:bCs/>
        </w:rPr>
        <w:t xml:space="preserve"> de la </w:t>
      </w:r>
      <w:proofErr w:type="spellStart"/>
      <w:r w:rsidRPr="00424057">
        <w:rPr>
          <w:rFonts w:ascii="Garamond" w:hAnsi="Garamond"/>
          <w:b/>
          <w:bCs/>
        </w:rPr>
        <w:t>Epifanía</w:t>
      </w:r>
      <w:proofErr w:type="spellEnd"/>
      <w:r w:rsidRPr="00424057">
        <w:rPr>
          <w:rFonts w:ascii="Garamond" w:hAnsi="Garamond"/>
          <w:b/>
          <w:bCs/>
        </w:rPr>
        <w:t>:</w:t>
      </w:r>
      <w:r w:rsidRPr="00424057">
        <w:rPr>
          <w:rFonts w:ascii="Garamond" w:hAnsi="Garamond"/>
          <w:b/>
        </w:rPr>
        <w:t xml:space="preserve"> </w:t>
      </w:r>
      <w:r w:rsidRPr="00424057">
        <w:rPr>
          <w:rFonts w:ascii="Garamond" w:hAnsi="Garamond"/>
          <w:b/>
          <w:bCs/>
        </w:rPr>
        <w:t xml:space="preserve">Semana </w:t>
      </w:r>
      <w:r w:rsidR="0089196E">
        <w:rPr>
          <w:rFonts w:ascii="Garamond" w:hAnsi="Garamond"/>
          <w:b/>
          <w:bCs/>
        </w:rPr>
        <w:t>7</w:t>
      </w:r>
    </w:p>
    <w:p w14:paraId="7854167E" w14:textId="77777777" w:rsidR="00F14187" w:rsidRPr="00424057" w:rsidRDefault="00F14187" w:rsidP="0089196E">
      <w:pPr>
        <w:rPr>
          <w:rFonts w:ascii="Garamond" w:hAnsi="Garamond"/>
          <w:bCs/>
        </w:rPr>
      </w:pPr>
    </w:p>
    <w:p w14:paraId="06090B22" w14:textId="6ECC0216" w:rsidR="00044AF0" w:rsidRPr="00424057" w:rsidRDefault="00F14187" w:rsidP="0089196E">
      <w:pPr>
        <w:pBdr>
          <w:bottom w:val="single" w:sz="6" w:space="1" w:color="auto"/>
        </w:pBdr>
        <w:rPr>
          <w:rFonts w:ascii="Garamond" w:hAnsi="Garamond"/>
          <w:bCs/>
        </w:rPr>
      </w:pPr>
      <w:r w:rsidRPr="00424057">
        <w:rPr>
          <w:rFonts w:ascii="Garamond" w:hAnsi="Garamond"/>
          <w:bCs/>
        </w:rPr>
        <w:t xml:space="preserve">Durante </w:t>
      </w:r>
      <w:proofErr w:type="spellStart"/>
      <w:r w:rsidRPr="00424057">
        <w:rPr>
          <w:rFonts w:ascii="Garamond" w:hAnsi="Garamond"/>
          <w:bCs/>
        </w:rPr>
        <w:t>el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tiempo</w:t>
      </w:r>
      <w:proofErr w:type="spellEnd"/>
      <w:r w:rsidRPr="00424057">
        <w:rPr>
          <w:rFonts w:ascii="Garamond" w:hAnsi="Garamond"/>
          <w:bCs/>
        </w:rPr>
        <w:t xml:space="preserve"> de </w:t>
      </w:r>
      <w:proofErr w:type="spellStart"/>
      <w:r w:rsidRPr="00424057">
        <w:rPr>
          <w:rFonts w:ascii="Garamond" w:hAnsi="Garamond"/>
          <w:bCs/>
        </w:rPr>
        <w:t>Epifanía</w:t>
      </w:r>
      <w:proofErr w:type="spellEnd"/>
      <w:r w:rsidRPr="00424057">
        <w:rPr>
          <w:rFonts w:ascii="Garamond" w:hAnsi="Garamond"/>
          <w:bCs/>
        </w:rPr>
        <w:t xml:space="preserve">, La Iglesia Episcopal </w:t>
      </w:r>
      <w:proofErr w:type="spellStart"/>
      <w:r w:rsidRPr="00424057">
        <w:rPr>
          <w:rFonts w:ascii="Garamond" w:hAnsi="Garamond"/>
          <w:bCs/>
        </w:rPr>
        <w:t>ofrece</w:t>
      </w:r>
      <w:proofErr w:type="spellEnd"/>
      <w:r w:rsidRPr="00424057">
        <w:rPr>
          <w:rFonts w:ascii="Garamond" w:hAnsi="Garamond"/>
          <w:bCs/>
        </w:rPr>
        <w:t xml:space="preserve"> un </w:t>
      </w:r>
      <w:proofErr w:type="spellStart"/>
      <w:r w:rsidRPr="00424057">
        <w:rPr>
          <w:rFonts w:ascii="Garamond" w:hAnsi="Garamond"/>
          <w:bCs/>
        </w:rPr>
        <w:t>estudio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bíblico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semanal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preparado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por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escritores</w:t>
      </w:r>
      <w:proofErr w:type="spellEnd"/>
      <w:r w:rsidRPr="00424057">
        <w:rPr>
          <w:rFonts w:ascii="Garamond" w:hAnsi="Garamond"/>
          <w:bCs/>
        </w:rPr>
        <w:t xml:space="preserve"> de </w:t>
      </w:r>
      <w:proofErr w:type="spellStart"/>
      <w:r w:rsidRPr="00424057">
        <w:rPr>
          <w:rFonts w:ascii="Garamond" w:hAnsi="Garamond"/>
          <w:bCs/>
        </w:rPr>
        <w:t>toda</w:t>
      </w:r>
      <w:proofErr w:type="spellEnd"/>
      <w:r w:rsidRPr="00424057">
        <w:rPr>
          <w:rFonts w:ascii="Garamond" w:hAnsi="Garamond"/>
          <w:bCs/>
        </w:rPr>
        <w:t xml:space="preserve"> la Iglesia y la </w:t>
      </w:r>
      <w:proofErr w:type="spellStart"/>
      <w:r w:rsidRPr="00424057">
        <w:rPr>
          <w:rFonts w:ascii="Garamond" w:hAnsi="Garamond"/>
          <w:bCs/>
        </w:rPr>
        <w:t>Comunión</w:t>
      </w:r>
      <w:proofErr w:type="spellEnd"/>
      <w:r w:rsidRPr="00424057">
        <w:rPr>
          <w:rFonts w:ascii="Garamond" w:hAnsi="Garamond"/>
          <w:bCs/>
        </w:rPr>
        <w:t xml:space="preserve"> Anglicana. Cada </w:t>
      </w:r>
      <w:proofErr w:type="spellStart"/>
      <w:r w:rsidRPr="00424057">
        <w:rPr>
          <w:rFonts w:ascii="Garamond" w:hAnsi="Garamond"/>
          <w:bCs/>
        </w:rPr>
        <w:t>pieza</w:t>
      </w:r>
      <w:proofErr w:type="spellEnd"/>
      <w:r w:rsidRPr="00424057">
        <w:rPr>
          <w:rFonts w:ascii="Garamond" w:hAnsi="Garamond"/>
          <w:bCs/>
        </w:rPr>
        <w:t xml:space="preserve">, </w:t>
      </w:r>
      <w:proofErr w:type="spellStart"/>
      <w:r w:rsidRPr="00424057">
        <w:rPr>
          <w:rFonts w:ascii="Garamond" w:hAnsi="Garamond"/>
          <w:bCs/>
        </w:rPr>
        <w:t>compuesta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por</w:t>
      </w:r>
      <w:proofErr w:type="spellEnd"/>
      <w:r w:rsidRPr="00424057">
        <w:rPr>
          <w:rFonts w:ascii="Garamond" w:hAnsi="Garamond"/>
          <w:bCs/>
        </w:rPr>
        <w:t xml:space="preserve"> las </w:t>
      </w:r>
      <w:proofErr w:type="spellStart"/>
      <w:r w:rsidRPr="00424057">
        <w:rPr>
          <w:rFonts w:ascii="Garamond" w:hAnsi="Garamond"/>
          <w:bCs/>
        </w:rPr>
        <w:t>lecturas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dominicales</w:t>
      </w:r>
      <w:proofErr w:type="spellEnd"/>
      <w:r w:rsidRPr="00424057">
        <w:rPr>
          <w:rFonts w:ascii="Garamond" w:hAnsi="Garamond"/>
          <w:bCs/>
        </w:rPr>
        <w:t xml:space="preserve">, </w:t>
      </w:r>
      <w:proofErr w:type="spellStart"/>
      <w:r w:rsidRPr="00424057">
        <w:rPr>
          <w:rFonts w:ascii="Garamond" w:hAnsi="Garamond"/>
          <w:bCs/>
        </w:rPr>
        <w:t>puede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estudiarse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en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solitario</w:t>
      </w:r>
      <w:proofErr w:type="spellEnd"/>
      <w:r w:rsidRPr="00424057">
        <w:rPr>
          <w:rFonts w:ascii="Garamond" w:hAnsi="Garamond"/>
          <w:bCs/>
        </w:rPr>
        <w:t xml:space="preserve">, </w:t>
      </w:r>
      <w:proofErr w:type="spellStart"/>
      <w:r w:rsidRPr="00424057">
        <w:rPr>
          <w:rFonts w:ascii="Garamond" w:hAnsi="Garamond"/>
          <w:bCs/>
        </w:rPr>
        <w:t>en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pequeños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grupos</w:t>
      </w:r>
      <w:proofErr w:type="spellEnd"/>
      <w:r w:rsidRPr="00424057">
        <w:rPr>
          <w:rFonts w:ascii="Garamond" w:hAnsi="Garamond"/>
          <w:bCs/>
        </w:rPr>
        <w:t xml:space="preserve"> o </w:t>
      </w:r>
      <w:proofErr w:type="spellStart"/>
      <w:r w:rsidRPr="00424057">
        <w:rPr>
          <w:rFonts w:ascii="Garamond" w:hAnsi="Garamond"/>
          <w:bCs/>
        </w:rPr>
        <w:t>incluso</w:t>
      </w:r>
      <w:proofErr w:type="spellEnd"/>
      <w:r w:rsidRPr="00424057">
        <w:rPr>
          <w:rFonts w:ascii="Garamond" w:hAnsi="Garamond"/>
          <w:bCs/>
        </w:rPr>
        <w:t xml:space="preserve"> con </w:t>
      </w:r>
      <w:proofErr w:type="spellStart"/>
      <w:r w:rsidRPr="00424057">
        <w:rPr>
          <w:rFonts w:ascii="Garamond" w:hAnsi="Garamond"/>
          <w:bCs/>
        </w:rPr>
        <w:t>una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congregación</w:t>
      </w:r>
      <w:proofErr w:type="spellEnd"/>
      <w:r w:rsidRPr="00424057">
        <w:rPr>
          <w:rFonts w:ascii="Garamond" w:hAnsi="Garamond"/>
          <w:bCs/>
        </w:rPr>
        <w:t xml:space="preserve">. </w:t>
      </w:r>
      <w:proofErr w:type="spellStart"/>
      <w:r w:rsidRPr="00424057">
        <w:rPr>
          <w:rFonts w:ascii="Garamond" w:hAnsi="Garamond"/>
          <w:bCs/>
        </w:rPr>
        <w:t>Puede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encontrar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el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estudio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completo</w:t>
      </w:r>
      <w:proofErr w:type="spellEnd"/>
      <w:r w:rsidRPr="00424057">
        <w:rPr>
          <w:rFonts w:ascii="Garamond" w:hAnsi="Garamond"/>
          <w:bCs/>
        </w:rPr>
        <w:t xml:space="preserve"> de </w:t>
      </w:r>
      <w:proofErr w:type="spellStart"/>
      <w:r w:rsidRPr="00424057">
        <w:rPr>
          <w:rFonts w:ascii="Garamond" w:hAnsi="Garamond"/>
          <w:bCs/>
        </w:rPr>
        <w:t>cada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semana</w:t>
      </w:r>
      <w:proofErr w:type="spellEnd"/>
      <w:r w:rsidRPr="00424057">
        <w:rPr>
          <w:rFonts w:ascii="Garamond" w:hAnsi="Garamond"/>
          <w:bCs/>
        </w:rPr>
        <w:t xml:space="preserve"> </w:t>
      </w:r>
      <w:proofErr w:type="spellStart"/>
      <w:r w:rsidRPr="00424057">
        <w:rPr>
          <w:rFonts w:ascii="Garamond" w:hAnsi="Garamond"/>
          <w:bCs/>
        </w:rPr>
        <w:t>en</w:t>
      </w:r>
      <w:proofErr w:type="spellEnd"/>
      <w:r w:rsidRPr="00424057">
        <w:rPr>
          <w:rFonts w:ascii="Garamond" w:hAnsi="Garamond"/>
          <w:bCs/>
        </w:rPr>
        <w:t xml:space="preserve"> </w:t>
      </w:r>
      <w:r w:rsidRPr="00424057">
        <w:rPr>
          <w:rFonts w:ascii="Garamond" w:hAnsi="Garamond"/>
          <w:bCs/>
          <w:i/>
          <w:iCs/>
        </w:rPr>
        <w:t>www.sermonsthatwork.org</w:t>
      </w:r>
      <w:r w:rsidRPr="00424057">
        <w:rPr>
          <w:rFonts w:ascii="Garamond" w:hAnsi="Garamond"/>
          <w:bCs/>
        </w:rPr>
        <w:t xml:space="preserve">. </w:t>
      </w:r>
      <w:r w:rsidR="002C1E33" w:rsidRPr="002C1E33">
        <w:rPr>
          <w:rFonts w:ascii="Garamond" w:hAnsi="Garamond"/>
          <w:bCs/>
        </w:rPr>
        <w:t xml:space="preserve">El </w:t>
      </w:r>
      <w:proofErr w:type="spellStart"/>
      <w:r w:rsidR="002C1E33" w:rsidRPr="002C1E33">
        <w:rPr>
          <w:rFonts w:ascii="Garamond" w:hAnsi="Garamond"/>
          <w:bCs/>
        </w:rPr>
        <w:t>estudio</w:t>
      </w:r>
      <w:proofErr w:type="spellEnd"/>
      <w:r w:rsidR="002C1E33" w:rsidRPr="002C1E33">
        <w:rPr>
          <w:rFonts w:ascii="Garamond" w:hAnsi="Garamond"/>
          <w:bCs/>
        </w:rPr>
        <w:t xml:space="preserve"> de </w:t>
      </w:r>
      <w:proofErr w:type="spellStart"/>
      <w:r w:rsidR="002C1E33" w:rsidRPr="002C1E33">
        <w:rPr>
          <w:rFonts w:ascii="Garamond" w:hAnsi="Garamond"/>
          <w:bCs/>
        </w:rPr>
        <w:t>esta</w:t>
      </w:r>
      <w:proofErr w:type="spellEnd"/>
      <w:r w:rsidR="002C1E33" w:rsidRPr="002C1E33">
        <w:rPr>
          <w:rFonts w:ascii="Garamond" w:hAnsi="Garamond"/>
          <w:bCs/>
        </w:rPr>
        <w:t xml:space="preserve"> </w:t>
      </w:r>
      <w:proofErr w:type="spellStart"/>
      <w:r w:rsidR="002C1E33" w:rsidRPr="002C1E33">
        <w:rPr>
          <w:rFonts w:ascii="Garamond" w:hAnsi="Garamond"/>
          <w:bCs/>
        </w:rPr>
        <w:t>semana</w:t>
      </w:r>
      <w:proofErr w:type="spellEnd"/>
      <w:r w:rsidR="002C1E33" w:rsidRPr="002C1E33">
        <w:rPr>
          <w:rFonts w:ascii="Garamond" w:hAnsi="Garamond"/>
          <w:bCs/>
        </w:rPr>
        <w:t xml:space="preserve"> para la </w:t>
      </w:r>
      <w:proofErr w:type="spellStart"/>
      <w:r w:rsidR="002C1E33" w:rsidRPr="002C1E33">
        <w:rPr>
          <w:rFonts w:ascii="Garamond" w:hAnsi="Garamond"/>
          <w:bCs/>
        </w:rPr>
        <w:t>Epifanía</w:t>
      </w:r>
      <w:proofErr w:type="spellEnd"/>
      <w:r w:rsidR="002C1E33" w:rsidRPr="002C1E33">
        <w:rPr>
          <w:rFonts w:ascii="Garamond" w:hAnsi="Garamond"/>
          <w:bCs/>
        </w:rPr>
        <w:t xml:space="preserve"> 7 (C) </w:t>
      </w:r>
      <w:proofErr w:type="spellStart"/>
      <w:r w:rsidR="002C1E33" w:rsidRPr="002C1E33">
        <w:rPr>
          <w:rFonts w:ascii="Garamond" w:hAnsi="Garamond"/>
          <w:bCs/>
        </w:rPr>
        <w:t>fue</w:t>
      </w:r>
      <w:proofErr w:type="spellEnd"/>
      <w:r w:rsidR="002C1E33" w:rsidRPr="002C1E33">
        <w:rPr>
          <w:rFonts w:ascii="Garamond" w:hAnsi="Garamond"/>
          <w:bCs/>
        </w:rPr>
        <w:t xml:space="preserve"> </w:t>
      </w:r>
      <w:proofErr w:type="spellStart"/>
      <w:r w:rsidR="002C1E33" w:rsidRPr="002C1E33">
        <w:rPr>
          <w:rFonts w:ascii="Garamond" w:hAnsi="Garamond"/>
          <w:bCs/>
        </w:rPr>
        <w:t>escrito</w:t>
      </w:r>
      <w:proofErr w:type="spellEnd"/>
      <w:r w:rsidR="002C1E33" w:rsidRPr="002C1E33">
        <w:rPr>
          <w:rFonts w:ascii="Garamond" w:hAnsi="Garamond"/>
          <w:bCs/>
        </w:rPr>
        <w:t xml:space="preserve"> </w:t>
      </w:r>
      <w:proofErr w:type="spellStart"/>
      <w:r w:rsidR="002C1E33" w:rsidRPr="002C1E33">
        <w:rPr>
          <w:rFonts w:ascii="Garamond" w:hAnsi="Garamond"/>
          <w:bCs/>
        </w:rPr>
        <w:t>por</w:t>
      </w:r>
      <w:proofErr w:type="spellEnd"/>
      <w:r w:rsidR="002C1E33" w:rsidRPr="002C1E33">
        <w:rPr>
          <w:rFonts w:ascii="Garamond" w:hAnsi="Garamond"/>
          <w:bCs/>
        </w:rPr>
        <w:t xml:space="preserve"> </w:t>
      </w:r>
      <w:proofErr w:type="spellStart"/>
      <w:r w:rsidR="002C1E33" w:rsidRPr="002C1E33">
        <w:rPr>
          <w:rFonts w:ascii="Garamond" w:hAnsi="Garamond"/>
          <w:bCs/>
        </w:rPr>
        <w:t>el</w:t>
      </w:r>
      <w:proofErr w:type="spellEnd"/>
      <w:r w:rsidR="002C1E33" w:rsidRPr="002C1E33">
        <w:rPr>
          <w:rFonts w:ascii="Garamond" w:hAnsi="Garamond"/>
          <w:bCs/>
        </w:rPr>
        <w:t xml:space="preserve"> Obispo de Río de Janeiro, </w:t>
      </w:r>
      <w:proofErr w:type="spellStart"/>
      <w:r w:rsidR="002C1E33" w:rsidRPr="00D90488">
        <w:rPr>
          <w:rFonts w:ascii="Garamond" w:hAnsi="Garamond"/>
          <w:b/>
        </w:rPr>
        <w:t>Rvdmo</w:t>
      </w:r>
      <w:proofErr w:type="spellEnd"/>
      <w:r w:rsidR="002C1E33" w:rsidRPr="00D90488">
        <w:rPr>
          <w:rFonts w:ascii="Garamond" w:hAnsi="Garamond"/>
          <w:b/>
        </w:rPr>
        <w:t xml:space="preserve">. Eduardo Coelho </w:t>
      </w:r>
      <w:proofErr w:type="spellStart"/>
      <w:r w:rsidR="002C1E33" w:rsidRPr="00D90488">
        <w:rPr>
          <w:rFonts w:ascii="Garamond" w:hAnsi="Garamond"/>
          <w:b/>
        </w:rPr>
        <w:t>Grillho</w:t>
      </w:r>
      <w:proofErr w:type="spellEnd"/>
      <w:r w:rsidR="002C1E33" w:rsidRPr="002C1E33">
        <w:rPr>
          <w:rFonts w:ascii="Garamond" w:hAnsi="Garamond"/>
          <w:bCs/>
        </w:rPr>
        <w:t>.</w:t>
      </w:r>
      <w:r w:rsidR="00424057" w:rsidRPr="00424057">
        <w:rPr>
          <w:rFonts w:ascii="Garamond" w:hAnsi="Garamond"/>
          <w:bCs/>
        </w:rPr>
        <w:t xml:space="preserve"> </w:t>
      </w:r>
    </w:p>
    <w:p w14:paraId="5B89A9FD" w14:textId="77777777" w:rsidR="00424057" w:rsidRPr="00424057" w:rsidRDefault="00424057" w:rsidP="0089196E">
      <w:pPr>
        <w:pStyle w:val="NormalWeb"/>
        <w:spacing w:after="0" w:line="240" w:lineRule="auto"/>
        <w:rPr>
          <w:rFonts w:ascii="Garamond" w:hAnsi="Garamond" w:cs="Segoe UI"/>
          <w:b/>
          <w:bCs/>
        </w:rPr>
        <w:sectPr w:rsidR="00424057" w:rsidRPr="00424057" w:rsidSect="00424057">
          <w:footerReference w:type="default" r:id="rId8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2B3B5908" w14:textId="0975EA70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b/>
          <w:bCs/>
          <w:lang w:val="en-US"/>
        </w:rPr>
      </w:pPr>
      <w:proofErr w:type="spellStart"/>
      <w:r w:rsidRPr="0089196E">
        <w:rPr>
          <w:rFonts w:ascii="Garamond" w:hAnsi="Garamond" w:cs="Segoe UI"/>
          <w:b/>
          <w:bCs/>
          <w:lang w:val="en-US"/>
        </w:rPr>
        <w:t>Génesis</w:t>
      </w:r>
      <w:proofErr w:type="spellEnd"/>
      <w:r w:rsidRPr="0089196E">
        <w:rPr>
          <w:rFonts w:ascii="Garamond" w:hAnsi="Garamond" w:cs="Segoe UI"/>
          <w:b/>
          <w:bCs/>
          <w:lang w:val="en-US"/>
        </w:rPr>
        <w:t xml:space="preserve"> 45:3-11, 15 </w:t>
      </w:r>
    </w:p>
    <w:p w14:paraId="1ED34892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  <w:r w:rsidRPr="0089196E">
        <w:rPr>
          <w:rFonts w:ascii="Garamond" w:hAnsi="Garamond" w:cs="Segoe UI"/>
          <w:b/>
          <w:bCs/>
          <w:vertAlign w:val="superscript"/>
          <w:lang w:val="en-US"/>
        </w:rPr>
        <w:t>3 </w:t>
      </w:r>
      <w:r w:rsidRPr="0089196E">
        <w:rPr>
          <w:rFonts w:ascii="Garamond" w:hAnsi="Garamond" w:cs="Segoe UI"/>
          <w:lang w:val="en-US"/>
        </w:rPr>
        <w:t xml:space="preserve">José les </w:t>
      </w:r>
      <w:proofErr w:type="spellStart"/>
      <w:r w:rsidRPr="0089196E">
        <w:rPr>
          <w:rFonts w:ascii="Garamond" w:hAnsi="Garamond" w:cs="Segoe UI"/>
          <w:lang w:val="en-US"/>
        </w:rPr>
        <w:t>dijo</w:t>
      </w:r>
      <w:proofErr w:type="spellEnd"/>
      <w:r w:rsidRPr="0089196E">
        <w:rPr>
          <w:rFonts w:ascii="Garamond" w:hAnsi="Garamond" w:cs="Segoe UI"/>
          <w:lang w:val="en-US"/>
        </w:rPr>
        <w:t xml:space="preserve"> a sus </w:t>
      </w:r>
      <w:proofErr w:type="spellStart"/>
      <w:r w:rsidRPr="0089196E">
        <w:rPr>
          <w:rFonts w:ascii="Garamond" w:hAnsi="Garamond" w:cs="Segoe UI"/>
          <w:lang w:val="en-US"/>
        </w:rPr>
        <w:t>hermanos</w:t>
      </w:r>
      <w:proofErr w:type="spellEnd"/>
      <w:r w:rsidRPr="0089196E">
        <w:rPr>
          <w:rFonts w:ascii="Garamond" w:hAnsi="Garamond" w:cs="Segoe UI"/>
          <w:lang w:val="en-US"/>
        </w:rPr>
        <w:t>:</w:t>
      </w:r>
    </w:p>
    <w:p w14:paraId="050C5394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  <w:r w:rsidRPr="0089196E">
        <w:rPr>
          <w:rFonts w:ascii="Garamond" w:hAnsi="Garamond" w:cs="Segoe UI"/>
          <w:lang w:val="en-US"/>
        </w:rPr>
        <w:t>—</w:t>
      </w:r>
      <w:proofErr w:type="spellStart"/>
      <w:r w:rsidRPr="0089196E">
        <w:rPr>
          <w:rFonts w:ascii="Garamond" w:hAnsi="Garamond" w:cs="Segoe UI"/>
          <w:lang w:val="en-US"/>
        </w:rPr>
        <w:t>Yo</w:t>
      </w:r>
      <w:proofErr w:type="spellEnd"/>
      <w:r w:rsidRPr="0089196E">
        <w:rPr>
          <w:rFonts w:ascii="Garamond" w:hAnsi="Garamond" w:cs="Segoe UI"/>
          <w:lang w:val="en-US"/>
        </w:rPr>
        <w:t xml:space="preserve"> soy José. ¿</w:t>
      </w:r>
      <w:proofErr w:type="spellStart"/>
      <w:r w:rsidRPr="0089196E">
        <w:rPr>
          <w:rFonts w:ascii="Garamond" w:hAnsi="Garamond" w:cs="Segoe UI"/>
          <w:lang w:val="en-US"/>
        </w:rPr>
        <w:t>Vive</w:t>
      </w:r>
      <w:proofErr w:type="spellEnd"/>
      <w:r w:rsidRPr="0089196E">
        <w:rPr>
          <w:rFonts w:ascii="Garamond" w:hAnsi="Garamond" w:cs="Segoe UI"/>
          <w:lang w:val="en-US"/>
        </w:rPr>
        <w:t xml:space="preserve"> mi padre </w:t>
      </w:r>
      <w:proofErr w:type="spellStart"/>
      <w:r w:rsidRPr="0089196E">
        <w:rPr>
          <w:rFonts w:ascii="Garamond" w:hAnsi="Garamond" w:cs="Segoe UI"/>
          <w:lang w:val="en-US"/>
        </w:rPr>
        <w:t>todavía</w:t>
      </w:r>
      <w:proofErr w:type="spellEnd"/>
      <w:r w:rsidRPr="0089196E">
        <w:rPr>
          <w:rFonts w:ascii="Garamond" w:hAnsi="Garamond" w:cs="Segoe UI"/>
          <w:lang w:val="en-US"/>
        </w:rPr>
        <w:t>?</w:t>
      </w:r>
    </w:p>
    <w:p w14:paraId="44EF1833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</w:p>
    <w:p w14:paraId="238048A7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  <w:proofErr w:type="spellStart"/>
      <w:r w:rsidRPr="0089196E">
        <w:rPr>
          <w:rFonts w:ascii="Garamond" w:hAnsi="Garamond" w:cs="Segoe UI"/>
          <w:lang w:val="en-US"/>
        </w:rPr>
        <w:t>Ellos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estaban</w:t>
      </w:r>
      <w:proofErr w:type="spellEnd"/>
      <w:r w:rsidRPr="0089196E">
        <w:rPr>
          <w:rFonts w:ascii="Garamond" w:hAnsi="Garamond" w:cs="Segoe UI"/>
          <w:lang w:val="en-US"/>
        </w:rPr>
        <w:t xml:space="preserve"> tan </w:t>
      </w:r>
      <w:proofErr w:type="spellStart"/>
      <w:r w:rsidRPr="0089196E">
        <w:rPr>
          <w:rFonts w:ascii="Garamond" w:hAnsi="Garamond" w:cs="Segoe UI"/>
          <w:lang w:val="en-US"/>
        </w:rPr>
        <w:t>asustados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estar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delante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él</w:t>
      </w:r>
      <w:proofErr w:type="spellEnd"/>
      <w:r w:rsidRPr="0089196E">
        <w:rPr>
          <w:rFonts w:ascii="Garamond" w:hAnsi="Garamond" w:cs="Segoe UI"/>
          <w:lang w:val="en-US"/>
        </w:rPr>
        <w:t xml:space="preserve">, que no </w:t>
      </w:r>
      <w:proofErr w:type="spellStart"/>
      <w:r w:rsidRPr="0089196E">
        <w:rPr>
          <w:rFonts w:ascii="Garamond" w:hAnsi="Garamond" w:cs="Segoe UI"/>
          <w:lang w:val="en-US"/>
        </w:rPr>
        <w:t>podían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contestarle</w:t>
      </w:r>
      <w:proofErr w:type="spellEnd"/>
      <w:r w:rsidRPr="0089196E">
        <w:rPr>
          <w:rFonts w:ascii="Garamond" w:hAnsi="Garamond" w:cs="Segoe UI"/>
          <w:lang w:val="en-US"/>
        </w:rPr>
        <w:t>. </w:t>
      </w:r>
      <w:r w:rsidRPr="0089196E">
        <w:rPr>
          <w:rFonts w:ascii="Garamond" w:hAnsi="Garamond" w:cs="Segoe UI"/>
          <w:b/>
          <w:bCs/>
          <w:vertAlign w:val="superscript"/>
          <w:lang w:val="en-US"/>
        </w:rPr>
        <w:t>4 </w:t>
      </w:r>
      <w:r w:rsidRPr="0089196E">
        <w:rPr>
          <w:rFonts w:ascii="Garamond" w:hAnsi="Garamond" w:cs="Segoe UI"/>
          <w:lang w:val="en-US"/>
        </w:rPr>
        <w:t xml:space="preserve">Pero José les </w:t>
      </w:r>
      <w:proofErr w:type="spellStart"/>
      <w:r w:rsidRPr="0089196E">
        <w:rPr>
          <w:rFonts w:ascii="Garamond" w:hAnsi="Garamond" w:cs="Segoe UI"/>
          <w:lang w:val="en-US"/>
        </w:rPr>
        <w:t>dijo</w:t>
      </w:r>
      <w:proofErr w:type="spellEnd"/>
      <w:r w:rsidRPr="0089196E">
        <w:rPr>
          <w:rFonts w:ascii="Garamond" w:hAnsi="Garamond" w:cs="Segoe UI"/>
          <w:lang w:val="en-US"/>
        </w:rPr>
        <w:t>:</w:t>
      </w:r>
    </w:p>
    <w:p w14:paraId="5EE19000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  <w:r w:rsidRPr="0089196E">
        <w:rPr>
          <w:rFonts w:ascii="Garamond" w:hAnsi="Garamond" w:cs="Segoe UI"/>
          <w:lang w:val="en-US"/>
        </w:rPr>
        <w:t xml:space="preserve">—Por favor, </w:t>
      </w:r>
      <w:proofErr w:type="spellStart"/>
      <w:r w:rsidRPr="0089196E">
        <w:rPr>
          <w:rFonts w:ascii="Garamond" w:hAnsi="Garamond" w:cs="Segoe UI"/>
          <w:lang w:val="en-US"/>
        </w:rPr>
        <w:t>acérquense</w:t>
      </w:r>
      <w:proofErr w:type="spellEnd"/>
      <w:r w:rsidRPr="0089196E">
        <w:rPr>
          <w:rFonts w:ascii="Garamond" w:hAnsi="Garamond" w:cs="Segoe UI"/>
          <w:lang w:val="en-US"/>
        </w:rPr>
        <w:t xml:space="preserve"> a </w:t>
      </w:r>
      <w:proofErr w:type="spellStart"/>
      <w:r w:rsidRPr="0089196E">
        <w:rPr>
          <w:rFonts w:ascii="Garamond" w:hAnsi="Garamond" w:cs="Segoe UI"/>
          <w:lang w:val="en-US"/>
        </w:rPr>
        <w:t>mí</w:t>
      </w:r>
      <w:proofErr w:type="spellEnd"/>
      <w:r w:rsidRPr="0089196E">
        <w:rPr>
          <w:rFonts w:ascii="Garamond" w:hAnsi="Garamond" w:cs="Segoe UI"/>
          <w:lang w:val="en-US"/>
        </w:rPr>
        <w:t>.</w:t>
      </w:r>
    </w:p>
    <w:p w14:paraId="0E5E2CEA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</w:p>
    <w:p w14:paraId="4DEDC979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  <w:proofErr w:type="spellStart"/>
      <w:r w:rsidRPr="0089196E">
        <w:rPr>
          <w:rFonts w:ascii="Garamond" w:hAnsi="Garamond" w:cs="Segoe UI"/>
          <w:lang w:val="en-US"/>
        </w:rPr>
        <w:t>Cuando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ellos</w:t>
      </w:r>
      <w:proofErr w:type="spellEnd"/>
      <w:r w:rsidRPr="0089196E">
        <w:rPr>
          <w:rFonts w:ascii="Garamond" w:hAnsi="Garamond" w:cs="Segoe UI"/>
          <w:lang w:val="en-US"/>
        </w:rPr>
        <w:t xml:space="preserve"> se </w:t>
      </w:r>
      <w:proofErr w:type="spellStart"/>
      <w:r w:rsidRPr="0089196E">
        <w:rPr>
          <w:rFonts w:ascii="Garamond" w:hAnsi="Garamond" w:cs="Segoe UI"/>
          <w:lang w:val="en-US"/>
        </w:rPr>
        <w:t>acercaron</w:t>
      </w:r>
      <w:proofErr w:type="spellEnd"/>
      <w:r w:rsidRPr="0089196E">
        <w:rPr>
          <w:rFonts w:ascii="Garamond" w:hAnsi="Garamond" w:cs="Segoe UI"/>
          <w:lang w:val="en-US"/>
        </w:rPr>
        <w:t xml:space="preserve">, </w:t>
      </w:r>
      <w:proofErr w:type="spellStart"/>
      <w:r w:rsidRPr="0089196E">
        <w:rPr>
          <w:rFonts w:ascii="Garamond" w:hAnsi="Garamond" w:cs="Segoe UI"/>
          <w:lang w:val="en-US"/>
        </w:rPr>
        <w:t>él</w:t>
      </w:r>
      <w:proofErr w:type="spellEnd"/>
      <w:r w:rsidRPr="0089196E">
        <w:rPr>
          <w:rFonts w:ascii="Garamond" w:hAnsi="Garamond" w:cs="Segoe UI"/>
          <w:lang w:val="en-US"/>
        </w:rPr>
        <w:t xml:space="preserve"> les </w:t>
      </w:r>
      <w:proofErr w:type="spellStart"/>
      <w:r w:rsidRPr="0089196E">
        <w:rPr>
          <w:rFonts w:ascii="Garamond" w:hAnsi="Garamond" w:cs="Segoe UI"/>
          <w:lang w:val="en-US"/>
        </w:rPr>
        <w:t>dijo</w:t>
      </w:r>
      <w:proofErr w:type="spellEnd"/>
      <w:r w:rsidRPr="0089196E">
        <w:rPr>
          <w:rFonts w:ascii="Garamond" w:hAnsi="Garamond" w:cs="Segoe UI"/>
          <w:lang w:val="en-US"/>
        </w:rPr>
        <w:t>:</w:t>
      </w:r>
    </w:p>
    <w:p w14:paraId="4621DD1D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  <w:r w:rsidRPr="0089196E">
        <w:rPr>
          <w:rFonts w:ascii="Garamond" w:hAnsi="Garamond" w:cs="Segoe UI"/>
          <w:lang w:val="en-US"/>
        </w:rPr>
        <w:t>—</w:t>
      </w:r>
      <w:proofErr w:type="spellStart"/>
      <w:r w:rsidRPr="0089196E">
        <w:rPr>
          <w:rFonts w:ascii="Garamond" w:hAnsi="Garamond" w:cs="Segoe UI"/>
          <w:lang w:val="en-US"/>
        </w:rPr>
        <w:t>Yo</w:t>
      </w:r>
      <w:proofErr w:type="spellEnd"/>
      <w:r w:rsidRPr="0089196E">
        <w:rPr>
          <w:rFonts w:ascii="Garamond" w:hAnsi="Garamond" w:cs="Segoe UI"/>
          <w:lang w:val="en-US"/>
        </w:rPr>
        <w:t xml:space="preserve"> soy </w:t>
      </w:r>
      <w:proofErr w:type="spellStart"/>
      <w:r w:rsidRPr="0089196E">
        <w:rPr>
          <w:rFonts w:ascii="Garamond" w:hAnsi="Garamond" w:cs="Segoe UI"/>
          <w:lang w:val="en-US"/>
        </w:rPr>
        <w:t>su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hermano</w:t>
      </w:r>
      <w:proofErr w:type="spellEnd"/>
      <w:r w:rsidRPr="0089196E">
        <w:rPr>
          <w:rFonts w:ascii="Garamond" w:hAnsi="Garamond" w:cs="Segoe UI"/>
          <w:lang w:val="en-US"/>
        </w:rPr>
        <w:t xml:space="preserve"> José, </w:t>
      </w:r>
      <w:proofErr w:type="spellStart"/>
      <w:r w:rsidRPr="0089196E">
        <w:rPr>
          <w:rFonts w:ascii="Garamond" w:hAnsi="Garamond" w:cs="Segoe UI"/>
          <w:lang w:val="en-US"/>
        </w:rPr>
        <w:t>el</w:t>
      </w:r>
      <w:proofErr w:type="spellEnd"/>
      <w:r w:rsidRPr="0089196E">
        <w:rPr>
          <w:rFonts w:ascii="Garamond" w:hAnsi="Garamond" w:cs="Segoe UI"/>
          <w:lang w:val="en-US"/>
        </w:rPr>
        <w:t xml:space="preserve"> que </w:t>
      </w:r>
      <w:proofErr w:type="spellStart"/>
      <w:r w:rsidRPr="0089196E">
        <w:rPr>
          <w:rFonts w:ascii="Garamond" w:hAnsi="Garamond" w:cs="Segoe UI"/>
          <w:lang w:val="en-US"/>
        </w:rPr>
        <w:t>ustedes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vendieron</w:t>
      </w:r>
      <w:proofErr w:type="spellEnd"/>
      <w:r w:rsidRPr="0089196E">
        <w:rPr>
          <w:rFonts w:ascii="Garamond" w:hAnsi="Garamond" w:cs="Segoe UI"/>
          <w:lang w:val="en-US"/>
        </w:rPr>
        <w:t xml:space="preserve"> a </w:t>
      </w:r>
      <w:proofErr w:type="spellStart"/>
      <w:r w:rsidRPr="0089196E">
        <w:rPr>
          <w:rFonts w:ascii="Garamond" w:hAnsi="Garamond" w:cs="Segoe UI"/>
          <w:lang w:val="en-US"/>
        </w:rPr>
        <w:t>Egipto</w:t>
      </w:r>
      <w:proofErr w:type="spellEnd"/>
      <w:r w:rsidRPr="0089196E">
        <w:rPr>
          <w:rFonts w:ascii="Garamond" w:hAnsi="Garamond" w:cs="Segoe UI"/>
          <w:lang w:val="en-US"/>
        </w:rPr>
        <w:t>; </w:t>
      </w:r>
      <w:r w:rsidRPr="0089196E">
        <w:rPr>
          <w:rFonts w:ascii="Garamond" w:hAnsi="Garamond" w:cs="Segoe UI"/>
          <w:b/>
          <w:bCs/>
          <w:vertAlign w:val="superscript"/>
          <w:lang w:val="en-US"/>
        </w:rPr>
        <w:t>5 </w:t>
      </w:r>
      <w:proofErr w:type="spellStart"/>
      <w:r w:rsidRPr="0089196E">
        <w:rPr>
          <w:rFonts w:ascii="Garamond" w:hAnsi="Garamond" w:cs="Segoe UI"/>
          <w:lang w:val="en-US"/>
        </w:rPr>
        <w:t>pero</w:t>
      </w:r>
      <w:proofErr w:type="spellEnd"/>
      <w:r w:rsidRPr="0089196E">
        <w:rPr>
          <w:rFonts w:ascii="Garamond" w:hAnsi="Garamond" w:cs="Segoe UI"/>
          <w:lang w:val="en-US"/>
        </w:rPr>
        <w:t xml:space="preserve">, </w:t>
      </w:r>
      <w:proofErr w:type="spellStart"/>
      <w:r w:rsidRPr="0089196E">
        <w:rPr>
          <w:rFonts w:ascii="Garamond" w:hAnsi="Garamond" w:cs="Segoe UI"/>
          <w:lang w:val="en-US"/>
        </w:rPr>
        <w:t>por</w:t>
      </w:r>
      <w:proofErr w:type="spellEnd"/>
      <w:r w:rsidRPr="0089196E">
        <w:rPr>
          <w:rFonts w:ascii="Garamond" w:hAnsi="Garamond" w:cs="Segoe UI"/>
          <w:lang w:val="en-US"/>
        </w:rPr>
        <w:t xml:space="preserve"> favor, no se </w:t>
      </w:r>
      <w:proofErr w:type="spellStart"/>
      <w:r w:rsidRPr="0089196E">
        <w:rPr>
          <w:rFonts w:ascii="Garamond" w:hAnsi="Garamond" w:cs="Segoe UI"/>
          <w:lang w:val="en-US"/>
        </w:rPr>
        <w:t>aflijan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ni</w:t>
      </w:r>
      <w:proofErr w:type="spellEnd"/>
      <w:r w:rsidRPr="0089196E">
        <w:rPr>
          <w:rFonts w:ascii="Garamond" w:hAnsi="Garamond" w:cs="Segoe UI"/>
          <w:lang w:val="en-US"/>
        </w:rPr>
        <w:t xml:space="preserve"> se </w:t>
      </w:r>
      <w:proofErr w:type="spellStart"/>
      <w:r w:rsidRPr="0089196E">
        <w:rPr>
          <w:rFonts w:ascii="Garamond" w:hAnsi="Garamond" w:cs="Segoe UI"/>
          <w:lang w:val="en-US"/>
        </w:rPr>
        <w:t>enojen</w:t>
      </w:r>
      <w:proofErr w:type="spellEnd"/>
      <w:r w:rsidRPr="0089196E">
        <w:rPr>
          <w:rFonts w:ascii="Garamond" w:hAnsi="Garamond" w:cs="Segoe UI"/>
          <w:lang w:val="en-US"/>
        </w:rPr>
        <w:t xml:space="preserve"> con </w:t>
      </w:r>
      <w:proofErr w:type="spellStart"/>
      <w:r w:rsidRPr="0089196E">
        <w:rPr>
          <w:rFonts w:ascii="Garamond" w:hAnsi="Garamond" w:cs="Segoe UI"/>
          <w:lang w:val="en-US"/>
        </w:rPr>
        <w:t>ustedes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mismos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por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haberme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vendido</w:t>
      </w:r>
      <w:proofErr w:type="spellEnd"/>
      <w:r w:rsidRPr="0089196E">
        <w:rPr>
          <w:rFonts w:ascii="Garamond" w:hAnsi="Garamond" w:cs="Segoe UI"/>
          <w:lang w:val="en-US"/>
        </w:rPr>
        <w:t xml:space="preserve">, </w:t>
      </w:r>
      <w:proofErr w:type="spellStart"/>
      <w:r w:rsidRPr="0089196E">
        <w:rPr>
          <w:rFonts w:ascii="Garamond" w:hAnsi="Garamond" w:cs="Segoe UI"/>
          <w:lang w:val="en-US"/>
        </w:rPr>
        <w:t>pues</w:t>
      </w:r>
      <w:proofErr w:type="spellEnd"/>
      <w:r w:rsidRPr="0089196E">
        <w:rPr>
          <w:rFonts w:ascii="Garamond" w:hAnsi="Garamond" w:cs="Segoe UI"/>
          <w:lang w:val="en-US"/>
        </w:rPr>
        <w:t xml:space="preserve"> Dios me </w:t>
      </w:r>
      <w:proofErr w:type="spellStart"/>
      <w:r w:rsidRPr="0089196E">
        <w:rPr>
          <w:rFonts w:ascii="Garamond" w:hAnsi="Garamond" w:cs="Segoe UI"/>
          <w:lang w:val="en-US"/>
        </w:rPr>
        <w:t>mandó</w:t>
      </w:r>
      <w:proofErr w:type="spellEnd"/>
      <w:r w:rsidRPr="0089196E">
        <w:rPr>
          <w:rFonts w:ascii="Garamond" w:hAnsi="Garamond" w:cs="Segoe UI"/>
          <w:lang w:val="en-US"/>
        </w:rPr>
        <w:t xml:space="preserve"> antes que a </w:t>
      </w:r>
      <w:proofErr w:type="spellStart"/>
      <w:r w:rsidRPr="0089196E">
        <w:rPr>
          <w:rFonts w:ascii="Garamond" w:hAnsi="Garamond" w:cs="Segoe UI"/>
          <w:lang w:val="en-US"/>
        </w:rPr>
        <w:t>ustedes</w:t>
      </w:r>
      <w:proofErr w:type="spellEnd"/>
      <w:r w:rsidRPr="0089196E">
        <w:rPr>
          <w:rFonts w:ascii="Garamond" w:hAnsi="Garamond" w:cs="Segoe UI"/>
          <w:lang w:val="en-US"/>
        </w:rPr>
        <w:t xml:space="preserve"> para </w:t>
      </w:r>
      <w:proofErr w:type="spellStart"/>
      <w:r w:rsidRPr="0089196E">
        <w:rPr>
          <w:rFonts w:ascii="Garamond" w:hAnsi="Garamond" w:cs="Segoe UI"/>
          <w:lang w:val="en-US"/>
        </w:rPr>
        <w:t>salvar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vidas</w:t>
      </w:r>
      <w:proofErr w:type="spellEnd"/>
      <w:r w:rsidRPr="0089196E">
        <w:rPr>
          <w:rFonts w:ascii="Garamond" w:hAnsi="Garamond" w:cs="Segoe UI"/>
          <w:lang w:val="en-US"/>
        </w:rPr>
        <w:t>. </w:t>
      </w:r>
      <w:r w:rsidRPr="0089196E">
        <w:rPr>
          <w:rFonts w:ascii="Garamond" w:hAnsi="Garamond" w:cs="Segoe UI"/>
          <w:b/>
          <w:bCs/>
          <w:vertAlign w:val="superscript"/>
          <w:lang w:val="en-US"/>
        </w:rPr>
        <w:t>6 </w:t>
      </w:r>
      <w:r w:rsidRPr="0089196E">
        <w:rPr>
          <w:rFonts w:ascii="Garamond" w:hAnsi="Garamond" w:cs="Segoe UI"/>
          <w:lang w:val="en-US"/>
        </w:rPr>
        <w:t xml:space="preserve">Ya van dos </w:t>
      </w:r>
      <w:proofErr w:type="spellStart"/>
      <w:r w:rsidRPr="0089196E">
        <w:rPr>
          <w:rFonts w:ascii="Garamond" w:hAnsi="Garamond" w:cs="Segoe UI"/>
          <w:lang w:val="en-US"/>
        </w:rPr>
        <w:t>años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hambre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en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el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país</w:t>
      </w:r>
      <w:proofErr w:type="spellEnd"/>
      <w:r w:rsidRPr="0089196E">
        <w:rPr>
          <w:rFonts w:ascii="Garamond" w:hAnsi="Garamond" w:cs="Segoe UI"/>
          <w:lang w:val="en-US"/>
        </w:rPr>
        <w:t xml:space="preserve">, y </w:t>
      </w:r>
      <w:proofErr w:type="spellStart"/>
      <w:r w:rsidRPr="0089196E">
        <w:rPr>
          <w:rFonts w:ascii="Garamond" w:hAnsi="Garamond" w:cs="Segoe UI"/>
          <w:lang w:val="en-US"/>
        </w:rPr>
        <w:t>todavía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durante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cinco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años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más</w:t>
      </w:r>
      <w:proofErr w:type="spellEnd"/>
      <w:r w:rsidRPr="0089196E">
        <w:rPr>
          <w:rFonts w:ascii="Garamond" w:hAnsi="Garamond" w:cs="Segoe UI"/>
          <w:lang w:val="en-US"/>
        </w:rPr>
        <w:t xml:space="preserve"> no se </w:t>
      </w:r>
      <w:proofErr w:type="spellStart"/>
      <w:r w:rsidRPr="0089196E">
        <w:rPr>
          <w:rFonts w:ascii="Garamond" w:hAnsi="Garamond" w:cs="Segoe UI"/>
          <w:lang w:val="en-US"/>
        </w:rPr>
        <w:t>cosechará</w:t>
      </w:r>
      <w:proofErr w:type="spellEnd"/>
      <w:r w:rsidRPr="0089196E">
        <w:rPr>
          <w:rFonts w:ascii="Garamond" w:hAnsi="Garamond" w:cs="Segoe UI"/>
          <w:lang w:val="en-US"/>
        </w:rPr>
        <w:t xml:space="preserve"> nada, </w:t>
      </w:r>
      <w:proofErr w:type="spellStart"/>
      <w:r w:rsidRPr="0089196E">
        <w:rPr>
          <w:rFonts w:ascii="Garamond" w:hAnsi="Garamond" w:cs="Segoe UI"/>
          <w:lang w:val="en-US"/>
        </w:rPr>
        <w:t>aunque</w:t>
      </w:r>
      <w:proofErr w:type="spellEnd"/>
      <w:r w:rsidRPr="0089196E">
        <w:rPr>
          <w:rFonts w:ascii="Garamond" w:hAnsi="Garamond" w:cs="Segoe UI"/>
          <w:lang w:val="en-US"/>
        </w:rPr>
        <w:t xml:space="preserve"> se </w:t>
      </w:r>
      <w:proofErr w:type="spellStart"/>
      <w:r w:rsidRPr="0089196E">
        <w:rPr>
          <w:rFonts w:ascii="Garamond" w:hAnsi="Garamond" w:cs="Segoe UI"/>
          <w:lang w:val="en-US"/>
        </w:rPr>
        <w:t>siembre</w:t>
      </w:r>
      <w:proofErr w:type="spellEnd"/>
      <w:r w:rsidRPr="0089196E">
        <w:rPr>
          <w:rFonts w:ascii="Garamond" w:hAnsi="Garamond" w:cs="Segoe UI"/>
          <w:lang w:val="en-US"/>
        </w:rPr>
        <w:t>. </w:t>
      </w:r>
      <w:r w:rsidRPr="0089196E">
        <w:rPr>
          <w:rFonts w:ascii="Garamond" w:hAnsi="Garamond" w:cs="Segoe UI"/>
          <w:b/>
          <w:bCs/>
          <w:vertAlign w:val="superscript"/>
          <w:lang w:val="en-US"/>
        </w:rPr>
        <w:t>7 </w:t>
      </w:r>
      <w:r w:rsidRPr="0089196E">
        <w:rPr>
          <w:rFonts w:ascii="Garamond" w:hAnsi="Garamond" w:cs="Segoe UI"/>
          <w:lang w:val="en-US"/>
        </w:rPr>
        <w:t xml:space="preserve">Pero Dios me </w:t>
      </w:r>
      <w:proofErr w:type="spellStart"/>
      <w:r w:rsidRPr="0089196E">
        <w:rPr>
          <w:rFonts w:ascii="Garamond" w:hAnsi="Garamond" w:cs="Segoe UI"/>
          <w:lang w:val="en-US"/>
        </w:rPr>
        <w:t>envió</w:t>
      </w:r>
      <w:proofErr w:type="spellEnd"/>
      <w:r w:rsidRPr="0089196E">
        <w:rPr>
          <w:rFonts w:ascii="Garamond" w:hAnsi="Garamond" w:cs="Segoe UI"/>
          <w:lang w:val="en-US"/>
        </w:rPr>
        <w:t xml:space="preserve"> antes que a </w:t>
      </w:r>
      <w:proofErr w:type="spellStart"/>
      <w:r w:rsidRPr="0089196E">
        <w:rPr>
          <w:rFonts w:ascii="Garamond" w:hAnsi="Garamond" w:cs="Segoe UI"/>
          <w:lang w:val="en-US"/>
        </w:rPr>
        <w:t>ustedes</w:t>
      </w:r>
      <w:proofErr w:type="spellEnd"/>
      <w:r w:rsidRPr="0089196E">
        <w:rPr>
          <w:rFonts w:ascii="Garamond" w:hAnsi="Garamond" w:cs="Segoe UI"/>
          <w:lang w:val="en-US"/>
        </w:rPr>
        <w:t xml:space="preserve"> para </w:t>
      </w:r>
      <w:proofErr w:type="spellStart"/>
      <w:r w:rsidRPr="0089196E">
        <w:rPr>
          <w:rFonts w:ascii="Garamond" w:hAnsi="Garamond" w:cs="Segoe UI"/>
          <w:lang w:val="en-US"/>
        </w:rPr>
        <w:t>hacer</w:t>
      </w:r>
      <w:proofErr w:type="spellEnd"/>
      <w:r w:rsidRPr="0089196E">
        <w:rPr>
          <w:rFonts w:ascii="Garamond" w:hAnsi="Garamond" w:cs="Segoe UI"/>
          <w:lang w:val="en-US"/>
        </w:rPr>
        <w:t xml:space="preserve"> que les </w:t>
      </w:r>
      <w:proofErr w:type="spellStart"/>
      <w:r w:rsidRPr="0089196E">
        <w:rPr>
          <w:rFonts w:ascii="Garamond" w:hAnsi="Garamond" w:cs="Segoe UI"/>
          <w:lang w:val="en-US"/>
        </w:rPr>
        <w:t>queden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descendientes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sobre</w:t>
      </w:r>
      <w:proofErr w:type="spellEnd"/>
      <w:r w:rsidRPr="0089196E">
        <w:rPr>
          <w:rFonts w:ascii="Garamond" w:hAnsi="Garamond" w:cs="Segoe UI"/>
          <w:lang w:val="en-US"/>
        </w:rPr>
        <w:t xml:space="preserve"> la tierra, y para </w:t>
      </w:r>
      <w:proofErr w:type="spellStart"/>
      <w:r w:rsidRPr="0089196E">
        <w:rPr>
          <w:rFonts w:ascii="Garamond" w:hAnsi="Garamond" w:cs="Segoe UI"/>
          <w:lang w:val="en-US"/>
        </w:rPr>
        <w:t>salvarles</w:t>
      </w:r>
      <w:proofErr w:type="spellEnd"/>
      <w:r w:rsidRPr="0089196E">
        <w:rPr>
          <w:rFonts w:ascii="Garamond" w:hAnsi="Garamond" w:cs="Segoe UI"/>
          <w:lang w:val="en-US"/>
        </w:rPr>
        <w:t xml:space="preserve"> la </w:t>
      </w:r>
      <w:proofErr w:type="spellStart"/>
      <w:r w:rsidRPr="0089196E">
        <w:rPr>
          <w:rFonts w:ascii="Garamond" w:hAnsi="Garamond" w:cs="Segoe UI"/>
          <w:lang w:val="en-US"/>
        </w:rPr>
        <w:t>vida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una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manera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extraordinaria</w:t>
      </w:r>
      <w:proofErr w:type="spellEnd"/>
      <w:r w:rsidRPr="0089196E">
        <w:rPr>
          <w:rFonts w:ascii="Garamond" w:hAnsi="Garamond" w:cs="Segoe UI"/>
          <w:lang w:val="en-US"/>
        </w:rPr>
        <w:t>. </w:t>
      </w:r>
      <w:r w:rsidRPr="0089196E">
        <w:rPr>
          <w:rFonts w:ascii="Garamond" w:hAnsi="Garamond" w:cs="Segoe UI"/>
          <w:b/>
          <w:bCs/>
          <w:vertAlign w:val="superscript"/>
          <w:lang w:val="en-US"/>
        </w:rPr>
        <w:t>8 </w:t>
      </w:r>
      <w:proofErr w:type="spellStart"/>
      <w:r w:rsidRPr="0089196E">
        <w:rPr>
          <w:rFonts w:ascii="Garamond" w:hAnsi="Garamond" w:cs="Segoe UI"/>
          <w:lang w:val="en-US"/>
        </w:rPr>
        <w:t>Así</w:t>
      </w:r>
      <w:proofErr w:type="spellEnd"/>
      <w:r w:rsidRPr="0089196E">
        <w:rPr>
          <w:rFonts w:ascii="Garamond" w:hAnsi="Garamond" w:cs="Segoe UI"/>
          <w:lang w:val="en-US"/>
        </w:rPr>
        <w:t xml:space="preserve"> que </w:t>
      </w:r>
      <w:proofErr w:type="spellStart"/>
      <w:r w:rsidRPr="0089196E">
        <w:rPr>
          <w:rFonts w:ascii="Garamond" w:hAnsi="Garamond" w:cs="Segoe UI"/>
          <w:lang w:val="en-US"/>
        </w:rPr>
        <w:t>fue</w:t>
      </w:r>
      <w:proofErr w:type="spellEnd"/>
      <w:r w:rsidRPr="0089196E">
        <w:rPr>
          <w:rFonts w:ascii="Garamond" w:hAnsi="Garamond" w:cs="Segoe UI"/>
          <w:lang w:val="en-US"/>
        </w:rPr>
        <w:t xml:space="preserve"> Dios </w:t>
      </w:r>
      <w:proofErr w:type="spellStart"/>
      <w:r w:rsidRPr="0089196E">
        <w:rPr>
          <w:rFonts w:ascii="Garamond" w:hAnsi="Garamond" w:cs="Segoe UI"/>
          <w:lang w:val="en-US"/>
        </w:rPr>
        <w:t>quien</w:t>
      </w:r>
      <w:proofErr w:type="spellEnd"/>
      <w:r w:rsidRPr="0089196E">
        <w:rPr>
          <w:rFonts w:ascii="Garamond" w:hAnsi="Garamond" w:cs="Segoe UI"/>
          <w:lang w:val="en-US"/>
        </w:rPr>
        <w:t xml:space="preserve"> me </w:t>
      </w:r>
      <w:proofErr w:type="spellStart"/>
      <w:r w:rsidRPr="0089196E">
        <w:rPr>
          <w:rFonts w:ascii="Garamond" w:hAnsi="Garamond" w:cs="Segoe UI"/>
          <w:lang w:val="en-US"/>
        </w:rPr>
        <w:t>mandó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gramStart"/>
      <w:r w:rsidRPr="0089196E">
        <w:rPr>
          <w:rFonts w:ascii="Garamond" w:hAnsi="Garamond" w:cs="Segoe UI"/>
          <w:lang w:val="en-US"/>
        </w:rPr>
        <w:t>a</w:t>
      </w:r>
      <w:proofErr w:type="gram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este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lugar</w:t>
      </w:r>
      <w:proofErr w:type="spellEnd"/>
      <w:r w:rsidRPr="0089196E">
        <w:rPr>
          <w:rFonts w:ascii="Garamond" w:hAnsi="Garamond" w:cs="Segoe UI"/>
          <w:lang w:val="en-US"/>
        </w:rPr>
        <w:t xml:space="preserve">, y no </w:t>
      </w:r>
      <w:proofErr w:type="spellStart"/>
      <w:r w:rsidRPr="0089196E">
        <w:rPr>
          <w:rFonts w:ascii="Garamond" w:hAnsi="Garamond" w:cs="Segoe UI"/>
          <w:lang w:val="en-US"/>
        </w:rPr>
        <w:t>ustedes</w:t>
      </w:r>
      <w:proofErr w:type="spellEnd"/>
      <w:r w:rsidRPr="0089196E">
        <w:rPr>
          <w:rFonts w:ascii="Garamond" w:hAnsi="Garamond" w:cs="Segoe UI"/>
          <w:lang w:val="en-US"/>
        </w:rPr>
        <w:t xml:space="preserve">; </w:t>
      </w:r>
      <w:proofErr w:type="spellStart"/>
      <w:r w:rsidRPr="0089196E">
        <w:rPr>
          <w:rFonts w:ascii="Garamond" w:hAnsi="Garamond" w:cs="Segoe UI"/>
          <w:lang w:val="en-US"/>
        </w:rPr>
        <w:t>él</w:t>
      </w:r>
      <w:proofErr w:type="spellEnd"/>
      <w:r w:rsidRPr="0089196E">
        <w:rPr>
          <w:rFonts w:ascii="Garamond" w:hAnsi="Garamond" w:cs="Segoe UI"/>
          <w:lang w:val="en-US"/>
        </w:rPr>
        <w:t xml:space="preserve"> me ha </w:t>
      </w:r>
      <w:proofErr w:type="spellStart"/>
      <w:r w:rsidRPr="0089196E">
        <w:rPr>
          <w:rFonts w:ascii="Garamond" w:hAnsi="Garamond" w:cs="Segoe UI"/>
          <w:lang w:val="en-US"/>
        </w:rPr>
        <w:t>puesto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como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consejero</w:t>
      </w:r>
      <w:proofErr w:type="spellEnd"/>
      <w:r w:rsidRPr="0089196E">
        <w:rPr>
          <w:rFonts w:ascii="Garamond" w:hAnsi="Garamond" w:cs="Segoe UI"/>
          <w:lang w:val="en-US"/>
        </w:rPr>
        <w:t xml:space="preserve"> del </w:t>
      </w:r>
      <w:proofErr w:type="spellStart"/>
      <w:r w:rsidRPr="0089196E">
        <w:rPr>
          <w:rFonts w:ascii="Garamond" w:hAnsi="Garamond" w:cs="Segoe UI"/>
          <w:lang w:val="en-US"/>
        </w:rPr>
        <w:t>faraón</w:t>
      </w:r>
      <w:proofErr w:type="spellEnd"/>
      <w:r w:rsidRPr="0089196E">
        <w:rPr>
          <w:rFonts w:ascii="Garamond" w:hAnsi="Garamond" w:cs="Segoe UI"/>
          <w:lang w:val="en-US"/>
        </w:rPr>
        <w:t xml:space="preserve"> y </w:t>
      </w:r>
      <w:proofErr w:type="spellStart"/>
      <w:r w:rsidRPr="0089196E">
        <w:rPr>
          <w:rFonts w:ascii="Garamond" w:hAnsi="Garamond" w:cs="Segoe UI"/>
          <w:lang w:val="en-US"/>
        </w:rPr>
        <w:t>amo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toda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su</w:t>
      </w:r>
      <w:proofErr w:type="spellEnd"/>
      <w:r w:rsidRPr="0089196E">
        <w:rPr>
          <w:rFonts w:ascii="Garamond" w:hAnsi="Garamond" w:cs="Segoe UI"/>
          <w:lang w:val="en-US"/>
        </w:rPr>
        <w:t xml:space="preserve"> casa, y </w:t>
      </w:r>
      <w:proofErr w:type="spellStart"/>
      <w:r w:rsidRPr="0089196E">
        <w:rPr>
          <w:rFonts w:ascii="Garamond" w:hAnsi="Garamond" w:cs="Segoe UI"/>
          <w:lang w:val="en-US"/>
        </w:rPr>
        <w:t>como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gobernador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todo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Egipto</w:t>
      </w:r>
      <w:proofErr w:type="spellEnd"/>
      <w:r w:rsidRPr="0089196E">
        <w:rPr>
          <w:rFonts w:ascii="Garamond" w:hAnsi="Garamond" w:cs="Segoe UI"/>
          <w:lang w:val="en-US"/>
        </w:rPr>
        <w:t>. </w:t>
      </w:r>
      <w:r w:rsidRPr="0089196E">
        <w:rPr>
          <w:rFonts w:ascii="Garamond" w:hAnsi="Garamond" w:cs="Segoe UI"/>
          <w:b/>
          <w:bCs/>
          <w:vertAlign w:val="superscript"/>
          <w:lang w:val="en-US"/>
        </w:rPr>
        <w:t>9 </w:t>
      </w:r>
      <w:proofErr w:type="spellStart"/>
      <w:r w:rsidRPr="0089196E">
        <w:rPr>
          <w:rFonts w:ascii="Garamond" w:hAnsi="Garamond" w:cs="Segoe UI"/>
          <w:lang w:val="en-US"/>
        </w:rPr>
        <w:t>Vayan</w:t>
      </w:r>
      <w:proofErr w:type="spellEnd"/>
      <w:r w:rsidRPr="0089196E">
        <w:rPr>
          <w:rFonts w:ascii="Garamond" w:hAnsi="Garamond" w:cs="Segoe UI"/>
          <w:lang w:val="en-US"/>
        </w:rPr>
        <w:t xml:space="preserve"> pronto a </w:t>
      </w:r>
      <w:proofErr w:type="spellStart"/>
      <w:r w:rsidRPr="0089196E">
        <w:rPr>
          <w:rFonts w:ascii="Garamond" w:hAnsi="Garamond" w:cs="Segoe UI"/>
          <w:lang w:val="en-US"/>
        </w:rPr>
        <w:t>donde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está</w:t>
      </w:r>
      <w:proofErr w:type="spellEnd"/>
      <w:r w:rsidRPr="0089196E">
        <w:rPr>
          <w:rFonts w:ascii="Garamond" w:hAnsi="Garamond" w:cs="Segoe UI"/>
          <w:lang w:val="en-US"/>
        </w:rPr>
        <w:t xml:space="preserve"> mi padre, y </w:t>
      </w:r>
      <w:proofErr w:type="spellStart"/>
      <w:r w:rsidRPr="0089196E">
        <w:rPr>
          <w:rFonts w:ascii="Garamond" w:hAnsi="Garamond" w:cs="Segoe UI"/>
          <w:lang w:val="en-US"/>
        </w:rPr>
        <w:t>díganle</w:t>
      </w:r>
      <w:proofErr w:type="spellEnd"/>
      <w:r w:rsidRPr="0089196E">
        <w:rPr>
          <w:rFonts w:ascii="Garamond" w:hAnsi="Garamond" w:cs="Segoe UI"/>
          <w:lang w:val="en-US"/>
        </w:rPr>
        <w:t>: “</w:t>
      </w:r>
      <w:proofErr w:type="spellStart"/>
      <w:r w:rsidRPr="0089196E">
        <w:rPr>
          <w:rFonts w:ascii="Garamond" w:hAnsi="Garamond" w:cs="Segoe UI"/>
          <w:lang w:val="en-US"/>
        </w:rPr>
        <w:t>Así</w:t>
      </w:r>
      <w:proofErr w:type="spellEnd"/>
      <w:r w:rsidRPr="0089196E">
        <w:rPr>
          <w:rFonts w:ascii="Garamond" w:hAnsi="Garamond" w:cs="Segoe UI"/>
          <w:lang w:val="en-US"/>
        </w:rPr>
        <w:t xml:space="preserve"> dice </w:t>
      </w:r>
      <w:proofErr w:type="spellStart"/>
      <w:r w:rsidRPr="0089196E">
        <w:rPr>
          <w:rFonts w:ascii="Garamond" w:hAnsi="Garamond" w:cs="Segoe UI"/>
          <w:lang w:val="en-US"/>
        </w:rPr>
        <w:t>tu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hijo</w:t>
      </w:r>
      <w:proofErr w:type="spellEnd"/>
      <w:r w:rsidRPr="0089196E">
        <w:rPr>
          <w:rFonts w:ascii="Garamond" w:hAnsi="Garamond" w:cs="Segoe UI"/>
          <w:lang w:val="en-US"/>
        </w:rPr>
        <w:t xml:space="preserve"> José: Dios me ha </w:t>
      </w:r>
      <w:proofErr w:type="spellStart"/>
      <w:r w:rsidRPr="0089196E">
        <w:rPr>
          <w:rFonts w:ascii="Garamond" w:hAnsi="Garamond" w:cs="Segoe UI"/>
          <w:lang w:val="en-US"/>
        </w:rPr>
        <w:t>puesto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como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señor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todo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Egipto</w:t>
      </w:r>
      <w:proofErr w:type="spellEnd"/>
      <w:r w:rsidRPr="0089196E">
        <w:rPr>
          <w:rFonts w:ascii="Garamond" w:hAnsi="Garamond" w:cs="Segoe UI"/>
          <w:lang w:val="en-US"/>
        </w:rPr>
        <w:t xml:space="preserve">. Ven a </w:t>
      </w:r>
      <w:proofErr w:type="spellStart"/>
      <w:r w:rsidRPr="0089196E">
        <w:rPr>
          <w:rFonts w:ascii="Garamond" w:hAnsi="Garamond" w:cs="Segoe UI"/>
          <w:lang w:val="en-US"/>
        </w:rPr>
        <w:t>verme</w:t>
      </w:r>
      <w:proofErr w:type="spellEnd"/>
      <w:r w:rsidRPr="0089196E">
        <w:rPr>
          <w:rFonts w:ascii="Garamond" w:hAnsi="Garamond" w:cs="Segoe UI"/>
          <w:lang w:val="en-US"/>
        </w:rPr>
        <w:t xml:space="preserve">. No </w:t>
      </w:r>
      <w:proofErr w:type="spellStart"/>
      <w:r w:rsidRPr="0089196E">
        <w:rPr>
          <w:rFonts w:ascii="Garamond" w:hAnsi="Garamond" w:cs="Segoe UI"/>
          <w:lang w:val="en-US"/>
        </w:rPr>
        <w:t>tardes</w:t>
      </w:r>
      <w:proofErr w:type="spellEnd"/>
      <w:r w:rsidRPr="0089196E">
        <w:rPr>
          <w:rFonts w:ascii="Garamond" w:hAnsi="Garamond" w:cs="Segoe UI"/>
          <w:lang w:val="en-US"/>
        </w:rPr>
        <w:t>. </w:t>
      </w:r>
      <w:r w:rsidRPr="0089196E">
        <w:rPr>
          <w:rFonts w:ascii="Garamond" w:hAnsi="Garamond" w:cs="Segoe UI"/>
          <w:b/>
          <w:bCs/>
          <w:vertAlign w:val="superscript"/>
          <w:lang w:val="en-US"/>
        </w:rPr>
        <w:t>10 </w:t>
      </w:r>
      <w:proofErr w:type="spellStart"/>
      <w:r w:rsidRPr="0089196E">
        <w:rPr>
          <w:rFonts w:ascii="Garamond" w:hAnsi="Garamond" w:cs="Segoe UI"/>
          <w:lang w:val="en-US"/>
        </w:rPr>
        <w:t>Vivirás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en</w:t>
      </w:r>
      <w:proofErr w:type="spellEnd"/>
      <w:r w:rsidRPr="0089196E">
        <w:rPr>
          <w:rFonts w:ascii="Garamond" w:hAnsi="Garamond" w:cs="Segoe UI"/>
          <w:lang w:val="en-US"/>
        </w:rPr>
        <w:t xml:space="preserve"> la </w:t>
      </w:r>
      <w:proofErr w:type="spellStart"/>
      <w:r w:rsidRPr="0089196E">
        <w:rPr>
          <w:rFonts w:ascii="Garamond" w:hAnsi="Garamond" w:cs="Segoe UI"/>
          <w:lang w:val="en-US"/>
        </w:rPr>
        <w:t>región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Gosen</w:t>
      </w:r>
      <w:proofErr w:type="spellEnd"/>
      <w:r w:rsidRPr="0089196E">
        <w:rPr>
          <w:rFonts w:ascii="Garamond" w:hAnsi="Garamond" w:cs="Segoe UI"/>
          <w:lang w:val="en-US"/>
        </w:rPr>
        <w:t xml:space="preserve">, junto con </w:t>
      </w:r>
      <w:proofErr w:type="spellStart"/>
      <w:r w:rsidRPr="0089196E">
        <w:rPr>
          <w:rFonts w:ascii="Garamond" w:hAnsi="Garamond" w:cs="Segoe UI"/>
          <w:lang w:val="en-US"/>
        </w:rPr>
        <w:t>tus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hijos</w:t>
      </w:r>
      <w:proofErr w:type="spellEnd"/>
      <w:r w:rsidRPr="0089196E">
        <w:rPr>
          <w:rFonts w:ascii="Garamond" w:hAnsi="Garamond" w:cs="Segoe UI"/>
          <w:lang w:val="en-US"/>
        </w:rPr>
        <w:t xml:space="preserve"> y </w:t>
      </w:r>
      <w:proofErr w:type="spellStart"/>
      <w:r w:rsidRPr="0089196E">
        <w:rPr>
          <w:rFonts w:ascii="Garamond" w:hAnsi="Garamond" w:cs="Segoe UI"/>
          <w:lang w:val="en-US"/>
        </w:rPr>
        <w:t>nietos</w:t>
      </w:r>
      <w:proofErr w:type="spellEnd"/>
      <w:r w:rsidRPr="0089196E">
        <w:rPr>
          <w:rFonts w:ascii="Garamond" w:hAnsi="Garamond" w:cs="Segoe UI"/>
          <w:lang w:val="en-US"/>
        </w:rPr>
        <w:t xml:space="preserve">, y con </w:t>
      </w:r>
      <w:proofErr w:type="spellStart"/>
      <w:r w:rsidRPr="0089196E">
        <w:rPr>
          <w:rFonts w:ascii="Garamond" w:hAnsi="Garamond" w:cs="Segoe UI"/>
          <w:lang w:val="en-US"/>
        </w:rPr>
        <w:t>todos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tus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animales</w:t>
      </w:r>
      <w:proofErr w:type="spellEnd"/>
      <w:r w:rsidRPr="0089196E">
        <w:rPr>
          <w:rFonts w:ascii="Garamond" w:hAnsi="Garamond" w:cs="Segoe UI"/>
          <w:lang w:val="en-US"/>
        </w:rPr>
        <w:t xml:space="preserve"> y </w:t>
      </w:r>
      <w:proofErr w:type="spellStart"/>
      <w:r w:rsidRPr="0089196E">
        <w:rPr>
          <w:rFonts w:ascii="Garamond" w:hAnsi="Garamond" w:cs="Segoe UI"/>
          <w:lang w:val="en-US"/>
        </w:rPr>
        <w:t>todo</w:t>
      </w:r>
      <w:proofErr w:type="spellEnd"/>
      <w:r w:rsidRPr="0089196E">
        <w:rPr>
          <w:rFonts w:ascii="Garamond" w:hAnsi="Garamond" w:cs="Segoe UI"/>
          <w:lang w:val="en-US"/>
        </w:rPr>
        <w:t xml:space="preserve"> lo que </w:t>
      </w:r>
      <w:proofErr w:type="spellStart"/>
      <w:r w:rsidRPr="0089196E">
        <w:rPr>
          <w:rFonts w:ascii="Garamond" w:hAnsi="Garamond" w:cs="Segoe UI"/>
          <w:lang w:val="en-US"/>
        </w:rPr>
        <w:t>tienes</w:t>
      </w:r>
      <w:proofErr w:type="spellEnd"/>
      <w:r w:rsidRPr="0089196E">
        <w:rPr>
          <w:rFonts w:ascii="Garamond" w:hAnsi="Garamond" w:cs="Segoe UI"/>
          <w:lang w:val="en-US"/>
        </w:rPr>
        <w:t xml:space="preserve">. </w:t>
      </w:r>
      <w:proofErr w:type="spellStart"/>
      <w:r w:rsidRPr="0089196E">
        <w:rPr>
          <w:rFonts w:ascii="Garamond" w:hAnsi="Garamond" w:cs="Segoe UI"/>
          <w:lang w:val="en-US"/>
        </w:rPr>
        <w:t>Así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estarás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cerca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mí</w:t>
      </w:r>
      <w:proofErr w:type="spellEnd"/>
      <w:r w:rsidRPr="0089196E">
        <w:rPr>
          <w:rFonts w:ascii="Garamond" w:hAnsi="Garamond" w:cs="Segoe UI"/>
          <w:lang w:val="en-US"/>
        </w:rPr>
        <w:t>. </w:t>
      </w:r>
      <w:r w:rsidRPr="0089196E">
        <w:rPr>
          <w:rFonts w:ascii="Garamond" w:hAnsi="Garamond" w:cs="Segoe UI"/>
          <w:b/>
          <w:bCs/>
          <w:vertAlign w:val="superscript"/>
          <w:lang w:val="en-US"/>
        </w:rPr>
        <w:t>11 </w:t>
      </w:r>
      <w:proofErr w:type="spellStart"/>
      <w:r w:rsidRPr="0089196E">
        <w:rPr>
          <w:rFonts w:ascii="Garamond" w:hAnsi="Garamond" w:cs="Segoe UI"/>
          <w:lang w:val="en-US"/>
        </w:rPr>
        <w:t>Aquí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r w:rsidRPr="0089196E">
        <w:rPr>
          <w:rFonts w:ascii="Garamond" w:hAnsi="Garamond" w:cs="Segoe UI"/>
          <w:lang w:val="en-US"/>
        </w:rPr>
        <w:t xml:space="preserve">les </w:t>
      </w:r>
      <w:proofErr w:type="spellStart"/>
      <w:r w:rsidRPr="0089196E">
        <w:rPr>
          <w:rFonts w:ascii="Garamond" w:hAnsi="Garamond" w:cs="Segoe UI"/>
          <w:lang w:val="en-US"/>
        </w:rPr>
        <w:t>daré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alimentos</w:t>
      </w:r>
      <w:proofErr w:type="spellEnd"/>
      <w:r w:rsidRPr="0089196E">
        <w:rPr>
          <w:rFonts w:ascii="Garamond" w:hAnsi="Garamond" w:cs="Segoe UI"/>
          <w:lang w:val="en-US"/>
        </w:rPr>
        <w:t xml:space="preserve"> a </w:t>
      </w:r>
      <w:proofErr w:type="spellStart"/>
      <w:r w:rsidRPr="0089196E">
        <w:rPr>
          <w:rFonts w:ascii="Garamond" w:hAnsi="Garamond" w:cs="Segoe UI"/>
          <w:lang w:val="en-US"/>
        </w:rPr>
        <w:t>ti</w:t>
      </w:r>
      <w:proofErr w:type="spellEnd"/>
      <w:r w:rsidRPr="0089196E">
        <w:rPr>
          <w:rFonts w:ascii="Garamond" w:hAnsi="Garamond" w:cs="Segoe UI"/>
          <w:lang w:val="en-US"/>
        </w:rPr>
        <w:t xml:space="preserve"> y a </w:t>
      </w:r>
      <w:proofErr w:type="spellStart"/>
      <w:r w:rsidRPr="0089196E">
        <w:rPr>
          <w:rFonts w:ascii="Garamond" w:hAnsi="Garamond" w:cs="Segoe UI"/>
          <w:lang w:val="en-US"/>
        </w:rPr>
        <w:t>tu</w:t>
      </w:r>
      <w:proofErr w:type="spellEnd"/>
      <w:r w:rsidRPr="0089196E">
        <w:rPr>
          <w:rFonts w:ascii="Garamond" w:hAnsi="Garamond" w:cs="Segoe UI"/>
          <w:lang w:val="en-US"/>
        </w:rPr>
        <w:t xml:space="preserve"> familia, y a </w:t>
      </w:r>
      <w:proofErr w:type="spellStart"/>
      <w:r w:rsidRPr="0089196E">
        <w:rPr>
          <w:rFonts w:ascii="Garamond" w:hAnsi="Garamond" w:cs="Segoe UI"/>
          <w:lang w:val="en-US"/>
        </w:rPr>
        <w:t>todos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los</w:t>
      </w:r>
      <w:proofErr w:type="spellEnd"/>
      <w:r w:rsidRPr="0089196E">
        <w:rPr>
          <w:rFonts w:ascii="Garamond" w:hAnsi="Garamond" w:cs="Segoe UI"/>
          <w:lang w:val="en-US"/>
        </w:rPr>
        <w:t xml:space="preserve"> que </w:t>
      </w:r>
      <w:proofErr w:type="spellStart"/>
      <w:r w:rsidRPr="0089196E">
        <w:rPr>
          <w:rFonts w:ascii="Garamond" w:hAnsi="Garamond" w:cs="Segoe UI"/>
          <w:lang w:val="en-US"/>
        </w:rPr>
        <w:t>están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contigo</w:t>
      </w:r>
      <w:proofErr w:type="spellEnd"/>
      <w:r w:rsidRPr="0089196E">
        <w:rPr>
          <w:rFonts w:ascii="Garamond" w:hAnsi="Garamond" w:cs="Segoe UI"/>
          <w:lang w:val="en-US"/>
        </w:rPr>
        <w:t xml:space="preserve">, para que </w:t>
      </w:r>
      <w:proofErr w:type="gramStart"/>
      <w:r w:rsidRPr="0089196E">
        <w:rPr>
          <w:rFonts w:ascii="Garamond" w:hAnsi="Garamond" w:cs="Segoe UI"/>
          <w:lang w:val="en-US"/>
        </w:rPr>
        <w:t>no</w:t>
      </w:r>
      <w:proofErr w:type="gramEnd"/>
      <w:r w:rsidRPr="0089196E">
        <w:rPr>
          <w:rFonts w:ascii="Garamond" w:hAnsi="Garamond" w:cs="Segoe UI"/>
          <w:lang w:val="en-US"/>
        </w:rPr>
        <w:t xml:space="preserve"> les </w:t>
      </w:r>
      <w:proofErr w:type="spellStart"/>
      <w:r w:rsidRPr="0089196E">
        <w:rPr>
          <w:rFonts w:ascii="Garamond" w:hAnsi="Garamond" w:cs="Segoe UI"/>
          <w:lang w:val="en-US"/>
        </w:rPr>
        <w:t>falte</w:t>
      </w:r>
      <w:proofErr w:type="spellEnd"/>
      <w:r w:rsidRPr="0089196E">
        <w:rPr>
          <w:rFonts w:ascii="Garamond" w:hAnsi="Garamond" w:cs="Segoe UI"/>
          <w:lang w:val="en-US"/>
        </w:rPr>
        <w:t xml:space="preserve"> nada; </w:t>
      </w:r>
      <w:proofErr w:type="spellStart"/>
      <w:r w:rsidRPr="0089196E">
        <w:rPr>
          <w:rFonts w:ascii="Garamond" w:hAnsi="Garamond" w:cs="Segoe UI"/>
          <w:lang w:val="en-US"/>
        </w:rPr>
        <w:t>pues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todavía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habrá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hambre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durante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cinco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años</w:t>
      </w:r>
      <w:proofErr w:type="spellEnd"/>
      <w:r w:rsidRPr="0089196E">
        <w:rPr>
          <w:rFonts w:ascii="Garamond" w:hAnsi="Garamond" w:cs="Segoe UI"/>
          <w:lang w:val="en-US"/>
        </w:rPr>
        <w:t xml:space="preserve"> </w:t>
      </w:r>
      <w:proofErr w:type="spellStart"/>
      <w:r w:rsidRPr="0089196E">
        <w:rPr>
          <w:rFonts w:ascii="Garamond" w:hAnsi="Garamond" w:cs="Segoe UI"/>
          <w:lang w:val="en-US"/>
        </w:rPr>
        <w:t>más</w:t>
      </w:r>
      <w:proofErr w:type="spellEnd"/>
      <w:r w:rsidRPr="0089196E">
        <w:rPr>
          <w:rFonts w:ascii="Garamond" w:hAnsi="Garamond" w:cs="Segoe UI"/>
          <w:lang w:val="en-US"/>
        </w:rPr>
        <w:t>.”</w:t>
      </w:r>
    </w:p>
    <w:p w14:paraId="1C2C765B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</w:p>
    <w:p w14:paraId="70C54C36" w14:textId="77777777" w:rsidR="0089196E" w:rsidRPr="0089196E" w:rsidRDefault="0089196E" w:rsidP="0089196E">
      <w:pPr>
        <w:pStyle w:val="NormalWeb"/>
        <w:spacing w:after="0" w:line="240" w:lineRule="auto"/>
        <w:rPr>
          <w:rFonts w:ascii="Garamond" w:hAnsi="Garamond" w:cs="Segoe UI"/>
          <w:lang w:val="en-US"/>
        </w:rPr>
      </w:pPr>
      <w:r w:rsidRPr="0089196E">
        <w:rPr>
          <w:rFonts w:ascii="Garamond" w:hAnsi="Garamond" w:cs="Segoe UI"/>
          <w:b/>
          <w:bCs/>
          <w:vertAlign w:val="superscript"/>
          <w:lang w:val="en-US"/>
        </w:rPr>
        <w:t>15 </w:t>
      </w:r>
      <w:r w:rsidRPr="0089196E">
        <w:rPr>
          <w:rFonts w:ascii="Garamond" w:hAnsi="Garamond" w:cs="Segoe UI"/>
          <w:lang w:val="en-US"/>
        </w:rPr>
        <w:t xml:space="preserve">Luego José </w:t>
      </w:r>
      <w:proofErr w:type="spellStart"/>
      <w:r w:rsidRPr="0089196E">
        <w:rPr>
          <w:rFonts w:ascii="Garamond" w:hAnsi="Garamond" w:cs="Segoe UI"/>
          <w:lang w:val="en-US"/>
        </w:rPr>
        <w:t>besó</w:t>
      </w:r>
      <w:proofErr w:type="spellEnd"/>
      <w:r w:rsidRPr="0089196E">
        <w:rPr>
          <w:rFonts w:ascii="Garamond" w:hAnsi="Garamond" w:cs="Segoe UI"/>
          <w:lang w:val="en-US"/>
        </w:rPr>
        <w:t xml:space="preserve"> a </w:t>
      </w:r>
      <w:proofErr w:type="spellStart"/>
      <w:r w:rsidRPr="0089196E">
        <w:rPr>
          <w:rFonts w:ascii="Garamond" w:hAnsi="Garamond" w:cs="Segoe UI"/>
          <w:lang w:val="en-US"/>
        </w:rPr>
        <w:t>todos</w:t>
      </w:r>
      <w:proofErr w:type="spellEnd"/>
      <w:r w:rsidRPr="0089196E">
        <w:rPr>
          <w:rFonts w:ascii="Garamond" w:hAnsi="Garamond" w:cs="Segoe UI"/>
          <w:lang w:val="en-US"/>
        </w:rPr>
        <w:t xml:space="preserve"> sus </w:t>
      </w:r>
      <w:proofErr w:type="spellStart"/>
      <w:r w:rsidRPr="0089196E">
        <w:rPr>
          <w:rFonts w:ascii="Garamond" w:hAnsi="Garamond" w:cs="Segoe UI"/>
          <w:lang w:val="en-US"/>
        </w:rPr>
        <w:t>hermanos</w:t>
      </w:r>
      <w:proofErr w:type="spellEnd"/>
      <w:r w:rsidRPr="0089196E">
        <w:rPr>
          <w:rFonts w:ascii="Garamond" w:hAnsi="Garamond" w:cs="Segoe UI"/>
          <w:lang w:val="en-US"/>
        </w:rPr>
        <w:t xml:space="preserve">, y </w:t>
      </w:r>
      <w:proofErr w:type="spellStart"/>
      <w:r w:rsidRPr="0089196E">
        <w:rPr>
          <w:rFonts w:ascii="Garamond" w:hAnsi="Garamond" w:cs="Segoe UI"/>
          <w:lang w:val="en-US"/>
        </w:rPr>
        <w:t>lloró</w:t>
      </w:r>
      <w:proofErr w:type="spellEnd"/>
      <w:r w:rsidRPr="0089196E">
        <w:rPr>
          <w:rFonts w:ascii="Garamond" w:hAnsi="Garamond" w:cs="Segoe UI"/>
          <w:lang w:val="en-US"/>
        </w:rPr>
        <w:t xml:space="preserve"> al </w:t>
      </w:r>
      <w:proofErr w:type="spellStart"/>
      <w:r w:rsidRPr="0089196E">
        <w:rPr>
          <w:rFonts w:ascii="Garamond" w:hAnsi="Garamond" w:cs="Segoe UI"/>
          <w:lang w:val="en-US"/>
        </w:rPr>
        <w:t>abrazarlos</w:t>
      </w:r>
      <w:proofErr w:type="spellEnd"/>
      <w:r w:rsidRPr="0089196E">
        <w:rPr>
          <w:rFonts w:ascii="Garamond" w:hAnsi="Garamond" w:cs="Segoe UI"/>
          <w:lang w:val="en-US"/>
        </w:rPr>
        <w:t xml:space="preserve">. </w:t>
      </w:r>
      <w:proofErr w:type="spellStart"/>
      <w:r w:rsidRPr="0089196E">
        <w:rPr>
          <w:rFonts w:ascii="Garamond" w:hAnsi="Garamond" w:cs="Segoe UI"/>
          <w:lang w:val="en-US"/>
        </w:rPr>
        <w:t>Después</w:t>
      </w:r>
      <w:proofErr w:type="spellEnd"/>
      <w:r w:rsidRPr="0089196E">
        <w:rPr>
          <w:rFonts w:ascii="Garamond" w:hAnsi="Garamond" w:cs="Segoe UI"/>
          <w:lang w:val="en-US"/>
        </w:rPr>
        <w:t xml:space="preserve"> de </w:t>
      </w:r>
      <w:proofErr w:type="spellStart"/>
      <w:r w:rsidRPr="0089196E">
        <w:rPr>
          <w:rFonts w:ascii="Garamond" w:hAnsi="Garamond" w:cs="Segoe UI"/>
          <w:lang w:val="en-US"/>
        </w:rPr>
        <w:t>esto</w:t>
      </w:r>
      <w:proofErr w:type="spellEnd"/>
      <w:r w:rsidRPr="0089196E">
        <w:rPr>
          <w:rFonts w:ascii="Garamond" w:hAnsi="Garamond" w:cs="Segoe UI"/>
          <w:lang w:val="en-US"/>
        </w:rPr>
        <w:t xml:space="preserve">, sus </w:t>
      </w:r>
      <w:proofErr w:type="spellStart"/>
      <w:r w:rsidRPr="0089196E">
        <w:rPr>
          <w:rFonts w:ascii="Garamond" w:hAnsi="Garamond" w:cs="Segoe UI"/>
          <w:lang w:val="en-US"/>
        </w:rPr>
        <w:t>hermanos</w:t>
      </w:r>
      <w:proofErr w:type="spellEnd"/>
      <w:r w:rsidRPr="0089196E">
        <w:rPr>
          <w:rFonts w:ascii="Garamond" w:hAnsi="Garamond" w:cs="Segoe UI"/>
          <w:lang w:val="en-US"/>
        </w:rPr>
        <w:t xml:space="preserve"> se </w:t>
      </w:r>
      <w:proofErr w:type="spellStart"/>
      <w:r w:rsidRPr="0089196E">
        <w:rPr>
          <w:rFonts w:ascii="Garamond" w:hAnsi="Garamond" w:cs="Segoe UI"/>
          <w:lang w:val="en-US"/>
        </w:rPr>
        <w:t>atrevieron</w:t>
      </w:r>
      <w:proofErr w:type="spellEnd"/>
      <w:r w:rsidRPr="0089196E">
        <w:rPr>
          <w:rFonts w:ascii="Garamond" w:hAnsi="Garamond" w:cs="Segoe UI"/>
          <w:lang w:val="en-US"/>
        </w:rPr>
        <w:t xml:space="preserve"> a </w:t>
      </w:r>
      <w:proofErr w:type="spellStart"/>
      <w:r w:rsidRPr="0089196E">
        <w:rPr>
          <w:rFonts w:ascii="Garamond" w:hAnsi="Garamond" w:cs="Segoe UI"/>
          <w:lang w:val="en-US"/>
        </w:rPr>
        <w:t>hablarle</w:t>
      </w:r>
      <w:proofErr w:type="spellEnd"/>
      <w:r w:rsidRPr="0089196E">
        <w:rPr>
          <w:rFonts w:ascii="Garamond" w:hAnsi="Garamond" w:cs="Segoe UI"/>
          <w:lang w:val="en-US"/>
        </w:rPr>
        <w:t>.</w:t>
      </w:r>
    </w:p>
    <w:p w14:paraId="58B261BD" w14:textId="77777777" w:rsidR="00424057" w:rsidRPr="00424057" w:rsidRDefault="00424057" w:rsidP="0089196E">
      <w:pPr>
        <w:pStyle w:val="NormalWeb"/>
        <w:spacing w:after="0" w:line="240" w:lineRule="auto"/>
        <w:rPr>
          <w:rFonts w:ascii="Garamond" w:hAnsi="Garamond" w:cs="Segoe UI"/>
          <w:color w:val="000000"/>
        </w:rPr>
      </w:pPr>
    </w:p>
    <w:p w14:paraId="4B4B2766" w14:textId="5701B6E0" w:rsidR="00424057" w:rsidRPr="00424057" w:rsidRDefault="00424057" w:rsidP="0089196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/>
        </w:rPr>
        <w:sectPr w:rsidR="00424057" w:rsidRPr="00424057" w:rsidSect="00424057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  <w:r w:rsidRPr="00424057">
        <w:rPr>
          <w:rFonts w:ascii="Garamond" w:hAnsi="Garamond" w:cs="Gill Sans"/>
          <w:b/>
          <w:bCs/>
          <w:color w:val="000000" w:themeColor="text1"/>
          <w:lang w:val="es-ES"/>
        </w:rPr>
        <w:t xml:space="preserve">Comentario de </w:t>
      </w:r>
      <w:r w:rsidR="0089196E" w:rsidRPr="0089196E">
        <w:rPr>
          <w:rFonts w:ascii="Garamond" w:hAnsi="Garamond" w:cs="Gill Sans"/>
          <w:b/>
          <w:bCs/>
          <w:color w:val="000000" w:themeColor="text1"/>
          <w:lang w:val="en-US"/>
        </w:rPr>
        <w:t>Eduardo Coelho Grillo</w:t>
      </w:r>
      <w:r w:rsidR="0089196E" w:rsidRPr="0089196E">
        <w:rPr>
          <w:rFonts w:ascii="Garamond" w:hAnsi="Garamond" w:cs="Gill Sans"/>
          <w:b/>
          <w:bCs/>
          <w:color w:val="000000" w:themeColor="text1"/>
          <w:lang w:val="es-ES"/>
        </w:rPr>
        <w:br/>
      </w:r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La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historia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de José es bien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conocida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. Sus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hermanos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lo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vendieron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unos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mercaderes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y,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tras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un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tiempo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de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prisión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y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sueños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,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acabó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convirtiéndose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un gran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administrador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la tierra de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Egipto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. La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lectura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de hoy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nos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trae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el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reencuentro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entre José y sus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hermanos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. Un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encuentro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tan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emotivo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que no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sólo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trajo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pesar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y tristeza,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sino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también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alegría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y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reconciliación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. Todo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eso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unos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pocos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versículos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,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unas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pocas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frases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. Esa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historia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familiar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nos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invita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reflexionar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sobre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la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reconciliación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y la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reconstrucción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de las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relaciones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. Al leer ese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pasaje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a la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ligera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,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puede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parecer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que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el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perdón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fue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instantáneo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entre José y sus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hermanos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. En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realidad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,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todos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tuvieron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que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superar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el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resentimiento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y la culpa para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seguir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adelante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.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Fueron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llamados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por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Dios,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como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señala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José, para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restaurar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sus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lazos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familiares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mientras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la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vida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los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desafiaba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a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todos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con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el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hambre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y las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difíciles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condiciones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 xml:space="preserve"> de </w:t>
      </w:r>
      <w:proofErr w:type="spellStart"/>
      <w:r w:rsidR="0089196E" w:rsidRPr="0089196E">
        <w:rPr>
          <w:rFonts w:ascii="Garamond" w:hAnsi="Garamond" w:cs="Gill Sans"/>
          <w:color w:val="000000" w:themeColor="text1"/>
          <w:lang w:val="en-US"/>
        </w:rPr>
        <w:t>vida</w:t>
      </w:r>
      <w:proofErr w:type="spellEnd"/>
      <w:r w:rsidR="0089196E" w:rsidRPr="0089196E">
        <w:rPr>
          <w:rFonts w:ascii="Garamond" w:hAnsi="Garamond" w:cs="Gill Sans"/>
          <w:color w:val="000000" w:themeColor="text1"/>
          <w:lang w:val="en-US"/>
        </w:rPr>
        <w:t>.</w:t>
      </w:r>
    </w:p>
    <w:p w14:paraId="6465F0DD" w14:textId="0603B39D" w:rsidR="00604DCB" w:rsidRPr="00424057" w:rsidRDefault="00604DCB" w:rsidP="0089196E">
      <w:pPr>
        <w:pStyle w:val="NormalWeb"/>
        <w:pBdr>
          <w:bottom w:val="single" w:sz="6" w:space="1" w:color="auto"/>
        </w:pBdr>
        <w:spacing w:after="0" w:line="240" w:lineRule="auto"/>
        <w:rPr>
          <w:rFonts w:ascii="Garamond" w:hAnsi="Garamond"/>
        </w:rPr>
      </w:pPr>
    </w:p>
    <w:p w14:paraId="3E9D25DE" w14:textId="3703138D" w:rsidR="00424057" w:rsidRPr="00424057" w:rsidRDefault="00424057" w:rsidP="0089196E">
      <w:pPr>
        <w:pStyle w:val="NormalWeb"/>
        <w:shd w:val="clear" w:color="auto" w:fill="FFFFFF"/>
        <w:spacing w:after="0" w:line="240" w:lineRule="auto"/>
        <w:rPr>
          <w:rFonts w:ascii="Garamond" w:hAnsi="Garamond" w:cs="Gill Sans"/>
          <w:b/>
          <w:bCs/>
          <w:color w:val="000000"/>
          <w:lang w:val="es-ES"/>
        </w:rPr>
      </w:pPr>
      <w:r w:rsidRPr="00424057">
        <w:rPr>
          <w:rStyle w:val="text"/>
          <w:rFonts w:ascii="Garamond" w:hAnsi="Garamond" w:cs="Gill Sans"/>
          <w:b/>
          <w:bCs/>
          <w:color w:val="000000"/>
          <w:lang w:val="es-ES"/>
        </w:rPr>
        <w:t>Preguntas de discusión</w:t>
      </w:r>
    </w:p>
    <w:p w14:paraId="1A5D3936" w14:textId="77777777" w:rsidR="0089196E" w:rsidRPr="004030B6" w:rsidRDefault="0089196E" w:rsidP="0089196E">
      <w:pPr>
        <w:pStyle w:val="NormalWeb"/>
        <w:shd w:val="clear" w:color="auto" w:fill="FFFFFF"/>
        <w:spacing w:after="0" w:line="240" w:lineRule="auto"/>
        <w:rPr>
          <w:rFonts w:ascii="Garamond" w:hAnsi="Garamond" w:cs="Gill Sans"/>
        </w:rPr>
      </w:pPr>
      <w:r w:rsidRPr="004030B6">
        <w:rPr>
          <w:rFonts w:ascii="Garamond" w:hAnsi="Garamond" w:cs="Gill Sans"/>
        </w:rPr>
        <w:t>¿Te has sentido alguna vez traicionado o despreciado por aquellos a quienes quieres o en quienes confías (familia, amigos, compañeros, etc.)?</w:t>
      </w:r>
    </w:p>
    <w:p w14:paraId="15FB3F67" w14:textId="77777777" w:rsidR="0089196E" w:rsidRDefault="0089196E" w:rsidP="0089196E">
      <w:pPr>
        <w:pStyle w:val="NormalWeb"/>
        <w:shd w:val="clear" w:color="auto" w:fill="FFFFFF"/>
        <w:spacing w:after="0" w:line="240" w:lineRule="auto"/>
        <w:rPr>
          <w:rFonts w:ascii="Garamond" w:hAnsi="Garamond" w:cs="Gill Sans"/>
        </w:rPr>
      </w:pPr>
    </w:p>
    <w:p w14:paraId="1AA967A2" w14:textId="634A7287" w:rsidR="00424057" w:rsidRPr="0089196E" w:rsidRDefault="0089196E" w:rsidP="0089196E">
      <w:pPr>
        <w:pStyle w:val="NormalWeb"/>
        <w:shd w:val="clear" w:color="auto" w:fill="FFFFFF"/>
        <w:spacing w:after="0" w:line="240" w:lineRule="auto"/>
        <w:rPr>
          <w:rFonts w:ascii="Garamond" w:hAnsi="Garamond" w:cs="Gill Sans"/>
        </w:rPr>
      </w:pPr>
      <w:r w:rsidRPr="004030B6">
        <w:rPr>
          <w:rFonts w:ascii="Garamond" w:hAnsi="Garamond" w:cs="Gill Sans"/>
        </w:rPr>
        <w:t>¿Crees en la reconciliación y el perdón como experiencias esenciales para la salud mental y espiritual?</w:t>
      </w:r>
    </w:p>
    <w:sectPr w:rsidR="00424057" w:rsidRPr="0089196E" w:rsidSect="00424057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44F2" w14:textId="77777777" w:rsidR="00F84539" w:rsidRDefault="00F84539" w:rsidP="00A42D24">
      <w:r>
        <w:separator/>
      </w:r>
    </w:p>
  </w:endnote>
  <w:endnote w:type="continuationSeparator" w:id="0">
    <w:p w14:paraId="1114F02A" w14:textId="77777777" w:rsidR="00F84539" w:rsidRDefault="00F84539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79D170BB" w:rsidR="00A42D24" w:rsidRPr="00044AF0" w:rsidRDefault="00F14187" w:rsidP="00F14187">
    <w:pPr>
      <w:pStyle w:val="Footer"/>
      <w:rPr>
        <w:sz w:val="20"/>
        <w:szCs w:val="20"/>
      </w:rPr>
    </w:pP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Published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by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Office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Communication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815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Second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Avenue, New York, N.Y. 10017 © 2025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Domestic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and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Foreign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Missionary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Society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Protestant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in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United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States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America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All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rights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reserved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Scripture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quotations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with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exception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Psalms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and/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or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canticles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are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from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r w:rsidRPr="00044AF0">
      <w:rPr>
        <w:rFonts w:ascii="Gill Sans Light" w:hAnsi="Gill Sans Light" w:cs="Gill Sans Light"/>
        <w:i/>
        <w:iCs/>
        <w:sz w:val="16"/>
        <w:szCs w:val="16"/>
        <w:lang w:val="es-ES"/>
      </w:rPr>
      <w:t>Dios habla hoy</w:t>
    </w:r>
    <w:r w:rsidRPr="00044AF0">
      <w:rPr>
        <w:rFonts w:ascii="Gill Sans Light" w:hAnsi="Gill Sans Light" w:cs="Gill Sans Light"/>
        <w:sz w:val="16"/>
        <w:szCs w:val="16"/>
        <w:lang w:val="es-ES"/>
      </w:rPr>
      <w:t xml:space="preserve"> ®, © Sociedades Bíblicas Unidas, 1966, 1970, 1979, 1983, 1996.</w:t>
    </w:r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Used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by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permission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All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rights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reserved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worldwide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6491" w14:textId="77777777" w:rsidR="00F84539" w:rsidRDefault="00F84539" w:rsidP="00A42D24">
      <w:r>
        <w:separator/>
      </w:r>
    </w:p>
  </w:footnote>
  <w:footnote w:type="continuationSeparator" w:id="0">
    <w:p w14:paraId="7FBD8C9D" w14:textId="77777777" w:rsidR="00F84539" w:rsidRDefault="00F84539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0C16"/>
    <w:rsid w:val="000155EC"/>
    <w:rsid w:val="000219BA"/>
    <w:rsid w:val="000442F4"/>
    <w:rsid w:val="00044AF0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139DD"/>
    <w:rsid w:val="001264E8"/>
    <w:rsid w:val="00141AF4"/>
    <w:rsid w:val="00146C37"/>
    <w:rsid w:val="00146F5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71C79"/>
    <w:rsid w:val="00274504"/>
    <w:rsid w:val="00292660"/>
    <w:rsid w:val="0029376F"/>
    <w:rsid w:val="002971F0"/>
    <w:rsid w:val="002A6A0E"/>
    <w:rsid w:val="002B22C9"/>
    <w:rsid w:val="002C1E33"/>
    <w:rsid w:val="002D2CDE"/>
    <w:rsid w:val="002E7234"/>
    <w:rsid w:val="002F0C48"/>
    <w:rsid w:val="002F426E"/>
    <w:rsid w:val="00300739"/>
    <w:rsid w:val="00301A6D"/>
    <w:rsid w:val="00303D15"/>
    <w:rsid w:val="0032198B"/>
    <w:rsid w:val="0033326B"/>
    <w:rsid w:val="00344E31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3F3A86"/>
    <w:rsid w:val="00412827"/>
    <w:rsid w:val="0041583E"/>
    <w:rsid w:val="00424057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04DCB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D30B8"/>
    <w:rsid w:val="007E5181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76E03"/>
    <w:rsid w:val="00880C05"/>
    <w:rsid w:val="0089196E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06240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7480A"/>
    <w:rsid w:val="0099016A"/>
    <w:rsid w:val="00995B35"/>
    <w:rsid w:val="009A6D86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10E0C"/>
    <w:rsid w:val="00B2407C"/>
    <w:rsid w:val="00B26A23"/>
    <w:rsid w:val="00B313FE"/>
    <w:rsid w:val="00B33CA6"/>
    <w:rsid w:val="00B419C2"/>
    <w:rsid w:val="00B51BDF"/>
    <w:rsid w:val="00B56E40"/>
    <w:rsid w:val="00B6090F"/>
    <w:rsid w:val="00B8442D"/>
    <w:rsid w:val="00B8584A"/>
    <w:rsid w:val="00B86BDB"/>
    <w:rsid w:val="00BB4404"/>
    <w:rsid w:val="00BB595B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0376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5DF9"/>
    <w:rsid w:val="00D871E7"/>
    <w:rsid w:val="00D90488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2359"/>
    <w:rsid w:val="00E13751"/>
    <w:rsid w:val="00E2460F"/>
    <w:rsid w:val="00E30412"/>
    <w:rsid w:val="00E4029C"/>
    <w:rsid w:val="00E4344B"/>
    <w:rsid w:val="00E51874"/>
    <w:rsid w:val="00E63278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4187"/>
    <w:rsid w:val="00F15D5C"/>
    <w:rsid w:val="00F26153"/>
    <w:rsid w:val="00F31679"/>
    <w:rsid w:val="00F45401"/>
    <w:rsid w:val="00F62788"/>
    <w:rsid w:val="00F650A0"/>
    <w:rsid w:val="00F84539"/>
    <w:rsid w:val="00F84732"/>
    <w:rsid w:val="00F955CC"/>
    <w:rsid w:val="00F97549"/>
    <w:rsid w:val="00FA6CFC"/>
    <w:rsid w:val="00FB13F4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  <w:style w:type="character" w:customStyle="1" w:styleId="text">
    <w:name w:val="text"/>
    <w:basedOn w:val="DefaultParagraphFont"/>
    <w:rsid w:val="00F1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2025-01-20T21:54:00Z</cp:lastPrinted>
  <dcterms:created xsi:type="dcterms:W3CDTF">2025-01-20T21:54:00Z</dcterms:created>
  <dcterms:modified xsi:type="dcterms:W3CDTF">2025-01-20T22:02:00Z</dcterms:modified>
</cp:coreProperties>
</file>