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1AE9E08E" w:rsidR="00300739" w:rsidRPr="00D168D1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D168D1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1C227B03">
            <wp:extent cx="1373947" cy="93534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99" cy="9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0DB3326E" w:rsidR="008F114C" w:rsidRPr="00D168D1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4919031E" w:rsidR="003D5A3B" w:rsidRPr="00D168D1" w:rsidRDefault="002A38AD" w:rsidP="002955B1">
      <w:pPr>
        <w:rPr>
          <w:rFonts w:ascii="Garamond" w:hAnsi="Garamond"/>
          <w:sz w:val="26"/>
          <w:szCs w:val="26"/>
        </w:rPr>
      </w:pPr>
      <w:r w:rsidRPr="00D168D1">
        <w:rPr>
          <w:rFonts w:ascii="Garamond" w:hAnsi="Garamond"/>
          <w:b/>
          <w:bCs/>
          <w:sz w:val="26"/>
          <w:szCs w:val="26"/>
        </w:rPr>
        <w:t>8</w:t>
      </w:r>
      <w:r w:rsidR="003D5A3B" w:rsidRPr="00D168D1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="0031350B" w:rsidRPr="00D168D1">
        <w:rPr>
          <w:rFonts w:ascii="Garamond" w:hAnsi="Garamond"/>
          <w:b/>
          <w:bCs/>
          <w:sz w:val="26"/>
          <w:szCs w:val="26"/>
        </w:rPr>
        <w:t>junio</w:t>
      </w:r>
      <w:proofErr w:type="spellEnd"/>
      <w:r w:rsidR="003D5A3B" w:rsidRPr="00D168D1">
        <w:rPr>
          <w:rFonts w:ascii="Garamond" w:hAnsi="Garamond"/>
          <w:b/>
          <w:bCs/>
          <w:sz w:val="26"/>
          <w:szCs w:val="26"/>
        </w:rPr>
        <w:t xml:space="preserve"> de 2025 </w:t>
      </w:r>
      <w:r w:rsidR="0031350B" w:rsidRPr="00D168D1">
        <w:rPr>
          <w:rFonts w:ascii="Garamond" w:hAnsi="Garamond"/>
          <w:b/>
          <w:bCs/>
          <w:sz w:val="26"/>
          <w:szCs w:val="26"/>
        </w:rPr>
        <w:t>–</w:t>
      </w:r>
      <w:r w:rsidR="003D5A3B" w:rsidRPr="00D168D1">
        <w:rPr>
          <w:rFonts w:ascii="Garamond" w:hAnsi="Garamond"/>
          <w:b/>
          <w:bCs/>
          <w:sz w:val="26"/>
          <w:szCs w:val="26"/>
        </w:rPr>
        <w:t xml:space="preserve"> </w:t>
      </w:r>
      <w:r w:rsidR="0031350B" w:rsidRPr="00D168D1">
        <w:rPr>
          <w:rFonts w:ascii="Garamond" w:hAnsi="Garamond"/>
          <w:b/>
          <w:bCs/>
          <w:sz w:val="26"/>
          <w:szCs w:val="26"/>
        </w:rPr>
        <w:t xml:space="preserve">Día de </w:t>
      </w:r>
      <w:proofErr w:type="spellStart"/>
      <w:r w:rsidR="0031350B" w:rsidRPr="00D168D1">
        <w:rPr>
          <w:rFonts w:ascii="Garamond" w:hAnsi="Garamond"/>
          <w:b/>
          <w:bCs/>
          <w:sz w:val="26"/>
          <w:szCs w:val="26"/>
        </w:rPr>
        <w:t>Pentecostés</w:t>
      </w:r>
      <w:proofErr w:type="spellEnd"/>
      <w:r w:rsidR="003D5A3B" w:rsidRPr="00D168D1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7908FACD" w14:textId="0286A2AF" w:rsidR="003D5A3B" w:rsidRPr="00D168D1" w:rsidRDefault="002A38AD" w:rsidP="002955B1">
      <w:pPr>
        <w:rPr>
          <w:rFonts w:ascii="Garamond" w:hAnsi="Garamond"/>
          <w:b/>
          <w:bCs/>
          <w:sz w:val="26"/>
          <w:szCs w:val="26"/>
        </w:rPr>
      </w:pPr>
      <w:proofErr w:type="spellStart"/>
      <w:r w:rsidRPr="00D168D1">
        <w:rPr>
          <w:rFonts w:ascii="Garamond" w:hAnsi="Garamond"/>
          <w:b/>
          <w:bCs/>
          <w:sz w:val="26"/>
          <w:szCs w:val="26"/>
        </w:rPr>
        <w:t>Recorriendo</w:t>
      </w:r>
      <w:proofErr w:type="spellEnd"/>
      <w:r w:rsidRPr="00D168D1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D168D1">
        <w:rPr>
          <w:rFonts w:ascii="Garamond" w:hAnsi="Garamond"/>
          <w:b/>
          <w:bCs/>
          <w:sz w:val="26"/>
          <w:szCs w:val="26"/>
        </w:rPr>
        <w:t>el</w:t>
      </w:r>
      <w:proofErr w:type="spellEnd"/>
      <w:r w:rsidRPr="00D168D1">
        <w:rPr>
          <w:rFonts w:ascii="Garamond" w:hAnsi="Garamond"/>
          <w:b/>
          <w:bCs/>
          <w:sz w:val="26"/>
          <w:szCs w:val="26"/>
        </w:rPr>
        <w:t xml:space="preserve"> Camino del Amor: </w:t>
      </w:r>
      <w:proofErr w:type="spellStart"/>
      <w:r w:rsidR="0031350B" w:rsidRPr="00D168D1">
        <w:rPr>
          <w:rFonts w:ascii="Garamond" w:hAnsi="Garamond"/>
          <w:b/>
          <w:bCs/>
          <w:sz w:val="26"/>
          <w:szCs w:val="26"/>
        </w:rPr>
        <w:t>Bendecir</w:t>
      </w:r>
      <w:proofErr w:type="spellEnd"/>
    </w:p>
    <w:p w14:paraId="1989569D" w14:textId="77777777" w:rsidR="002A38AD" w:rsidRPr="00D168D1" w:rsidRDefault="002A38AD" w:rsidP="002955B1">
      <w:pPr>
        <w:rPr>
          <w:rFonts w:ascii="Garamond" w:hAnsi="Garamond"/>
          <w:i/>
          <w:iCs/>
          <w:sz w:val="26"/>
          <w:szCs w:val="26"/>
          <w:lang w:val="es-ES" w:eastAsia="es"/>
        </w:rPr>
      </w:pPr>
    </w:p>
    <w:p w14:paraId="230C9EF4" w14:textId="743EAD3A" w:rsidR="002A38AD" w:rsidRPr="00D168D1" w:rsidRDefault="002A38AD" w:rsidP="002A38AD">
      <w:pPr>
        <w:rPr>
          <w:rFonts w:ascii="Garamond" w:hAnsi="Garamond"/>
          <w:i/>
          <w:iCs/>
          <w:sz w:val="26"/>
          <w:szCs w:val="26"/>
          <w:lang w:eastAsia="es"/>
        </w:rPr>
      </w:pPr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La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segunda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temporada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«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Recorriendo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Camino del Amor»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ofrece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historias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video de las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formas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que personas de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toda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La Iglesia Episcopal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participan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las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siete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prácticas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del Camino del Amor.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Producido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por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la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Oficina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Comunicación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colaboración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con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colegas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Evangelismo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incluye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guías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estudio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para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ayudar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a las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congregaciones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o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pequeños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grupos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participar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las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historias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y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fortalecer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discipulado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mutuo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>.</w:t>
      </w:r>
      <w:r w:rsidRPr="00D168D1">
        <w:rPr>
          <w:b/>
          <w:bCs/>
          <w:i/>
          <w:iCs/>
          <w:sz w:val="26"/>
          <w:szCs w:val="26"/>
        </w:rPr>
        <w:t xml:space="preserve"> </w:t>
      </w:r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Cada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semana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compartiremos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información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sobre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un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episodio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, junto con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preguntas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estudio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adecuadas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para la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reflexión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congregaciones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grupos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pequeños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o a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nivel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personal.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Puede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encontrar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cada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episodio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y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guía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de debate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iam.ec/TWOL2.</w:t>
      </w:r>
    </w:p>
    <w:p w14:paraId="76294D01" w14:textId="363ACE28" w:rsidR="00D22D52" w:rsidRPr="00D168D1" w:rsidRDefault="00D22D52" w:rsidP="002A38AD">
      <w:pPr>
        <w:rPr>
          <w:rFonts w:ascii="Garamond" w:hAnsi="Garamond"/>
          <w:i/>
          <w:iCs/>
          <w:sz w:val="26"/>
          <w:szCs w:val="26"/>
          <w:lang w:eastAsia="es"/>
        </w:rPr>
      </w:pPr>
    </w:p>
    <w:p w14:paraId="43E0C8BB" w14:textId="39709CCE" w:rsidR="002A38AD" w:rsidRPr="00D168D1" w:rsidRDefault="00D168D1" w:rsidP="002A38AD">
      <w:pPr>
        <w:rPr>
          <w:rFonts w:ascii="Garamond" w:hAnsi="Garamond"/>
          <w:b/>
          <w:bCs/>
          <w:sz w:val="26"/>
          <w:szCs w:val="26"/>
          <w:lang w:eastAsia="es"/>
        </w:rPr>
      </w:pPr>
      <w:r w:rsidRPr="00D168D1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45CB872" wp14:editId="307C38CA">
            <wp:simplePos x="0" y="0"/>
            <wp:positionH relativeFrom="column">
              <wp:posOffset>3052106</wp:posOffset>
            </wp:positionH>
            <wp:positionV relativeFrom="paragraph">
              <wp:posOffset>30578</wp:posOffset>
            </wp:positionV>
            <wp:extent cx="3801843" cy="1499616"/>
            <wp:effectExtent l="12700" t="12700" r="8255" b="12065"/>
            <wp:wrapSquare wrapText="bothSides"/>
            <wp:docPr id="16349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489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843" cy="14996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A38AD" w:rsidRPr="00D168D1">
        <w:rPr>
          <w:rFonts w:ascii="Garamond" w:hAnsi="Garamond"/>
          <w:b/>
          <w:bCs/>
          <w:sz w:val="26"/>
          <w:szCs w:val="26"/>
          <w:lang w:eastAsia="es"/>
        </w:rPr>
        <w:t>Episodio</w:t>
      </w:r>
      <w:proofErr w:type="spellEnd"/>
      <w:r w:rsidR="002A38AD" w:rsidRPr="00D168D1">
        <w:rPr>
          <w:rFonts w:ascii="Garamond" w:hAnsi="Garamond"/>
          <w:b/>
          <w:bCs/>
          <w:sz w:val="26"/>
          <w:szCs w:val="26"/>
          <w:lang w:eastAsia="es"/>
        </w:rPr>
        <w:t xml:space="preserve"> </w:t>
      </w:r>
      <w:r w:rsidR="0031350B" w:rsidRPr="00D168D1">
        <w:rPr>
          <w:rFonts w:ascii="Garamond" w:hAnsi="Garamond"/>
          <w:b/>
          <w:bCs/>
          <w:sz w:val="26"/>
          <w:szCs w:val="26"/>
          <w:lang w:eastAsia="es"/>
        </w:rPr>
        <w:t>4</w:t>
      </w:r>
      <w:r w:rsidR="002A38AD" w:rsidRPr="00D168D1">
        <w:rPr>
          <w:rFonts w:ascii="Garamond" w:hAnsi="Garamond"/>
          <w:b/>
          <w:bCs/>
          <w:sz w:val="26"/>
          <w:szCs w:val="26"/>
          <w:lang w:eastAsia="es"/>
        </w:rPr>
        <w:t xml:space="preserve">: </w:t>
      </w:r>
      <w:proofErr w:type="spellStart"/>
      <w:r w:rsidR="0031350B" w:rsidRPr="00D168D1">
        <w:rPr>
          <w:rFonts w:ascii="Garamond" w:hAnsi="Garamond"/>
          <w:b/>
          <w:bCs/>
          <w:sz w:val="26"/>
          <w:szCs w:val="26"/>
          <w:lang w:eastAsia="es"/>
        </w:rPr>
        <w:t>Bendecir</w:t>
      </w:r>
      <w:proofErr w:type="spellEnd"/>
    </w:p>
    <w:p w14:paraId="0E336690" w14:textId="5D09C4CE" w:rsidR="00D168D1" w:rsidRPr="00D168D1" w:rsidRDefault="00D168D1" w:rsidP="00D168D1">
      <w:pPr>
        <w:rPr>
          <w:rFonts w:ascii="Garamond" w:hAnsi="Garamond"/>
          <w:i/>
          <w:iCs/>
          <w:sz w:val="26"/>
          <w:szCs w:val="26"/>
          <w:lang w:eastAsia="es"/>
        </w:rPr>
      </w:pPr>
      <w:r w:rsidRPr="00D168D1">
        <w:rPr>
          <w:rFonts w:ascii="Garamond" w:hAnsi="Garamond"/>
          <w:i/>
          <w:iCs/>
          <w:sz w:val="26"/>
          <w:szCs w:val="26"/>
          <w:lang w:eastAsia="es"/>
        </w:rPr>
        <w:t>“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Ustedes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recibieron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gratis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este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poder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; no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cobren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tampoco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por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i/>
          <w:iCs/>
          <w:sz w:val="26"/>
          <w:szCs w:val="26"/>
          <w:lang w:eastAsia="es"/>
        </w:rPr>
        <w:t>emplearlo</w:t>
      </w:r>
      <w:proofErr w:type="spellEnd"/>
      <w:r w:rsidRPr="00D168D1">
        <w:rPr>
          <w:rFonts w:ascii="Garamond" w:hAnsi="Garamond"/>
          <w:i/>
          <w:iCs/>
          <w:sz w:val="26"/>
          <w:szCs w:val="26"/>
          <w:lang w:eastAsia="es"/>
        </w:rPr>
        <w:t xml:space="preserve">.” – </w:t>
      </w:r>
      <w:r w:rsidRPr="00D168D1">
        <w:rPr>
          <w:rFonts w:ascii="Garamond" w:hAnsi="Garamond"/>
          <w:sz w:val="26"/>
          <w:szCs w:val="26"/>
          <w:lang w:eastAsia="es"/>
        </w:rPr>
        <w:t>Mateo 10:8</w:t>
      </w:r>
    </w:p>
    <w:p w14:paraId="64F25E41" w14:textId="35A9CAB2" w:rsidR="00D168D1" w:rsidRPr="00D168D1" w:rsidRDefault="00D168D1" w:rsidP="00D168D1">
      <w:pPr>
        <w:rPr>
          <w:rFonts w:ascii="Garamond" w:hAnsi="Garamond"/>
          <w:i/>
          <w:iCs/>
          <w:sz w:val="26"/>
          <w:szCs w:val="26"/>
          <w:lang w:eastAsia="es"/>
        </w:rPr>
      </w:pPr>
    </w:p>
    <w:p w14:paraId="4116C971" w14:textId="0D90CF3B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  <w:r w:rsidRPr="00D168D1">
        <w:rPr>
          <w:rFonts w:ascii="Garamond" w:hAnsi="Garamond"/>
          <w:sz w:val="26"/>
          <w:szCs w:val="26"/>
          <w:lang w:eastAsia="es"/>
        </w:rPr>
        <w:t xml:space="preserve">Jesús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llamó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sus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discípulos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perdonar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gramStart"/>
      <w:r w:rsidRPr="00D168D1">
        <w:rPr>
          <w:rFonts w:ascii="Garamond" w:hAnsi="Garamond"/>
          <w:sz w:val="26"/>
          <w:szCs w:val="26"/>
          <w:lang w:eastAsia="es"/>
        </w:rPr>
        <w:t>a</w:t>
      </w:r>
      <w:proofErr w:type="gram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enseñar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sanar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nombre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Nosotros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estamos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facultados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por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Espíritu para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bendecir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todos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encontramos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para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practicar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generosidad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compasión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y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proclamar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Buenas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Nuevas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Dios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Cristo con palabras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esperanza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acciones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altruistas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Podemos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compartir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nuestras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historias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bendición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invitar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gramStart"/>
      <w:r w:rsidRPr="00D168D1">
        <w:rPr>
          <w:rFonts w:ascii="Garamond" w:hAnsi="Garamond"/>
          <w:sz w:val="26"/>
          <w:szCs w:val="26"/>
          <w:lang w:eastAsia="es"/>
        </w:rPr>
        <w:t>a</w:t>
      </w:r>
      <w:proofErr w:type="gram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otros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al Camino del Amor.</w:t>
      </w:r>
    </w:p>
    <w:p w14:paraId="223AC81F" w14:textId="42ED6B32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</w:p>
    <w:p w14:paraId="441C1F75" w14:textId="53D52379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  <w:r w:rsidRPr="00D168D1">
        <w:rPr>
          <w:rFonts w:ascii="Garamond" w:hAnsi="Garamond"/>
          <w:sz w:val="26"/>
          <w:szCs w:val="26"/>
          <w:lang w:eastAsia="es"/>
        </w:rPr>
        <w:t xml:space="preserve">1. </w:t>
      </w:r>
      <w:r w:rsidRPr="00D168D1">
        <w:rPr>
          <w:rFonts w:ascii="Garamond" w:hAnsi="Garamond"/>
          <w:sz w:val="26"/>
          <w:szCs w:val="26"/>
          <w:lang w:eastAsia="es"/>
        </w:rPr>
        <w:t xml:space="preserve">En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episodio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presentador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Chris Sikkema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visita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Ministerio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Episcopal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Trabajadores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Agrícolas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Dunn, Carolina del Norte. Este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ministerio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colaboración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conjunta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entre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Diócesis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Episcopal de Carolina del Este y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Diócesis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Episcopal de Carolina del Norte, con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el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propósito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apoyar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trabajadores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agrícolas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incluidas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las personas que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trabajan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plantas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procesamiento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carne,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viveros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empacadoras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granjas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avícolas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porcinas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ganaderas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así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las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familias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inmigrantes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las zonas rurales del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Carolina del Norte. Cuando se le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pregunta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cuáles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son las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necesidades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Lucía </w:t>
      </w:r>
      <w:proofErr w:type="gramStart"/>
      <w:r w:rsidRPr="00D168D1">
        <w:rPr>
          <w:rFonts w:ascii="Garamond" w:hAnsi="Garamond"/>
          <w:sz w:val="26"/>
          <w:szCs w:val="26"/>
          <w:lang w:eastAsia="es"/>
        </w:rPr>
        <w:t xml:space="preserve">Mondragón 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señala</w:t>
      </w:r>
      <w:proofErr w:type="spellEnd"/>
      <w:proofErr w:type="gramEnd"/>
      <w:r w:rsidRPr="00D168D1">
        <w:rPr>
          <w:rFonts w:ascii="Garamond" w:hAnsi="Garamond"/>
          <w:sz w:val="26"/>
          <w:szCs w:val="26"/>
          <w:lang w:eastAsia="es"/>
        </w:rPr>
        <w:t xml:space="preserve"> que no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sólo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requieren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alimentos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sino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también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afecto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</w:t>
      </w:r>
    </w:p>
    <w:p w14:paraId="777A16F0" w14:textId="77777777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</w:p>
    <w:p w14:paraId="30956A08" w14:textId="2EDBD375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  <w:r w:rsidRPr="00D168D1">
        <w:rPr>
          <w:rFonts w:ascii="Garamond" w:hAnsi="Garamond"/>
          <w:sz w:val="26"/>
          <w:szCs w:val="26"/>
          <w:lang w:eastAsia="es"/>
        </w:rPr>
        <w:t xml:space="preserve">2. </w:t>
      </w:r>
      <w:r w:rsidRPr="00D168D1">
        <w:rPr>
          <w:rFonts w:ascii="Garamond" w:hAnsi="Garamond"/>
          <w:sz w:val="26"/>
          <w:szCs w:val="26"/>
          <w:lang w:eastAsia="es"/>
        </w:rPr>
        <w:t xml:space="preserve">Cuando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considera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hacer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donación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un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ministerio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alcance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tradicional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despensa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alimentos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o un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comedor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beneficencia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>, ¿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cómo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podría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ofrecer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bendición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del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afecto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además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proporcionar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sustento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? ¿De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qué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manera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idea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desafía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resuena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con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concepto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"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bendecir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>"?</w:t>
      </w:r>
    </w:p>
    <w:p w14:paraId="1E924024" w14:textId="77777777" w:rsidR="00D168D1" w:rsidRPr="00D168D1" w:rsidRDefault="00D168D1" w:rsidP="00D168D1">
      <w:pPr>
        <w:rPr>
          <w:rFonts w:ascii="Garamond" w:hAnsi="Garamond"/>
          <w:sz w:val="26"/>
          <w:szCs w:val="26"/>
          <w:lang w:eastAsia="es"/>
        </w:rPr>
      </w:pPr>
    </w:p>
    <w:p w14:paraId="00E0CD01" w14:textId="4BBBF1A0" w:rsidR="002A38AD" w:rsidRPr="00D168D1" w:rsidRDefault="00D168D1" w:rsidP="002A38AD">
      <w:pPr>
        <w:rPr>
          <w:rFonts w:ascii="Garamond" w:hAnsi="Garamond"/>
          <w:sz w:val="26"/>
          <w:szCs w:val="26"/>
          <w:lang w:eastAsia="es"/>
        </w:rPr>
      </w:pPr>
      <w:r w:rsidRPr="00D168D1">
        <w:rPr>
          <w:rFonts w:ascii="Garamond" w:hAnsi="Garamond"/>
          <w:sz w:val="26"/>
          <w:szCs w:val="26"/>
          <w:lang w:eastAsia="es"/>
        </w:rPr>
        <w:t xml:space="preserve">3. </w:t>
      </w:r>
      <w:r w:rsidRPr="00D168D1">
        <w:rPr>
          <w:rFonts w:ascii="Garamond" w:hAnsi="Garamond"/>
          <w:sz w:val="26"/>
          <w:szCs w:val="26"/>
          <w:lang w:eastAsia="es"/>
        </w:rPr>
        <w:t xml:space="preserve">Como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reflexionó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Chris,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las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imágenes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más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perdurables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vida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cristiana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es la de las personas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moviéndose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lo largo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radios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una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rueda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medida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que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acercamos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al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centro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es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decir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a Dios,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descubrimos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que,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inevitablemente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también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nos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acercamos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demás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Ésta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es la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obra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del Espíritu Santo, que,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señala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Chris, se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manifiesta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diversos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grupos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comunidades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Tómese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un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momento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para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reflexionar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sobre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cómo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usted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y/o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fe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practicando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la "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bendición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"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momento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. Esas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prácticas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¿le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están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acercando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usted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y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comunidad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tanto a Dios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como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a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los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demás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? De no ser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así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, ¿de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qué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manera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podría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crecer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o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transformarse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su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 </w:t>
      </w:r>
      <w:proofErr w:type="spellStart"/>
      <w:r w:rsidRPr="00D168D1">
        <w:rPr>
          <w:rFonts w:ascii="Garamond" w:hAnsi="Garamond"/>
          <w:sz w:val="26"/>
          <w:szCs w:val="26"/>
          <w:lang w:eastAsia="es"/>
        </w:rPr>
        <w:t>práctica</w:t>
      </w:r>
      <w:proofErr w:type="spellEnd"/>
      <w:r w:rsidRPr="00D168D1">
        <w:rPr>
          <w:rFonts w:ascii="Garamond" w:hAnsi="Garamond"/>
          <w:sz w:val="26"/>
          <w:szCs w:val="26"/>
          <w:lang w:eastAsia="es"/>
        </w:rPr>
        <w:t xml:space="preserve">? </w:t>
      </w:r>
    </w:p>
    <w:sectPr w:rsidR="002A38AD" w:rsidRPr="00D168D1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0309B" w14:textId="77777777" w:rsidR="00FD6415" w:rsidRDefault="00FD6415" w:rsidP="00A42D24">
      <w:r>
        <w:separator/>
      </w:r>
    </w:p>
  </w:endnote>
  <w:endnote w:type="continuationSeparator" w:id="0">
    <w:p w14:paraId="2F0AB062" w14:textId="77777777" w:rsidR="00FD6415" w:rsidRDefault="00FD6415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7E78" w14:textId="77777777" w:rsidR="00FD6415" w:rsidRDefault="00FD6415" w:rsidP="00A42D24">
      <w:r>
        <w:separator/>
      </w:r>
    </w:p>
  </w:footnote>
  <w:footnote w:type="continuationSeparator" w:id="0">
    <w:p w14:paraId="5AFA4AC1" w14:textId="77777777" w:rsidR="00FD6415" w:rsidRDefault="00FD6415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563"/>
    <w:multiLevelType w:val="hybridMultilevel"/>
    <w:tmpl w:val="55B69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1"/>
  </w:num>
  <w:num w:numId="8" w16cid:durableId="1365524123">
    <w:abstractNumId w:val="2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1965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348AC"/>
    <w:rsid w:val="0026545C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1350B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B6EA6"/>
    <w:rsid w:val="009D5FB8"/>
    <w:rsid w:val="00A00865"/>
    <w:rsid w:val="00A42D24"/>
    <w:rsid w:val="00A7151C"/>
    <w:rsid w:val="00A739DF"/>
    <w:rsid w:val="00A9131C"/>
    <w:rsid w:val="00AA2FE5"/>
    <w:rsid w:val="00AA5F94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65098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168D1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D6415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2535</Characters>
  <Application>Microsoft Office Word</Application>
  <DocSecurity>0</DocSecurity>
  <Lines>32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2025-05-12T14:35:00Z</cp:lastPrinted>
  <dcterms:created xsi:type="dcterms:W3CDTF">2025-05-12T14:35:00Z</dcterms:created>
  <dcterms:modified xsi:type="dcterms:W3CDTF">2025-05-12T15:31:00Z</dcterms:modified>
</cp:coreProperties>
</file>