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0C41" w14:textId="23D9B2EE" w:rsidR="00300739" w:rsidRPr="002F1AA6" w:rsidRDefault="0082430F" w:rsidP="002955B1">
      <w:pPr>
        <w:rPr>
          <w:rFonts w:ascii="Garamond" w:eastAsia="Calibri" w:hAnsi="Garamond"/>
          <w:bCs/>
          <w:sz w:val="26"/>
          <w:szCs w:val="26"/>
        </w:rPr>
      </w:pPr>
      <w:r w:rsidRPr="002F1AA6">
        <w:rPr>
          <w:rFonts w:ascii="Garamond" w:eastAsia="Calibri" w:hAnsi="Garamond"/>
          <w:bCs/>
          <w:noProof/>
          <w:sz w:val="26"/>
          <w:szCs w:val="26"/>
        </w:rPr>
        <w:drawing>
          <wp:inline distT="0" distB="0" distL="0" distR="0" wp14:anchorId="4C2F909D" wp14:editId="6F5A9A0C">
            <wp:extent cx="1831618" cy="12469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187" cy="133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4ACFB830" w:rsidR="008F114C" w:rsidRPr="002F1AA6" w:rsidRDefault="008F114C" w:rsidP="002955B1">
      <w:pPr>
        <w:rPr>
          <w:rFonts w:ascii="Garamond" w:hAnsi="Garamond"/>
          <w:b/>
          <w:sz w:val="26"/>
          <w:szCs w:val="26"/>
          <w:lang w:val="es-ES" w:eastAsia="es"/>
        </w:rPr>
      </w:pPr>
    </w:p>
    <w:p w14:paraId="75C35C73" w14:textId="217DEFCF" w:rsidR="003D5A3B" w:rsidRPr="002F1AA6" w:rsidRDefault="002F1AA6" w:rsidP="002955B1">
      <w:pPr>
        <w:rPr>
          <w:rFonts w:ascii="Garamond" w:hAnsi="Garamond"/>
          <w:b/>
          <w:bCs/>
          <w:sz w:val="26"/>
          <w:szCs w:val="26"/>
        </w:rPr>
      </w:pPr>
      <w:r w:rsidRPr="002F1AA6">
        <w:rPr>
          <w:rFonts w:ascii="Garamond" w:hAnsi="Garamond"/>
          <w:b/>
          <w:bCs/>
          <w:sz w:val="26"/>
          <w:szCs w:val="26"/>
        </w:rPr>
        <w:t>7</w:t>
      </w:r>
      <w:r w:rsidR="003D5A3B" w:rsidRPr="002F1AA6">
        <w:rPr>
          <w:rFonts w:ascii="Garamond" w:hAnsi="Garamond"/>
          <w:b/>
          <w:bCs/>
          <w:sz w:val="26"/>
          <w:szCs w:val="26"/>
        </w:rPr>
        <w:t xml:space="preserve"> de </w:t>
      </w:r>
      <w:proofErr w:type="spellStart"/>
      <w:r w:rsidRPr="002F1AA6">
        <w:rPr>
          <w:rFonts w:ascii="Garamond" w:hAnsi="Garamond"/>
          <w:b/>
          <w:bCs/>
          <w:sz w:val="26"/>
          <w:szCs w:val="26"/>
        </w:rPr>
        <w:t>septiembre</w:t>
      </w:r>
      <w:proofErr w:type="spellEnd"/>
      <w:r w:rsidR="003D5A3B" w:rsidRPr="002F1AA6">
        <w:rPr>
          <w:rFonts w:ascii="Garamond" w:hAnsi="Garamond"/>
          <w:b/>
          <w:bCs/>
          <w:sz w:val="26"/>
          <w:szCs w:val="26"/>
        </w:rPr>
        <w:t xml:space="preserve"> de 2025 </w:t>
      </w:r>
      <w:r w:rsidR="00935582" w:rsidRPr="002F1AA6">
        <w:rPr>
          <w:rFonts w:ascii="Garamond" w:hAnsi="Garamond"/>
          <w:b/>
          <w:bCs/>
          <w:sz w:val="26"/>
          <w:szCs w:val="26"/>
        </w:rPr>
        <w:t>–</w:t>
      </w:r>
      <w:r w:rsidR="003D5A3B" w:rsidRPr="002F1AA6">
        <w:rPr>
          <w:rFonts w:ascii="Garamond" w:hAnsi="Garamond"/>
          <w:b/>
          <w:bCs/>
          <w:sz w:val="26"/>
          <w:szCs w:val="26"/>
        </w:rPr>
        <w:t xml:space="preserve"> </w:t>
      </w:r>
      <w:proofErr w:type="spellStart"/>
      <w:r w:rsidR="00935582" w:rsidRPr="002F1AA6">
        <w:rPr>
          <w:rFonts w:ascii="Garamond" w:hAnsi="Garamond"/>
          <w:b/>
          <w:bCs/>
          <w:sz w:val="26"/>
          <w:szCs w:val="26"/>
        </w:rPr>
        <w:t>Pentecostés</w:t>
      </w:r>
      <w:proofErr w:type="spellEnd"/>
      <w:r w:rsidR="00935582" w:rsidRPr="002F1AA6">
        <w:rPr>
          <w:rFonts w:ascii="Garamond" w:hAnsi="Garamond"/>
          <w:b/>
          <w:bCs/>
          <w:sz w:val="26"/>
          <w:szCs w:val="26"/>
        </w:rPr>
        <w:t xml:space="preserve"> </w:t>
      </w:r>
      <w:r w:rsidR="00850C82" w:rsidRPr="002F1AA6">
        <w:rPr>
          <w:rFonts w:ascii="Garamond" w:hAnsi="Garamond"/>
          <w:b/>
          <w:bCs/>
          <w:sz w:val="26"/>
          <w:szCs w:val="26"/>
        </w:rPr>
        <w:t>1</w:t>
      </w:r>
      <w:r w:rsidRPr="002F1AA6">
        <w:rPr>
          <w:rFonts w:ascii="Garamond" w:hAnsi="Garamond"/>
          <w:b/>
          <w:bCs/>
          <w:sz w:val="26"/>
          <w:szCs w:val="26"/>
        </w:rPr>
        <w:t>3</w:t>
      </w:r>
      <w:r w:rsidR="003D5A3B" w:rsidRPr="002F1AA6">
        <w:rPr>
          <w:rFonts w:ascii="Garamond" w:hAnsi="Garamond"/>
          <w:b/>
          <w:bCs/>
          <w:sz w:val="26"/>
          <w:szCs w:val="26"/>
        </w:rPr>
        <w:t xml:space="preserve"> (C)</w:t>
      </w:r>
    </w:p>
    <w:p w14:paraId="21D510EF" w14:textId="65886032" w:rsidR="00850C82" w:rsidRPr="002F1AA6" w:rsidRDefault="00B04113" w:rsidP="00850C82">
      <w:pPr>
        <w:rPr>
          <w:rFonts w:ascii="Garamond" w:hAnsi="Garamond"/>
          <w:sz w:val="26"/>
          <w:szCs w:val="26"/>
          <w:lang w:eastAsia="es-ES_tradnl"/>
        </w:rPr>
      </w:pPr>
      <w:proofErr w:type="spellStart"/>
      <w:r w:rsidRPr="002F1AA6">
        <w:rPr>
          <w:rFonts w:ascii="Garamond" w:hAnsi="Garamond"/>
          <w:b/>
          <w:sz w:val="26"/>
          <w:szCs w:val="26"/>
          <w:lang w:eastAsia="es-ES_tradnl"/>
        </w:rPr>
        <w:t>Subvenciones</w:t>
      </w:r>
      <w:proofErr w:type="spellEnd"/>
      <w:r w:rsidRPr="002F1AA6">
        <w:rPr>
          <w:rFonts w:ascii="Garamond" w:hAnsi="Garamond"/>
          <w:b/>
          <w:sz w:val="26"/>
          <w:szCs w:val="26"/>
          <w:lang w:eastAsia="es-ES_tradnl"/>
        </w:rPr>
        <w:t xml:space="preserve"> para </w:t>
      </w:r>
      <w:r w:rsidR="002F1AA6" w:rsidRPr="002F1AA6">
        <w:rPr>
          <w:rFonts w:ascii="Garamond" w:hAnsi="Garamond"/>
          <w:b/>
          <w:sz w:val="26"/>
          <w:szCs w:val="26"/>
          <w:lang w:eastAsia="es-ES_tradnl"/>
        </w:rPr>
        <w:t xml:space="preserve">La Ofrenda Unida de </w:t>
      </w:r>
      <w:proofErr w:type="spellStart"/>
      <w:r w:rsidR="002F1AA6" w:rsidRPr="002F1AA6">
        <w:rPr>
          <w:rFonts w:ascii="Garamond" w:hAnsi="Garamond"/>
          <w:b/>
          <w:sz w:val="26"/>
          <w:szCs w:val="26"/>
          <w:lang w:eastAsia="es-ES_tradnl"/>
        </w:rPr>
        <w:t>Acción</w:t>
      </w:r>
      <w:proofErr w:type="spellEnd"/>
      <w:r w:rsidR="002F1AA6" w:rsidRPr="002F1AA6">
        <w:rPr>
          <w:rFonts w:ascii="Garamond" w:hAnsi="Garamond"/>
          <w:b/>
          <w:sz w:val="26"/>
          <w:szCs w:val="26"/>
          <w:lang w:eastAsia="es-ES_tradnl"/>
        </w:rPr>
        <w:t xml:space="preserve"> de Gracias</w:t>
      </w:r>
    </w:p>
    <w:p w14:paraId="61C43CA1" w14:textId="3BDF46D7" w:rsidR="00B04113" w:rsidRPr="002F1AA6" w:rsidRDefault="00B04113" w:rsidP="00850C82">
      <w:pPr>
        <w:rPr>
          <w:rFonts w:ascii="Garamond" w:hAnsi="Garamond"/>
          <w:sz w:val="26"/>
          <w:szCs w:val="26"/>
          <w:lang w:eastAsia="es-ES_tradnl"/>
        </w:rPr>
      </w:pPr>
    </w:p>
    <w:p w14:paraId="0717EAF7" w14:textId="77777777" w:rsid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  <w:r w:rsidRPr="002F1AA6">
        <w:rPr>
          <w:rFonts w:ascii="Garamond" w:hAnsi="Garamond"/>
          <w:sz w:val="26"/>
          <w:szCs w:val="26"/>
          <w:lang w:eastAsia="es-ES_tradnl"/>
        </w:rPr>
        <w:t xml:space="preserve">La Junta de la Ofrenda Unida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Acción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Gracias se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complace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anunciar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apertura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del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periodo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envío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solicitudes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subvención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para 2026,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busca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proyectos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que se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enfoquen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justicia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salvar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diferencias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.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fecha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límite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presentar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solicitudes es </w:t>
      </w:r>
      <w:proofErr w:type="spellStart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 xml:space="preserve"> 9 de </w:t>
      </w:r>
      <w:proofErr w:type="spellStart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enero</w:t>
      </w:r>
      <w:proofErr w:type="spellEnd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 xml:space="preserve"> a las </w:t>
      </w:r>
      <w:proofErr w:type="gramStart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5 p.</w:t>
      </w:r>
      <w:proofErr w:type="gramEnd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 xml:space="preserve"> m. hora</w:t>
      </w:r>
      <w:r w:rsidRPr="002F1AA6">
        <w:rPr>
          <w:rFonts w:ascii="Garamond" w:hAnsi="Garamond"/>
          <w:sz w:val="26"/>
          <w:szCs w:val="26"/>
          <w:lang w:eastAsia="es-ES_tradnl"/>
        </w:rPr>
        <w:t> </w:t>
      </w:r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 xml:space="preserve">del </w:t>
      </w:r>
      <w:proofErr w:type="spellStart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este</w:t>
      </w:r>
      <w:proofErr w:type="spellEnd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 </w:t>
      </w:r>
      <w:r w:rsidRPr="002F1AA6">
        <w:rPr>
          <w:rFonts w:ascii="Garamond" w:hAnsi="Garamond"/>
          <w:sz w:val="26"/>
          <w:szCs w:val="26"/>
          <w:lang w:eastAsia="es-ES_tradnl"/>
        </w:rPr>
        <w:t xml:space="preserve">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socios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la </w:t>
      </w:r>
      <w:proofErr w:type="spellStart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Comunión</w:t>
      </w:r>
      <w:proofErr w:type="spellEnd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 xml:space="preserve"> Anglicana </w:t>
      </w:r>
      <w:r w:rsidRPr="002F1AA6">
        <w:rPr>
          <w:rFonts w:ascii="Garamond" w:hAnsi="Garamond"/>
          <w:sz w:val="26"/>
          <w:szCs w:val="26"/>
          <w:lang w:eastAsia="es-ES_tradnl"/>
        </w:rPr>
        <w:t xml:space="preserve">y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> </w:t>
      </w:r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 xml:space="preserve">30 de </w:t>
      </w:r>
      <w:proofErr w:type="spellStart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enero</w:t>
      </w:r>
      <w:proofErr w:type="spellEnd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 xml:space="preserve"> a las </w:t>
      </w:r>
      <w:proofErr w:type="gramStart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5 p.</w:t>
      </w:r>
      <w:proofErr w:type="gramEnd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 xml:space="preserve"> m. hora del </w:t>
      </w:r>
      <w:proofErr w:type="spellStart"/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este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 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solicitantes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la </w:t>
      </w:r>
      <w:r w:rsidRPr="002F1AA6">
        <w:rPr>
          <w:rFonts w:ascii="Garamond" w:hAnsi="Garamond"/>
          <w:b/>
          <w:bCs/>
          <w:sz w:val="26"/>
          <w:szCs w:val="26"/>
          <w:lang w:eastAsia="es-ES_tradnl"/>
        </w:rPr>
        <w:t>Iglesia Episcopal</w:t>
      </w:r>
      <w:r w:rsidRPr="002F1AA6">
        <w:rPr>
          <w:rFonts w:ascii="Garamond" w:hAnsi="Garamond"/>
          <w:sz w:val="26"/>
          <w:szCs w:val="26"/>
          <w:lang w:eastAsia="es-ES_tradnl"/>
        </w:rPr>
        <w:t>.</w:t>
      </w:r>
    </w:p>
    <w:p w14:paraId="2DDF6C07" w14:textId="77777777" w:rsid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</w:p>
    <w:p w14:paraId="7939579E" w14:textId="52F9716B" w:rsid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  <w:r w:rsidRPr="002F1AA6">
        <w:rPr>
          <w:rFonts w:ascii="Garamond" w:hAnsi="Garamond"/>
          <w:sz w:val="26"/>
          <w:szCs w:val="26"/>
          <w:lang w:eastAsia="es-ES_tradnl"/>
        </w:rPr>
        <w:t xml:space="preserve">Las solicitudes que se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reciban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dentro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del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plazo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publicado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pasarán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un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proceso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revisión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garantizar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que se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cumplan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todos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criterios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antes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su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presentación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final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febrero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.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Además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, 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partir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del 1°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agosto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podrán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enviarse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borradores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solicitudes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correo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electrónico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a la 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Rvda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>. Heather Melton </w:t>
      </w:r>
      <w:r>
        <w:rPr>
          <w:rFonts w:ascii="Garamond" w:hAnsi="Garamond"/>
          <w:sz w:val="26"/>
          <w:szCs w:val="26"/>
          <w:lang w:eastAsia="es-ES_tradnl"/>
        </w:rPr>
        <w:t>(</w:t>
      </w:r>
      <w:r w:rsidRPr="002F1AA6">
        <w:rPr>
          <w:rFonts w:ascii="Garamond" w:hAnsi="Garamond"/>
          <w:sz w:val="26"/>
          <w:szCs w:val="26"/>
          <w:lang w:eastAsia="es-ES_tradnl"/>
        </w:rPr>
        <w:t>hmelton@episcopalchurch.org</w:t>
      </w:r>
      <w:r>
        <w:rPr>
          <w:rFonts w:ascii="Garamond" w:hAnsi="Garamond"/>
          <w:sz w:val="26"/>
          <w:szCs w:val="26"/>
          <w:lang w:eastAsia="es-ES_tradnl"/>
        </w:rPr>
        <w:t xml:space="preserve">) </w:t>
      </w:r>
      <w:r w:rsidRPr="002F1AA6">
        <w:rPr>
          <w:rFonts w:ascii="Garamond" w:hAnsi="Garamond"/>
          <w:sz w:val="26"/>
          <w:szCs w:val="26"/>
          <w:lang w:eastAsia="es-ES_tradnl"/>
        </w:rPr>
        <w:t xml:space="preserve">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obtener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sus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comentarios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apoyo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>.</w:t>
      </w:r>
    </w:p>
    <w:p w14:paraId="536B2474" w14:textId="430A56F7" w:rsid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4D3CAE" wp14:editId="0957BF42">
            <wp:simplePos x="0" y="0"/>
            <wp:positionH relativeFrom="column">
              <wp:posOffset>5083278</wp:posOffset>
            </wp:positionH>
            <wp:positionV relativeFrom="paragraph">
              <wp:posOffset>127062</wp:posOffset>
            </wp:positionV>
            <wp:extent cx="1693545" cy="2261235"/>
            <wp:effectExtent l="0" t="0" r="0" b="0"/>
            <wp:wrapSquare wrapText="bothSides"/>
            <wp:docPr id="1848705532" name="Picture 2" descr="United Thank Off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ted Thank Offe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244DA" w14:textId="71076068" w:rsid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Encuentre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aquí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materiales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solicitud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y videos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apoyo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inglés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español</w:t>
      </w:r>
      <w:proofErr w:type="spellEnd"/>
      <w:r>
        <w:rPr>
          <w:rFonts w:ascii="Garamond" w:hAnsi="Garamond"/>
          <w:sz w:val="26"/>
          <w:szCs w:val="26"/>
          <w:lang w:eastAsia="es-ES_tradnl"/>
        </w:rPr>
        <w:t xml:space="preserve">: </w:t>
      </w:r>
      <w:r w:rsidRPr="002F1AA6">
        <w:rPr>
          <w:rFonts w:ascii="Garamond" w:hAnsi="Garamond"/>
          <w:sz w:val="26"/>
          <w:szCs w:val="26"/>
          <w:lang w:eastAsia="es-ES_tradnl"/>
        </w:rPr>
        <w:t>https://unitedthankoffering.com/apply/</w:t>
      </w:r>
      <w:r>
        <w:rPr>
          <w:rFonts w:ascii="Garamond" w:hAnsi="Garamond"/>
          <w:sz w:val="26"/>
          <w:szCs w:val="26"/>
          <w:lang w:eastAsia="es-ES_tradnl"/>
        </w:rPr>
        <w:t xml:space="preserve">. </w:t>
      </w:r>
      <w:r w:rsidRPr="002F1AA6">
        <w:rPr>
          <w:rFonts w:ascii="Garamond" w:hAnsi="Garamond"/>
          <w:sz w:val="26"/>
          <w:szCs w:val="26"/>
          <w:lang w:eastAsia="es-ES_tradnl"/>
        </w:rPr>
        <w:t xml:space="preserve">Se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invita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los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solicitantes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gramStart"/>
      <w:r w:rsidRPr="002F1AA6">
        <w:rPr>
          <w:rFonts w:ascii="Garamond" w:hAnsi="Garamond"/>
          <w:sz w:val="26"/>
          <w:szCs w:val="26"/>
          <w:lang w:eastAsia="es-ES_tradnl"/>
        </w:rPr>
        <w:t>a</w:t>
      </w:r>
      <w:proofErr w:type="gram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inscribirse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recibir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apoyo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individual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este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otoño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con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personal de la Ofrenda Unida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Acción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Gracias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durante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> 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horario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oficina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>. </w:t>
      </w:r>
    </w:p>
    <w:p w14:paraId="7E858C97" w14:textId="2CF06749" w:rsidR="002F1AA6" w:rsidRP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</w:p>
    <w:p w14:paraId="47682062" w14:textId="755A1171" w:rsid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  <w:r w:rsidRPr="002F1AA6">
        <w:rPr>
          <w:rFonts w:ascii="Garamond" w:hAnsi="Garamond"/>
          <w:sz w:val="26"/>
          <w:szCs w:val="26"/>
          <w:lang w:eastAsia="es-ES_tradnl"/>
        </w:rPr>
        <w:t xml:space="preserve">El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enfoque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las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subvenciones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trienio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2026-2028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está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inspirado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“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banquillo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tres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patas” del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anglicanismo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: las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escrituras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,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tradición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y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razón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. En 2026,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enfoque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las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subvenciones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está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inspirado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una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> 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cita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C.S. Lewis y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Amós 5:24: “Más bien,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corra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derecho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como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agua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y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justicia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como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arroyo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permanente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”. Las solicitudes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deben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demostrar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la forma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que dos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grupos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desconectados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colaborarán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un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proyecto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que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trabaje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por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un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cambio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significativo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una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comunidad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local.</w:t>
      </w:r>
    </w:p>
    <w:p w14:paraId="23EC9C52" w14:textId="77777777" w:rsidR="002F1AA6" w:rsidRP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</w:p>
    <w:p w14:paraId="712294F1" w14:textId="77777777" w:rsid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  <w:r w:rsidRPr="002F1AA6">
        <w:rPr>
          <w:rFonts w:ascii="Garamond" w:hAnsi="Garamond"/>
          <w:sz w:val="26"/>
          <w:szCs w:val="26"/>
          <w:lang w:eastAsia="es-ES_tradnl"/>
        </w:rPr>
        <w:t xml:space="preserve">“Los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miembros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del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Comité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Subvenciones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la Ofrenda Unida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Acción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Gracias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sienten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profundamente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creciente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fractura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social,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política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económica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Estados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Unidos”,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escribió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Rvdo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. Rowan Larson,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vicepresidente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subvenciones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la Ofrenda Unida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Acción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Gracias. “A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medida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que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vemos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cómo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se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acentúan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las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divisiones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similares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países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todo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mundo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,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creemos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que se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trata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un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problema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global que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nos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afecta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todos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.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Tenemos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esperanza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que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enfoque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las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subvenciones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este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año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inspire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proyectos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ministerios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innovadores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que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salven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algunas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estas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brechas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muevan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a las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comunidades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hacia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justicia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para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todos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>”.</w:t>
      </w:r>
    </w:p>
    <w:p w14:paraId="0B1BB8EC" w14:textId="77777777" w:rsid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</w:p>
    <w:p w14:paraId="00E0CD01" w14:textId="14DD9155" w:rsidR="002A38AD" w:rsidRPr="002F1AA6" w:rsidRDefault="002F1AA6" w:rsidP="002F1AA6">
      <w:pPr>
        <w:rPr>
          <w:rFonts w:ascii="Garamond" w:hAnsi="Garamond"/>
          <w:sz w:val="26"/>
          <w:szCs w:val="26"/>
          <w:lang w:eastAsia="es-ES_tradnl"/>
        </w:rPr>
      </w:pPr>
      <w:r w:rsidRPr="002F1AA6">
        <w:rPr>
          <w:rFonts w:ascii="Garamond" w:hAnsi="Garamond"/>
          <w:sz w:val="26"/>
          <w:szCs w:val="26"/>
          <w:lang w:eastAsia="es-ES_tradnl"/>
        </w:rPr>
        <w:t xml:space="preserve">Durante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último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ciclo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trienal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, las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subvenciones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la Ofrenda Unida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Acción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Gracias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apoyaron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casi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70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proyectos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innovadores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misiones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y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ministerios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que se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enfocaron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áreas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ministerio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basadas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Mateo 25:31-46,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incluida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la crisis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mundial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encarcelamiento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, la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acogida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del “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extranjero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” y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problemáticas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relacionadas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con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el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 xml:space="preserve"> </w:t>
      </w:r>
      <w:proofErr w:type="spellStart"/>
      <w:r w:rsidRPr="002F1AA6">
        <w:rPr>
          <w:rFonts w:ascii="Garamond" w:hAnsi="Garamond"/>
          <w:sz w:val="26"/>
          <w:szCs w:val="26"/>
          <w:lang w:eastAsia="es-ES_tradnl"/>
        </w:rPr>
        <w:t>agua</w:t>
      </w:r>
      <w:proofErr w:type="spellEnd"/>
      <w:r w:rsidRPr="002F1AA6">
        <w:rPr>
          <w:rFonts w:ascii="Garamond" w:hAnsi="Garamond"/>
          <w:sz w:val="26"/>
          <w:szCs w:val="26"/>
          <w:lang w:eastAsia="es-ES_tradnl"/>
        </w:rPr>
        <w:t>.</w:t>
      </w:r>
    </w:p>
    <w:sectPr w:rsidR="002A38AD" w:rsidRPr="002F1AA6" w:rsidSect="003D5A3B">
      <w:footerReference w:type="default" r:id="rId9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72F1" w14:textId="77777777" w:rsidR="00AB0EF1" w:rsidRDefault="00AB0EF1" w:rsidP="00A42D24">
      <w:r>
        <w:separator/>
      </w:r>
    </w:p>
  </w:endnote>
  <w:endnote w:type="continuationSeparator" w:id="0">
    <w:p w14:paraId="31352B21" w14:textId="77777777" w:rsidR="00AB0EF1" w:rsidRDefault="00AB0EF1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A64E" w14:textId="0C952D6C" w:rsidR="00A42D24" w:rsidRPr="002D14AD" w:rsidRDefault="002D14AD" w:rsidP="002D14AD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202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5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10B2" w14:textId="77777777" w:rsidR="00AB0EF1" w:rsidRDefault="00AB0EF1" w:rsidP="00A42D24">
      <w:r>
        <w:separator/>
      </w:r>
    </w:p>
  </w:footnote>
  <w:footnote w:type="continuationSeparator" w:id="0">
    <w:p w14:paraId="6E5F923A" w14:textId="77777777" w:rsidR="00AB0EF1" w:rsidRDefault="00AB0EF1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B5A61"/>
    <w:multiLevelType w:val="hybridMultilevel"/>
    <w:tmpl w:val="1338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46028">
    <w:abstractNumId w:val="9"/>
  </w:num>
  <w:num w:numId="2" w16cid:durableId="1650094331">
    <w:abstractNumId w:val="4"/>
  </w:num>
  <w:num w:numId="3" w16cid:durableId="633288750">
    <w:abstractNumId w:val="10"/>
  </w:num>
  <w:num w:numId="4" w16cid:durableId="1503428586">
    <w:abstractNumId w:val="5"/>
  </w:num>
  <w:num w:numId="5" w16cid:durableId="558135531">
    <w:abstractNumId w:val="3"/>
  </w:num>
  <w:num w:numId="6" w16cid:durableId="990865000">
    <w:abstractNumId w:val="11"/>
  </w:num>
  <w:num w:numId="7" w16cid:durableId="1921451052">
    <w:abstractNumId w:val="0"/>
  </w:num>
  <w:num w:numId="8" w16cid:durableId="1365524123">
    <w:abstractNumId w:val="1"/>
  </w:num>
  <w:num w:numId="9" w16cid:durableId="1187518438">
    <w:abstractNumId w:val="7"/>
  </w:num>
  <w:num w:numId="10" w16cid:durableId="1993872456">
    <w:abstractNumId w:val="12"/>
  </w:num>
  <w:num w:numId="11" w16cid:durableId="667945230">
    <w:abstractNumId w:val="6"/>
  </w:num>
  <w:num w:numId="12" w16cid:durableId="27609355">
    <w:abstractNumId w:val="8"/>
  </w:num>
  <w:num w:numId="13" w16cid:durableId="563176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2399E"/>
    <w:rsid w:val="000320EA"/>
    <w:rsid w:val="000442F4"/>
    <w:rsid w:val="00044BCF"/>
    <w:rsid w:val="00063D55"/>
    <w:rsid w:val="000659F3"/>
    <w:rsid w:val="00070E9F"/>
    <w:rsid w:val="000749E5"/>
    <w:rsid w:val="00074F4F"/>
    <w:rsid w:val="000947FB"/>
    <w:rsid w:val="000A05CD"/>
    <w:rsid w:val="000A5200"/>
    <w:rsid w:val="000B744F"/>
    <w:rsid w:val="000C5911"/>
    <w:rsid w:val="000D1A87"/>
    <w:rsid w:val="000D28E1"/>
    <w:rsid w:val="000D680A"/>
    <w:rsid w:val="000E2900"/>
    <w:rsid w:val="000E4952"/>
    <w:rsid w:val="000F1B1C"/>
    <w:rsid w:val="000F230C"/>
    <w:rsid w:val="001039CB"/>
    <w:rsid w:val="00105D8B"/>
    <w:rsid w:val="00106D07"/>
    <w:rsid w:val="00114A10"/>
    <w:rsid w:val="001264E8"/>
    <w:rsid w:val="00127570"/>
    <w:rsid w:val="00141857"/>
    <w:rsid w:val="00141AF4"/>
    <w:rsid w:val="00146C37"/>
    <w:rsid w:val="00146F51"/>
    <w:rsid w:val="0018278F"/>
    <w:rsid w:val="00187A3A"/>
    <w:rsid w:val="00187EBF"/>
    <w:rsid w:val="001928DB"/>
    <w:rsid w:val="001960FA"/>
    <w:rsid w:val="001A27F5"/>
    <w:rsid w:val="001A6391"/>
    <w:rsid w:val="001B014E"/>
    <w:rsid w:val="001C22E4"/>
    <w:rsid w:val="001D780B"/>
    <w:rsid w:val="001E114D"/>
    <w:rsid w:val="001E1358"/>
    <w:rsid w:val="001E37F6"/>
    <w:rsid w:val="001E5C7E"/>
    <w:rsid w:val="001E7F99"/>
    <w:rsid w:val="001F4FE3"/>
    <w:rsid w:val="001F7269"/>
    <w:rsid w:val="0022262C"/>
    <w:rsid w:val="002266E9"/>
    <w:rsid w:val="002348AC"/>
    <w:rsid w:val="0026545C"/>
    <w:rsid w:val="00271498"/>
    <w:rsid w:val="00271C79"/>
    <w:rsid w:val="00274504"/>
    <w:rsid w:val="00292660"/>
    <w:rsid w:val="0029376F"/>
    <w:rsid w:val="002955B1"/>
    <w:rsid w:val="002971F0"/>
    <w:rsid w:val="002A38AD"/>
    <w:rsid w:val="002B22C9"/>
    <w:rsid w:val="002D14AD"/>
    <w:rsid w:val="002D2CDE"/>
    <w:rsid w:val="002E7234"/>
    <w:rsid w:val="002F0C48"/>
    <w:rsid w:val="002F1AA6"/>
    <w:rsid w:val="002F426E"/>
    <w:rsid w:val="00300739"/>
    <w:rsid w:val="00303D15"/>
    <w:rsid w:val="0032198B"/>
    <w:rsid w:val="0034714A"/>
    <w:rsid w:val="00372708"/>
    <w:rsid w:val="00373391"/>
    <w:rsid w:val="00384365"/>
    <w:rsid w:val="003A018D"/>
    <w:rsid w:val="003B1ACF"/>
    <w:rsid w:val="003C16AD"/>
    <w:rsid w:val="003C4412"/>
    <w:rsid w:val="003D2EC7"/>
    <w:rsid w:val="003D5A3B"/>
    <w:rsid w:val="003E4943"/>
    <w:rsid w:val="003F013C"/>
    <w:rsid w:val="00413957"/>
    <w:rsid w:val="0041583E"/>
    <w:rsid w:val="0043010F"/>
    <w:rsid w:val="00430BF0"/>
    <w:rsid w:val="00431830"/>
    <w:rsid w:val="00450FD1"/>
    <w:rsid w:val="00453DC3"/>
    <w:rsid w:val="00455996"/>
    <w:rsid w:val="00457DEE"/>
    <w:rsid w:val="00460233"/>
    <w:rsid w:val="00465941"/>
    <w:rsid w:val="004938C6"/>
    <w:rsid w:val="004A429C"/>
    <w:rsid w:val="004B3E1E"/>
    <w:rsid w:val="004D44B8"/>
    <w:rsid w:val="004D5B8D"/>
    <w:rsid w:val="004E530F"/>
    <w:rsid w:val="004E7578"/>
    <w:rsid w:val="004F04FE"/>
    <w:rsid w:val="00500E02"/>
    <w:rsid w:val="00501304"/>
    <w:rsid w:val="00541766"/>
    <w:rsid w:val="005452FB"/>
    <w:rsid w:val="00546BF1"/>
    <w:rsid w:val="00547B4B"/>
    <w:rsid w:val="00553F95"/>
    <w:rsid w:val="00554226"/>
    <w:rsid w:val="00567FEA"/>
    <w:rsid w:val="00574116"/>
    <w:rsid w:val="00582CFA"/>
    <w:rsid w:val="00595224"/>
    <w:rsid w:val="005A3D85"/>
    <w:rsid w:val="005B28F0"/>
    <w:rsid w:val="005B4643"/>
    <w:rsid w:val="005B63D6"/>
    <w:rsid w:val="005D2273"/>
    <w:rsid w:val="005D619F"/>
    <w:rsid w:val="005E06BD"/>
    <w:rsid w:val="00606C71"/>
    <w:rsid w:val="0061754A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2D08"/>
    <w:rsid w:val="00794272"/>
    <w:rsid w:val="00796B89"/>
    <w:rsid w:val="007A036B"/>
    <w:rsid w:val="007B3B53"/>
    <w:rsid w:val="007C04B3"/>
    <w:rsid w:val="007C0B2F"/>
    <w:rsid w:val="007D30B8"/>
    <w:rsid w:val="007E335F"/>
    <w:rsid w:val="007E75E2"/>
    <w:rsid w:val="007F7A22"/>
    <w:rsid w:val="0080138D"/>
    <w:rsid w:val="0081632B"/>
    <w:rsid w:val="00816B57"/>
    <w:rsid w:val="0082172D"/>
    <w:rsid w:val="008221B5"/>
    <w:rsid w:val="0082430F"/>
    <w:rsid w:val="00850C82"/>
    <w:rsid w:val="008513FD"/>
    <w:rsid w:val="0085260C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4021"/>
    <w:rsid w:val="008C77F9"/>
    <w:rsid w:val="008D2916"/>
    <w:rsid w:val="008D60F3"/>
    <w:rsid w:val="008F114C"/>
    <w:rsid w:val="0091770C"/>
    <w:rsid w:val="00935582"/>
    <w:rsid w:val="009408CD"/>
    <w:rsid w:val="00942020"/>
    <w:rsid w:val="009573BA"/>
    <w:rsid w:val="00961861"/>
    <w:rsid w:val="0096468A"/>
    <w:rsid w:val="00964B6F"/>
    <w:rsid w:val="00966651"/>
    <w:rsid w:val="0099016A"/>
    <w:rsid w:val="00995B35"/>
    <w:rsid w:val="009D5FB8"/>
    <w:rsid w:val="00A00865"/>
    <w:rsid w:val="00A31E38"/>
    <w:rsid w:val="00A42D24"/>
    <w:rsid w:val="00A7151C"/>
    <w:rsid w:val="00A739DF"/>
    <w:rsid w:val="00A9131C"/>
    <w:rsid w:val="00AA2FE5"/>
    <w:rsid w:val="00AB0EF1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04113"/>
    <w:rsid w:val="00B2407C"/>
    <w:rsid w:val="00B26A23"/>
    <w:rsid w:val="00B313FE"/>
    <w:rsid w:val="00B33CA6"/>
    <w:rsid w:val="00B54011"/>
    <w:rsid w:val="00B55510"/>
    <w:rsid w:val="00B56E40"/>
    <w:rsid w:val="00B6090F"/>
    <w:rsid w:val="00B86BDB"/>
    <w:rsid w:val="00BA6F6A"/>
    <w:rsid w:val="00BB4404"/>
    <w:rsid w:val="00BC44D2"/>
    <w:rsid w:val="00BD1870"/>
    <w:rsid w:val="00BD2AC2"/>
    <w:rsid w:val="00BE2F12"/>
    <w:rsid w:val="00BF1D4D"/>
    <w:rsid w:val="00C17549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95614"/>
    <w:rsid w:val="00CA083F"/>
    <w:rsid w:val="00CA275A"/>
    <w:rsid w:val="00CA3184"/>
    <w:rsid w:val="00CB3CC6"/>
    <w:rsid w:val="00CD0C26"/>
    <w:rsid w:val="00CE0877"/>
    <w:rsid w:val="00CE4FCF"/>
    <w:rsid w:val="00CF65F2"/>
    <w:rsid w:val="00D00847"/>
    <w:rsid w:val="00D03EC4"/>
    <w:rsid w:val="00D05E8B"/>
    <w:rsid w:val="00D133DD"/>
    <w:rsid w:val="00D221EA"/>
    <w:rsid w:val="00D2293E"/>
    <w:rsid w:val="00D22D52"/>
    <w:rsid w:val="00D252B8"/>
    <w:rsid w:val="00D4512D"/>
    <w:rsid w:val="00D457B6"/>
    <w:rsid w:val="00D46855"/>
    <w:rsid w:val="00D46E77"/>
    <w:rsid w:val="00D6445B"/>
    <w:rsid w:val="00D644E1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0510"/>
    <w:rsid w:val="00E0189B"/>
    <w:rsid w:val="00E01B03"/>
    <w:rsid w:val="00E073A2"/>
    <w:rsid w:val="00E13751"/>
    <w:rsid w:val="00E2460F"/>
    <w:rsid w:val="00E30412"/>
    <w:rsid w:val="00E4029C"/>
    <w:rsid w:val="00E70CDA"/>
    <w:rsid w:val="00E81A16"/>
    <w:rsid w:val="00E909C6"/>
    <w:rsid w:val="00E92071"/>
    <w:rsid w:val="00E930F5"/>
    <w:rsid w:val="00E96B42"/>
    <w:rsid w:val="00EC686D"/>
    <w:rsid w:val="00ED2C23"/>
    <w:rsid w:val="00EE37EE"/>
    <w:rsid w:val="00EE51FB"/>
    <w:rsid w:val="00F03067"/>
    <w:rsid w:val="00F1091A"/>
    <w:rsid w:val="00F15D5C"/>
    <w:rsid w:val="00F26153"/>
    <w:rsid w:val="00F31679"/>
    <w:rsid w:val="00F352D2"/>
    <w:rsid w:val="00F45401"/>
    <w:rsid w:val="00F62788"/>
    <w:rsid w:val="00F650A0"/>
    <w:rsid w:val="00F84732"/>
    <w:rsid w:val="00FA6CFC"/>
    <w:rsid w:val="00FB036E"/>
    <w:rsid w:val="00FB14E0"/>
    <w:rsid w:val="00FD11C6"/>
    <w:rsid w:val="00FD43A8"/>
    <w:rsid w:val="00FD4C02"/>
    <w:rsid w:val="00FF0D58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2025-08-13T18:20:00Z</cp:lastPrinted>
  <dcterms:created xsi:type="dcterms:W3CDTF">2025-08-13T18:20:00Z</dcterms:created>
  <dcterms:modified xsi:type="dcterms:W3CDTF">2025-08-13T18:47:00Z</dcterms:modified>
</cp:coreProperties>
</file>