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DFE2" w14:textId="77777777" w:rsidR="002F000A" w:rsidRPr="0044646B" w:rsidRDefault="002F000A" w:rsidP="002F000A">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68A446D9" wp14:editId="013EDFDB">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1372D6BE" w14:textId="77777777" w:rsidR="002F000A" w:rsidRPr="0044646B" w:rsidRDefault="002F000A" w:rsidP="002F000A">
      <w:pPr>
        <w:spacing w:line="276" w:lineRule="auto"/>
        <w:ind w:right="720"/>
        <w:rPr>
          <w:rFonts w:ascii="Garamond" w:hAnsi="Garamond"/>
          <w:sz w:val="26"/>
          <w:szCs w:val="26"/>
        </w:rPr>
      </w:pPr>
    </w:p>
    <w:p w14:paraId="37A4F13E" w14:textId="074714FF" w:rsidR="002F000A" w:rsidRPr="0044646B" w:rsidRDefault="002F000A" w:rsidP="002F000A">
      <w:pPr>
        <w:ind w:right="720"/>
        <w:rPr>
          <w:rFonts w:ascii="Garamond" w:hAnsi="Garamond"/>
          <w:b/>
          <w:sz w:val="26"/>
          <w:szCs w:val="26"/>
        </w:rPr>
      </w:pPr>
      <w:r w:rsidRPr="0044646B">
        <w:rPr>
          <w:rFonts w:ascii="Garamond" w:hAnsi="Garamond"/>
          <w:b/>
          <w:sz w:val="26"/>
          <w:szCs w:val="26"/>
        </w:rPr>
        <w:t xml:space="preserve">Advent </w:t>
      </w:r>
      <w:r>
        <w:rPr>
          <w:rFonts w:ascii="Garamond" w:hAnsi="Garamond"/>
          <w:b/>
          <w:sz w:val="26"/>
          <w:szCs w:val="26"/>
        </w:rPr>
        <w:t>4</w:t>
      </w:r>
      <w:r w:rsidRPr="0044646B">
        <w:rPr>
          <w:rFonts w:ascii="Garamond" w:hAnsi="Garamond"/>
          <w:b/>
          <w:sz w:val="26"/>
          <w:szCs w:val="26"/>
        </w:rPr>
        <w:t xml:space="preserve"> (A)</w:t>
      </w:r>
    </w:p>
    <w:p w14:paraId="4DC7B688" w14:textId="74DB2CEE" w:rsidR="002F000A" w:rsidRPr="0044646B" w:rsidRDefault="002F000A" w:rsidP="002F000A">
      <w:pPr>
        <w:ind w:right="720"/>
        <w:rPr>
          <w:rFonts w:ascii="Garamond" w:hAnsi="Garamond"/>
          <w:b/>
          <w:sz w:val="26"/>
          <w:szCs w:val="26"/>
        </w:rPr>
      </w:pPr>
      <w:r>
        <w:rPr>
          <w:rFonts w:ascii="Garamond" w:hAnsi="Garamond"/>
          <w:b/>
          <w:sz w:val="26"/>
          <w:szCs w:val="26"/>
        </w:rPr>
        <w:t>December 21</w:t>
      </w:r>
      <w:r w:rsidRPr="0044646B">
        <w:rPr>
          <w:rFonts w:ascii="Garamond" w:hAnsi="Garamond"/>
          <w:b/>
          <w:sz w:val="26"/>
          <w:szCs w:val="26"/>
        </w:rPr>
        <w:t>, 2025</w:t>
      </w:r>
    </w:p>
    <w:p w14:paraId="01B2658A" w14:textId="77777777" w:rsidR="002F000A" w:rsidRPr="0044646B" w:rsidRDefault="002F000A" w:rsidP="002F000A">
      <w:pPr>
        <w:ind w:right="720"/>
        <w:rPr>
          <w:rFonts w:ascii="Garamond" w:hAnsi="Garamond"/>
          <w:b/>
          <w:sz w:val="26"/>
          <w:szCs w:val="26"/>
        </w:rPr>
      </w:pPr>
    </w:p>
    <w:p w14:paraId="33EE025A" w14:textId="22514F3D" w:rsidR="002F000A" w:rsidRPr="009F1E9F" w:rsidRDefault="002F000A" w:rsidP="002F000A">
      <w:pPr>
        <w:rPr>
          <w:rFonts w:ascii="Garamond" w:hAnsi="Garamond"/>
          <w:b/>
          <w:bCs/>
          <w:sz w:val="26"/>
          <w:szCs w:val="26"/>
        </w:rPr>
      </w:pPr>
      <w:r w:rsidRPr="0044646B">
        <w:rPr>
          <w:rFonts w:ascii="Garamond" w:hAnsi="Garamond"/>
          <w:b/>
          <w:bCs/>
          <w:sz w:val="26"/>
          <w:szCs w:val="26"/>
        </w:rPr>
        <w:t>RCL</w:t>
      </w:r>
      <w:r w:rsidRPr="00167D53">
        <w:rPr>
          <w:rFonts w:ascii="Garamond" w:hAnsi="Garamond"/>
          <w:b/>
          <w:bCs/>
          <w:sz w:val="26"/>
          <w:szCs w:val="26"/>
        </w:rPr>
        <w:t xml:space="preserve">: </w:t>
      </w:r>
      <w:r w:rsidR="00016A64" w:rsidRPr="00016A64">
        <w:rPr>
          <w:rFonts w:ascii="Garamond" w:hAnsi="Garamond"/>
          <w:b/>
          <w:bCs/>
          <w:sz w:val="26"/>
          <w:szCs w:val="26"/>
        </w:rPr>
        <w:t>Isaiah 7:10-16</w:t>
      </w:r>
      <w:r w:rsidR="00016A64" w:rsidRPr="00016A64">
        <w:rPr>
          <w:rFonts w:ascii="Garamond" w:hAnsi="Garamond"/>
          <w:sz w:val="26"/>
          <w:szCs w:val="26"/>
        </w:rPr>
        <w:t>; Psalm 80:1-7, 17-19; Romans 1:1-7; Matthew 1:18-25</w:t>
      </w:r>
    </w:p>
    <w:p w14:paraId="4CDCF869" w14:textId="77777777" w:rsidR="002F000A" w:rsidRPr="0044646B" w:rsidRDefault="002F000A" w:rsidP="002F000A">
      <w:pPr>
        <w:spacing w:line="276" w:lineRule="auto"/>
        <w:rPr>
          <w:rFonts w:ascii="Garamond" w:hAnsi="Garamond"/>
          <w:b/>
          <w:sz w:val="26"/>
          <w:szCs w:val="26"/>
        </w:rPr>
      </w:pPr>
    </w:p>
    <w:p w14:paraId="5432AA16" w14:textId="77777777" w:rsidR="002F000A" w:rsidRDefault="002F000A" w:rsidP="002F000A">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36B3F4F2" w14:textId="77777777" w:rsidR="002F000A" w:rsidRDefault="002F000A" w:rsidP="002F000A">
      <w:pPr>
        <w:rPr>
          <w:rFonts w:ascii="Garamond" w:hAnsi="Garamond" w:cs="Times New Roman"/>
          <w:b/>
          <w:bCs/>
          <w:sz w:val="26"/>
          <w:szCs w:val="26"/>
        </w:rPr>
      </w:pPr>
    </w:p>
    <w:p w14:paraId="1E4B36FB" w14:textId="7910C259" w:rsidR="002F000A" w:rsidRDefault="00F42B7A" w:rsidP="002F000A">
      <w:pPr>
        <w:rPr>
          <w:rFonts w:ascii="Garamond" w:hAnsi="Garamond" w:cs="Times New Roman"/>
          <w:sz w:val="26"/>
          <w:szCs w:val="26"/>
        </w:rPr>
      </w:pPr>
      <w:r w:rsidRPr="00F42B7A">
        <w:rPr>
          <w:rFonts w:ascii="Garamond" w:hAnsi="Garamond" w:cs="Times New Roman"/>
          <w:sz w:val="26"/>
          <w:szCs w:val="26"/>
        </w:rPr>
        <w:t xml:space="preserve">O God, who wonderfully created, and yet more wonderfully restored, the dignity of human nature: Grant that we may share the divine life of him who humbled himself to share our humanity, your Son Jesus Christ, who lives and reigns with you, in the unity of the Holy Spirit, one God, </w:t>
      </w:r>
      <w:proofErr w:type="gramStart"/>
      <w:r w:rsidRPr="00F42B7A">
        <w:rPr>
          <w:rFonts w:ascii="Garamond" w:hAnsi="Garamond" w:cs="Times New Roman"/>
          <w:sz w:val="26"/>
          <w:szCs w:val="26"/>
        </w:rPr>
        <w:t>for ever and ever</w:t>
      </w:r>
      <w:proofErr w:type="gramEnd"/>
      <w:r w:rsidRPr="00F42B7A">
        <w:rPr>
          <w:rFonts w:ascii="Garamond" w:hAnsi="Garamond" w:cs="Times New Roman"/>
          <w:sz w:val="26"/>
          <w:szCs w:val="26"/>
        </w:rPr>
        <w:t>. Amen.</w:t>
      </w:r>
    </w:p>
    <w:p w14:paraId="0740904D" w14:textId="77777777" w:rsidR="00F42B7A" w:rsidRPr="0044646B" w:rsidRDefault="00F42B7A" w:rsidP="002F000A">
      <w:pPr>
        <w:rPr>
          <w:rFonts w:ascii="Garamond" w:hAnsi="Garamond" w:cs="Times New Roman"/>
          <w:sz w:val="26"/>
          <w:szCs w:val="26"/>
        </w:rPr>
      </w:pPr>
    </w:p>
    <w:p w14:paraId="4688FE3F" w14:textId="77777777" w:rsidR="002F000A" w:rsidRDefault="002F000A" w:rsidP="002F000A">
      <w:pPr>
        <w:rPr>
          <w:rFonts w:ascii="Garamond" w:hAnsi="Garamond" w:cs="Times New Roman"/>
          <w:b/>
          <w:bCs/>
          <w:sz w:val="26"/>
          <w:szCs w:val="26"/>
        </w:rPr>
      </w:pPr>
      <w:r w:rsidRPr="0044646B">
        <w:rPr>
          <w:rFonts w:ascii="Garamond" w:hAnsi="Garamond" w:cs="Times New Roman"/>
          <w:b/>
          <w:bCs/>
          <w:sz w:val="26"/>
          <w:szCs w:val="26"/>
        </w:rPr>
        <w:t xml:space="preserve">Context | </w:t>
      </w:r>
    </w:p>
    <w:p w14:paraId="108E802B" w14:textId="77777777" w:rsidR="002F000A" w:rsidRDefault="002F000A" w:rsidP="002F000A">
      <w:pPr>
        <w:rPr>
          <w:rFonts w:ascii="Garamond" w:hAnsi="Garamond" w:cs="Times New Roman"/>
          <w:b/>
          <w:bCs/>
          <w:sz w:val="26"/>
          <w:szCs w:val="26"/>
        </w:rPr>
      </w:pPr>
    </w:p>
    <w:p w14:paraId="31D54A05" w14:textId="36393BFC" w:rsidR="00431325" w:rsidRDefault="00431325" w:rsidP="00431325">
      <w:pPr>
        <w:rPr>
          <w:rFonts w:ascii="Garamond" w:hAnsi="Garamond" w:cs="Times New Roman"/>
          <w:sz w:val="26"/>
          <w:szCs w:val="26"/>
        </w:rPr>
      </w:pPr>
      <w:r w:rsidRPr="00431325">
        <w:rPr>
          <w:rFonts w:ascii="Garamond" w:hAnsi="Garamond" w:cs="Times New Roman"/>
          <w:sz w:val="26"/>
          <w:szCs w:val="26"/>
        </w:rPr>
        <w:t xml:space="preserve">Isaiah 7:10-16 is situated during a time of profound turmoil and uncertainty in Ancient Judah. Israel and Judah, once a </w:t>
      </w:r>
      <w:proofErr w:type="gramStart"/>
      <w:r w:rsidRPr="00431325">
        <w:rPr>
          <w:rFonts w:ascii="Garamond" w:hAnsi="Garamond" w:cs="Times New Roman"/>
          <w:sz w:val="26"/>
          <w:szCs w:val="26"/>
        </w:rPr>
        <w:t>united kingdom</w:t>
      </w:r>
      <w:proofErr w:type="gramEnd"/>
      <w:r w:rsidRPr="00431325">
        <w:rPr>
          <w:rFonts w:ascii="Garamond" w:hAnsi="Garamond" w:cs="Times New Roman"/>
          <w:sz w:val="26"/>
          <w:szCs w:val="26"/>
        </w:rPr>
        <w:t>, have long been divided and are now engaged in military conflict. Israel, the northern kingdom, allies with the King of Syria to plan an attack on Judah, the southern kingdom, to remove its king and install a puppet ruler aligned with their coalition against the encroaching and expanding Assyrian Kingdom. (See Kings 16</w:t>
      </w:r>
      <w:r w:rsidR="00C708F7">
        <w:rPr>
          <w:rFonts w:ascii="Garamond" w:hAnsi="Garamond" w:cs="Times New Roman"/>
          <w:sz w:val="26"/>
          <w:szCs w:val="26"/>
        </w:rPr>
        <w:t>;</w:t>
      </w:r>
      <w:r w:rsidRPr="00431325">
        <w:rPr>
          <w:rFonts w:ascii="Garamond" w:hAnsi="Garamond" w:cs="Times New Roman"/>
          <w:sz w:val="26"/>
          <w:szCs w:val="26"/>
        </w:rPr>
        <w:t xml:space="preserve"> Isaiah 7:5-7) Ahaz, King of Judah, receives military intelligence confirming the alliance and the impending military incursion. Ahaz and all of Judah are deathly afraid, shaking “as trees of the forest shake before the wind” (Isaiah 7:2). </w:t>
      </w:r>
      <w:r w:rsidR="00CB20B4">
        <w:rPr>
          <w:rFonts w:ascii="Garamond" w:hAnsi="Garamond" w:cs="Times New Roman"/>
          <w:sz w:val="26"/>
          <w:szCs w:val="26"/>
        </w:rPr>
        <w:t>Into this terror and uncertainty comes the prophecy of Isaiah</w:t>
      </w:r>
      <w:r w:rsidR="002B14D4">
        <w:rPr>
          <w:rFonts w:ascii="Garamond" w:hAnsi="Garamond" w:cs="Times New Roman"/>
          <w:sz w:val="26"/>
          <w:szCs w:val="26"/>
        </w:rPr>
        <w:t>, with a word promising divine protection.</w:t>
      </w:r>
    </w:p>
    <w:p w14:paraId="5CF3E264" w14:textId="77777777" w:rsidR="002B14D4" w:rsidRPr="00431325" w:rsidRDefault="002B14D4" w:rsidP="00431325">
      <w:pPr>
        <w:rPr>
          <w:rFonts w:ascii="Garamond" w:hAnsi="Garamond" w:cs="Times New Roman"/>
          <w:sz w:val="26"/>
          <w:szCs w:val="26"/>
        </w:rPr>
      </w:pPr>
    </w:p>
    <w:p w14:paraId="3290A502" w14:textId="647A5BEA" w:rsidR="002F000A" w:rsidRDefault="00431325" w:rsidP="00431325">
      <w:pPr>
        <w:rPr>
          <w:rFonts w:ascii="Garamond" w:hAnsi="Garamond" w:cs="Times New Roman"/>
          <w:sz w:val="26"/>
          <w:szCs w:val="26"/>
        </w:rPr>
      </w:pPr>
      <w:r w:rsidRPr="00431325">
        <w:rPr>
          <w:rFonts w:ascii="Garamond" w:hAnsi="Garamond" w:cs="Times New Roman"/>
          <w:sz w:val="26"/>
          <w:szCs w:val="26"/>
        </w:rPr>
        <w:t xml:space="preserve">While the threat of the northern kingdom alliance looms, the Book of Isaiah also makes clear that Judah </w:t>
      </w:r>
      <w:r w:rsidR="001F20BA">
        <w:rPr>
          <w:rFonts w:ascii="Garamond" w:hAnsi="Garamond" w:cs="Times New Roman"/>
          <w:sz w:val="26"/>
          <w:szCs w:val="26"/>
        </w:rPr>
        <w:t xml:space="preserve">itself </w:t>
      </w:r>
      <w:r w:rsidRPr="00431325">
        <w:rPr>
          <w:rFonts w:ascii="Garamond" w:hAnsi="Garamond" w:cs="Times New Roman"/>
          <w:sz w:val="26"/>
          <w:szCs w:val="26"/>
        </w:rPr>
        <w:t xml:space="preserve">is in a spiritual and social crisis. The Ancient Jewish people had long </w:t>
      </w:r>
      <w:r w:rsidR="00950A89">
        <w:rPr>
          <w:rFonts w:ascii="Garamond" w:hAnsi="Garamond" w:cs="Times New Roman"/>
          <w:sz w:val="26"/>
          <w:szCs w:val="26"/>
        </w:rPr>
        <w:t xml:space="preserve">ago </w:t>
      </w:r>
      <w:r w:rsidRPr="00431325">
        <w:rPr>
          <w:rFonts w:ascii="Garamond" w:hAnsi="Garamond" w:cs="Times New Roman"/>
          <w:sz w:val="26"/>
          <w:szCs w:val="26"/>
        </w:rPr>
        <w:t xml:space="preserve">received </w:t>
      </w:r>
      <w:r w:rsidR="00917AF4">
        <w:rPr>
          <w:rFonts w:ascii="Garamond" w:hAnsi="Garamond" w:cs="Times New Roman"/>
          <w:sz w:val="26"/>
          <w:szCs w:val="26"/>
        </w:rPr>
        <w:t xml:space="preserve">from </w:t>
      </w:r>
      <w:r w:rsidRPr="00431325">
        <w:rPr>
          <w:rFonts w:ascii="Garamond" w:hAnsi="Garamond" w:cs="Times New Roman"/>
          <w:sz w:val="26"/>
          <w:szCs w:val="26"/>
        </w:rPr>
        <w:t>Moses</w:t>
      </w:r>
      <w:r w:rsidR="00917AF4">
        <w:rPr>
          <w:rFonts w:ascii="Garamond" w:hAnsi="Garamond" w:cs="Times New Roman"/>
          <w:sz w:val="26"/>
          <w:szCs w:val="26"/>
        </w:rPr>
        <w:t xml:space="preserve"> the </w:t>
      </w:r>
      <w:r w:rsidRPr="00431325">
        <w:rPr>
          <w:rFonts w:ascii="Garamond" w:hAnsi="Garamond" w:cs="Times New Roman"/>
          <w:sz w:val="26"/>
          <w:szCs w:val="26"/>
        </w:rPr>
        <w:t>commandments and customs that order</w:t>
      </w:r>
      <w:r w:rsidR="0007797F">
        <w:rPr>
          <w:rFonts w:ascii="Garamond" w:hAnsi="Garamond" w:cs="Times New Roman"/>
          <w:sz w:val="26"/>
          <w:szCs w:val="26"/>
        </w:rPr>
        <w:t>ed</w:t>
      </w:r>
      <w:r w:rsidRPr="00431325">
        <w:rPr>
          <w:rFonts w:ascii="Garamond" w:hAnsi="Garamond" w:cs="Times New Roman"/>
          <w:sz w:val="26"/>
          <w:szCs w:val="26"/>
        </w:rPr>
        <w:t xml:space="preserve"> their lives around temple worship to the God they called </w:t>
      </w:r>
      <w:r w:rsidRPr="00FC3265">
        <w:rPr>
          <w:rFonts w:ascii="Garamond" w:hAnsi="Garamond" w:cs="Times New Roman"/>
          <w:sz w:val="26"/>
          <w:szCs w:val="26"/>
        </w:rPr>
        <w:t>Yahweh</w:t>
      </w:r>
      <w:r w:rsidRPr="00431325">
        <w:rPr>
          <w:rFonts w:ascii="Garamond" w:hAnsi="Garamond" w:cs="Times New Roman"/>
          <w:sz w:val="26"/>
          <w:szCs w:val="26"/>
        </w:rPr>
        <w:t xml:space="preserve">. </w:t>
      </w:r>
      <w:r w:rsidR="00A66167">
        <w:rPr>
          <w:rFonts w:ascii="Garamond" w:hAnsi="Garamond" w:cs="Times New Roman"/>
          <w:sz w:val="26"/>
          <w:szCs w:val="26"/>
        </w:rPr>
        <w:t xml:space="preserve">Yet </w:t>
      </w:r>
      <w:proofErr w:type="gramStart"/>
      <w:r w:rsidRPr="00431325">
        <w:rPr>
          <w:rFonts w:ascii="Garamond" w:hAnsi="Garamond" w:cs="Times New Roman"/>
          <w:sz w:val="26"/>
          <w:szCs w:val="26"/>
        </w:rPr>
        <w:t xml:space="preserve">Isaiah </w:t>
      </w:r>
      <w:r w:rsidR="00A66167">
        <w:rPr>
          <w:rFonts w:ascii="Garamond" w:hAnsi="Garamond" w:cs="Times New Roman"/>
          <w:sz w:val="26"/>
          <w:szCs w:val="26"/>
        </w:rPr>
        <w:t>,</w:t>
      </w:r>
      <w:proofErr w:type="gramEnd"/>
      <w:r w:rsidR="00A66167">
        <w:rPr>
          <w:rFonts w:ascii="Garamond" w:hAnsi="Garamond" w:cs="Times New Roman"/>
          <w:sz w:val="26"/>
          <w:szCs w:val="26"/>
        </w:rPr>
        <w:t xml:space="preserve"> chapters 1-6, </w:t>
      </w:r>
      <w:r w:rsidRPr="00431325">
        <w:rPr>
          <w:rFonts w:ascii="Garamond" w:hAnsi="Garamond" w:cs="Times New Roman"/>
          <w:sz w:val="26"/>
          <w:szCs w:val="26"/>
        </w:rPr>
        <w:t xml:space="preserve">names Judah’s </w:t>
      </w:r>
      <w:r w:rsidR="00A66167" w:rsidRPr="00431325">
        <w:rPr>
          <w:rFonts w:ascii="Garamond" w:hAnsi="Garamond" w:cs="Times New Roman"/>
          <w:sz w:val="26"/>
          <w:szCs w:val="26"/>
        </w:rPr>
        <w:t>spiritual and social turmoil</w:t>
      </w:r>
      <w:r w:rsidR="00A66167">
        <w:rPr>
          <w:rFonts w:ascii="Garamond" w:hAnsi="Garamond" w:cs="Times New Roman"/>
          <w:sz w:val="26"/>
          <w:szCs w:val="26"/>
        </w:rPr>
        <w:t xml:space="preserve">, </w:t>
      </w:r>
      <w:r w:rsidR="00202D52">
        <w:rPr>
          <w:rFonts w:ascii="Garamond" w:hAnsi="Garamond" w:cs="Times New Roman"/>
          <w:sz w:val="26"/>
          <w:szCs w:val="26"/>
        </w:rPr>
        <w:t>as well as</w:t>
      </w:r>
      <w:r w:rsidR="00A66167">
        <w:rPr>
          <w:rFonts w:ascii="Garamond" w:hAnsi="Garamond" w:cs="Times New Roman"/>
          <w:sz w:val="26"/>
          <w:szCs w:val="26"/>
        </w:rPr>
        <w:t xml:space="preserve"> its </w:t>
      </w:r>
      <w:r w:rsidRPr="00431325">
        <w:rPr>
          <w:rFonts w:ascii="Garamond" w:hAnsi="Garamond" w:cs="Times New Roman"/>
          <w:sz w:val="26"/>
          <w:szCs w:val="26"/>
        </w:rPr>
        <w:t>hypocrisy</w:t>
      </w:r>
      <w:r w:rsidR="006A52F8">
        <w:rPr>
          <w:rFonts w:ascii="Garamond" w:hAnsi="Garamond" w:cs="Times New Roman"/>
          <w:sz w:val="26"/>
          <w:szCs w:val="26"/>
        </w:rPr>
        <w:t xml:space="preserve">: </w:t>
      </w:r>
      <w:r w:rsidRPr="00431325">
        <w:rPr>
          <w:rFonts w:ascii="Garamond" w:hAnsi="Garamond" w:cs="Times New Roman"/>
          <w:sz w:val="26"/>
          <w:szCs w:val="26"/>
        </w:rPr>
        <w:t xml:space="preserve">the people continue to bring burnt offerings to the temple while the poor, orphaned, and widowed are oppressed, and </w:t>
      </w:r>
      <w:r w:rsidR="00975215">
        <w:rPr>
          <w:rFonts w:ascii="Garamond" w:hAnsi="Garamond" w:cs="Times New Roman"/>
          <w:sz w:val="26"/>
          <w:szCs w:val="26"/>
        </w:rPr>
        <w:t>the</w:t>
      </w:r>
      <w:r w:rsidRPr="00431325">
        <w:rPr>
          <w:rFonts w:ascii="Garamond" w:hAnsi="Garamond" w:cs="Times New Roman"/>
          <w:sz w:val="26"/>
          <w:szCs w:val="26"/>
        </w:rPr>
        <w:t xml:space="preserve"> worship practices </w:t>
      </w:r>
      <w:r w:rsidR="00975215">
        <w:rPr>
          <w:rFonts w:ascii="Garamond" w:hAnsi="Garamond" w:cs="Times New Roman"/>
          <w:sz w:val="26"/>
          <w:szCs w:val="26"/>
        </w:rPr>
        <w:t xml:space="preserve">that </w:t>
      </w:r>
      <w:r w:rsidRPr="00431325">
        <w:rPr>
          <w:rFonts w:ascii="Garamond" w:hAnsi="Garamond" w:cs="Times New Roman"/>
          <w:sz w:val="26"/>
          <w:szCs w:val="26"/>
        </w:rPr>
        <w:t>prevail in Judah</w:t>
      </w:r>
      <w:r w:rsidR="00975215">
        <w:rPr>
          <w:rFonts w:ascii="Garamond" w:hAnsi="Garamond" w:cs="Times New Roman"/>
          <w:sz w:val="26"/>
          <w:szCs w:val="26"/>
        </w:rPr>
        <w:t xml:space="preserve"> are not offered to Yahweh</w:t>
      </w:r>
      <w:r w:rsidRPr="00431325">
        <w:rPr>
          <w:rFonts w:ascii="Garamond" w:hAnsi="Garamond" w:cs="Times New Roman"/>
          <w:sz w:val="26"/>
          <w:szCs w:val="26"/>
        </w:rPr>
        <w:t xml:space="preserve"> (Isaiah 1:10-17; 2:2-8). Isaiah employs graphic imagery and bombastic language to detail the extent of Judah’s depravity. </w:t>
      </w:r>
      <w:r w:rsidR="00A30460">
        <w:rPr>
          <w:rFonts w:ascii="Garamond" w:hAnsi="Garamond" w:cs="Times New Roman"/>
          <w:sz w:val="26"/>
          <w:szCs w:val="26"/>
        </w:rPr>
        <w:t xml:space="preserve">He tells how </w:t>
      </w:r>
      <w:r w:rsidRPr="00431325">
        <w:rPr>
          <w:rFonts w:ascii="Garamond" w:hAnsi="Garamond" w:cs="Times New Roman"/>
          <w:sz w:val="26"/>
          <w:szCs w:val="26"/>
        </w:rPr>
        <w:t xml:space="preserve">Jerusalem, located in Judah, was once a </w:t>
      </w:r>
      <w:r w:rsidR="00FE5134">
        <w:rPr>
          <w:rFonts w:ascii="Garamond" w:hAnsi="Garamond" w:cs="Times New Roman"/>
          <w:sz w:val="26"/>
          <w:szCs w:val="26"/>
        </w:rPr>
        <w:t>“</w:t>
      </w:r>
      <w:r w:rsidRPr="00431325">
        <w:rPr>
          <w:rFonts w:ascii="Garamond" w:hAnsi="Garamond" w:cs="Times New Roman"/>
          <w:sz w:val="26"/>
          <w:szCs w:val="26"/>
        </w:rPr>
        <w:t>faithful city,</w:t>
      </w:r>
      <w:r w:rsidR="00FE5134">
        <w:rPr>
          <w:rFonts w:ascii="Garamond" w:hAnsi="Garamond" w:cs="Times New Roman"/>
          <w:sz w:val="26"/>
          <w:szCs w:val="26"/>
        </w:rPr>
        <w:t>”</w:t>
      </w:r>
      <w:r w:rsidRPr="00431325">
        <w:rPr>
          <w:rFonts w:ascii="Garamond" w:hAnsi="Garamond" w:cs="Times New Roman"/>
          <w:sz w:val="26"/>
          <w:szCs w:val="26"/>
        </w:rPr>
        <w:t xml:space="preserve"> </w:t>
      </w:r>
      <w:r w:rsidR="00FE5134">
        <w:rPr>
          <w:rFonts w:ascii="Garamond" w:hAnsi="Garamond" w:cs="Times New Roman"/>
          <w:sz w:val="26"/>
          <w:szCs w:val="26"/>
        </w:rPr>
        <w:t>“</w:t>
      </w:r>
      <w:r w:rsidRPr="00431325">
        <w:rPr>
          <w:rFonts w:ascii="Garamond" w:hAnsi="Garamond" w:cs="Times New Roman"/>
          <w:sz w:val="26"/>
          <w:szCs w:val="26"/>
        </w:rPr>
        <w:t>full of justice and righteousness,</w:t>
      </w:r>
      <w:r w:rsidR="00FE5134">
        <w:rPr>
          <w:rFonts w:ascii="Garamond" w:hAnsi="Garamond" w:cs="Times New Roman"/>
          <w:sz w:val="26"/>
          <w:szCs w:val="26"/>
        </w:rPr>
        <w:t xml:space="preserve">” </w:t>
      </w:r>
      <w:r w:rsidRPr="00431325">
        <w:rPr>
          <w:rFonts w:ascii="Garamond" w:hAnsi="Garamond" w:cs="Times New Roman"/>
          <w:sz w:val="26"/>
          <w:szCs w:val="26"/>
        </w:rPr>
        <w:t>but now “has become a whore,” lodged with “murderers,” and marred by a corrupt economy</w:t>
      </w:r>
      <w:r w:rsidR="005F4A3C">
        <w:rPr>
          <w:rFonts w:ascii="Garamond" w:hAnsi="Garamond" w:cs="Times New Roman"/>
          <w:sz w:val="26"/>
          <w:szCs w:val="26"/>
        </w:rPr>
        <w:t xml:space="preserve"> </w:t>
      </w:r>
      <w:r w:rsidRPr="00431325">
        <w:rPr>
          <w:rFonts w:ascii="Garamond" w:hAnsi="Garamond" w:cs="Times New Roman"/>
          <w:sz w:val="26"/>
          <w:szCs w:val="26"/>
        </w:rPr>
        <w:t>(Isaiah 1:21-23). Adding to th</w:t>
      </w:r>
      <w:r w:rsidR="00254F34">
        <w:rPr>
          <w:rFonts w:ascii="Garamond" w:hAnsi="Garamond" w:cs="Times New Roman"/>
          <w:sz w:val="26"/>
          <w:szCs w:val="26"/>
        </w:rPr>
        <w:t>is ongoi</w:t>
      </w:r>
      <w:r w:rsidR="00D0125C">
        <w:rPr>
          <w:rFonts w:ascii="Garamond" w:hAnsi="Garamond" w:cs="Times New Roman"/>
          <w:sz w:val="26"/>
          <w:szCs w:val="26"/>
        </w:rPr>
        <w:t>ng</w:t>
      </w:r>
      <w:r w:rsidR="00E41739">
        <w:rPr>
          <w:rFonts w:ascii="Garamond" w:hAnsi="Garamond" w:cs="Times New Roman"/>
          <w:sz w:val="26"/>
          <w:szCs w:val="26"/>
        </w:rPr>
        <w:t>, widespread</w:t>
      </w:r>
      <w:r w:rsidRPr="00431325">
        <w:rPr>
          <w:rFonts w:ascii="Garamond" w:hAnsi="Garamond" w:cs="Times New Roman"/>
          <w:sz w:val="26"/>
          <w:szCs w:val="26"/>
        </w:rPr>
        <w:t xml:space="preserve"> spiritual and social crisis, Ahaz, the King of Judah, has a track record of immoral and idolatrous leadership. Ahaz’s leadership would have disastrous consequences for Judah, leading it to become a client state of the Assyrian Empire.</w:t>
      </w:r>
      <w:r w:rsidR="005D7492">
        <w:rPr>
          <w:rFonts w:ascii="Garamond" w:hAnsi="Garamond" w:cs="Times New Roman"/>
          <w:sz w:val="26"/>
          <w:szCs w:val="26"/>
        </w:rPr>
        <w:t xml:space="preserve"> </w:t>
      </w:r>
    </w:p>
    <w:p w14:paraId="40983CB5" w14:textId="77777777" w:rsidR="00431325" w:rsidRDefault="00431325" w:rsidP="00431325">
      <w:pPr>
        <w:rPr>
          <w:rFonts w:ascii="Garamond" w:hAnsi="Garamond" w:cs="Times New Roman"/>
          <w:sz w:val="26"/>
          <w:szCs w:val="26"/>
        </w:rPr>
      </w:pPr>
    </w:p>
    <w:p w14:paraId="72171C82" w14:textId="77777777" w:rsidR="002F000A" w:rsidRDefault="002F000A" w:rsidP="002F000A">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7BAD9ECF" w14:textId="77777777" w:rsidR="002F000A" w:rsidRDefault="002F000A" w:rsidP="002F000A">
      <w:pPr>
        <w:rPr>
          <w:rFonts w:ascii="Garamond" w:hAnsi="Garamond" w:cs="Times New Roman"/>
          <w:b/>
          <w:bCs/>
          <w:sz w:val="26"/>
          <w:szCs w:val="26"/>
        </w:rPr>
      </w:pPr>
    </w:p>
    <w:p w14:paraId="1ACC67E7" w14:textId="266AD146" w:rsidR="00A93DB9" w:rsidRDefault="003E0FA2" w:rsidP="003E0FA2">
      <w:pPr>
        <w:rPr>
          <w:rFonts w:ascii="Garamond" w:hAnsi="Garamond" w:cs="Times New Roman"/>
          <w:sz w:val="26"/>
          <w:szCs w:val="26"/>
        </w:rPr>
      </w:pPr>
      <w:r w:rsidRPr="003E0FA2">
        <w:rPr>
          <w:rFonts w:ascii="Garamond" w:hAnsi="Garamond" w:cs="Times New Roman"/>
          <w:sz w:val="26"/>
          <w:szCs w:val="26"/>
        </w:rPr>
        <w:t xml:space="preserve">This week marks the fourth and final week of Advent. Christians around the world eagerly wait for </w:t>
      </w:r>
      <w:r w:rsidR="008B11CF">
        <w:rPr>
          <w:rFonts w:ascii="Garamond" w:hAnsi="Garamond" w:cs="Times New Roman"/>
          <w:sz w:val="26"/>
          <w:szCs w:val="26"/>
        </w:rPr>
        <w:t xml:space="preserve">the </w:t>
      </w:r>
      <w:r w:rsidRPr="003E0FA2">
        <w:rPr>
          <w:rFonts w:ascii="Garamond" w:hAnsi="Garamond" w:cs="Times New Roman"/>
          <w:sz w:val="26"/>
          <w:szCs w:val="26"/>
        </w:rPr>
        <w:t>Christmas</w:t>
      </w:r>
      <w:r w:rsidR="008B11CF">
        <w:rPr>
          <w:rFonts w:ascii="Garamond" w:hAnsi="Garamond" w:cs="Times New Roman"/>
          <w:sz w:val="26"/>
          <w:szCs w:val="26"/>
        </w:rPr>
        <w:t xml:space="preserve"> </w:t>
      </w:r>
      <w:r w:rsidRPr="003E0FA2">
        <w:rPr>
          <w:rFonts w:ascii="Garamond" w:hAnsi="Garamond" w:cs="Times New Roman"/>
          <w:sz w:val="26"/>
          <w:szCs w:val="26"/>
        </w:rPr>
        <w:t>celebrat</w:t>
      </w:r>
      <w:r w:rsidR="008B11CF">
        <w:rPr>
          <w:rFonts w:ascii="Garamond" w:hAnsi="Garamond" w:cs="Times New Roman"/>
          <w:sz w:val="26"/>
          <w:szCs w:val="26"/>
        </w:rPr>
        <w:t>ion of</w:t>
      </w:r>
      <w:r w:rsidRPr="003E0FA2">
        <w:rPr>
          <w:rFonts w:ascii="Garamond" w:hAnsi="Garamond" w:cs="Times New Roman"/>
          <w:sz w:val="26"/>
          <w:szCs w:val="26"/>
        </w:rPr>
        <w:t xml:space="preserve"> the birth of Jesus Christ. Matthew’s Gospel </w:t>
      </w:r>
      <w:r w:rsidR="004D58C1">
        <w:rPr>
          <w:rFonts w:ascii="Garamond" w:hAnsi="Garamond" w:cs="Times New Roman"/>
          <w:sz w:val="26"/>
          <w:szCs w:val="26"/>
        </w:rPr>
        <w:t xml:space="preserve">for today </w:t>
      </w:r>
      <w:r w:rsidRPr="003E0FA2">
        <w:rPr>
          <w:rFonts w:ascii="Garamond" w:hAnsi="Garamond" w:cs="Times New Roman"/>
          <w:sz w:val="26"/>
          <w:szCs w:val="26"/>
        </w:rPr>
        <w:t xml:space="preserve">proclaims that the birth of </w:t>
      </w:r>
      <w:r w:rsidRPr="003E0FA2">
        <w:rPr>
          <w:rFonts w:ascii="Garamond" w:hAnsi="Garamond" w:cs="Times New Roman"/>
          <w:sz w:val="26"/>
          <w:szCs w:val="26"/>
        </w:rPr>
        <w:lastRenderedPageBreak/>
        <w:t>Jesus through the Virgin Mary fulfills the centuries-old prophecy of Isaiah</w:t>
      </w:r>
      <w:r w:rsidR="00080CD1">
        <w:rPr>
          <w:rFonts w:ascii="Garamond" w:hAnsi="Garamond" w:cs="Times New Roman"/>
          <w:sz w:val="26"/>
          <w:szCs w:val="26"/>
        </w:rPr>
        <w:t>, which Matthew quotes directly:</w:t>
      </w:r>
      <w:r w:rsidRPr="003E0FA2">
        <w:rPr>
          <w:rFonts w:ascii="Garamond" w:hAnsi="Garamond" w:cs="Times New Roman"/>
          <w:sz w:val="26"/>
          <w:szCs w:val="26"/>
        </w:rPr>
        <w:t xml:space="preserve"> “</w:t>
      </w:r>
      <w:r w:rsidR="00080CD1">
        <w:rPr>
          <w:rFonts w:ascii="Garamond" w:hAnsi="Garamond" w:cs="Times New Roman"/>
          <w:sz w:val="26"/>
          <w:szCs w:val="26"/>
        </w:rPr>
        <w:t>‘</w:t>
      </w:r>
      <w:r w:rsidRPr="003E0FA2">
        <w:rPr>
          <w:rFonts w:ascii="Garamond" w:hAnsi="Garamond" w:cs="Times New Roman"/>
          <w:sz w:val="26"/>
          <w:szCs w:val="26"/>
        </w:rPr>
        <w:t xml:space="preserve">Look, the virgin shall </w:t>
      </w:r>
      <w:r w:rsidR="00080CD1">
        <w:rPr>
          <w:rFonts w:ascii="Garamond" w:hAnsi="Garamond" w:cs="Times New Roman"/>
          <w:sz w:val="26"/>
          <w:szCs w:val="26"/>
        </w:rPr>
        <w:t>conceive and bear a son,</w:t>
      </w:r>
      <w:r w:rsidRPr="003E0FA2">
        <w:rPr>
          <w:rFonts w:ascii="Garamond" w:hAnsi="Garamond" w:cs="Times New Roman"/>
          <w:sz w:val="26"/>
          <w:szCs w:val="26"/>
        </w:rPr>
        <w:t xml:space="preserve"> and they shall name him Emmanuel,</w:t>
      </w:r>
      <w:r w:rsidR="00080CD1">
        <w:rPr>
          <w:rFonts w:ascii="Garamond" w:hAnsi="Garamond" w:cs="Times New Roman"/>
          <w:sz w:val="26"/>
          <w:szCs w:val="26"/>
        </w:rPr>
        <w:t>’</w:t>
      </w:r>
      <w:r w:rsidRPr="003E0FA2">
        <w:rPr>
          <w:rFonts w:ascii="Garamond" w:hAnsi="Garamond" w:cs="Times New Roman"/>
          <w:sz w:val="26"/>
          <w:szCs w:val="26"/>
        </w:rPr>
        <w:t xml:space="preserve"> which means, </w:t>
      </w:r>
      <w:r w:rsidR="00E440AA">
        <w:rPr>
          <w:rFonts w:ascii="Garamond" w:hAnsi="Garamond" w:cs="Times New Roman"/>
          <w:sz w:val="26"/>
          <w:szCs w:val="26"/>
        </w:rPr>
        <w:t>‘</w:t>
      </w:r>
      <w:r w:rsidRPr="003E0FA2">
        <w:rPr>
          <w:rFonts w:ascii="Garamond" w:hAnsi="Garamond" w:cs="Times New Roman"/>
          <w:sz w:val="26"/>
          <w:szCs w:val="26"/>
        </w:rPr>
        <w:t xml:space="preserve">God is with us’” (Matthew 1:23). </w:t>
      </w:r>
      <w:r w:rsidR="00C66611">
        <w:rPr>
          <w:rFonts w:ascii="Garamond" w:hAnsi="Garamond" w:cs="Times New Roman"/>
          <w:sz w:val="26"/>
          <w:szCs w:val="26"/>
        </w:rPr>
        <w:t xml:space="preserve">These are the </w:t>
      </w:r>
      <w:r w:rsidR="004B1B66">
        <w:rPr>
          <w:rFonts w:ascii="Garamond" w:hAnsi="Garamond" w:cs="Times New Roman"/>
          <w:sz w:val="26"/>
          <w:szCs w:val="26"/>
        </w:rPr>
        <w:t xml:space="preserve">very </w:t>
      </w:r>
      <w:r w:rsidR="00C66611">
        <w:rPr>
          <w:rFonts w:ascii="Garamond" w:hAnsi="Garamond" w:cs="Times New Roman"/>
          <w:sz w:val="26"/>
          <w:szCs w:val="26"/>
        </w:rPr>
        <w:t>same words we hear in Isaiah</w:t>
      </w:r>
      <w:r w:rsidR="00991F54">
        <w:rPr>
          <w:rFonts w:ascii="Garamond" w:hAnsi="Garamond" w:cs="Times New Roman"/>
          <w:sz w:val="26"/>
          <w:szCs w:val="26"/>
        </w:rPr>
        <w:t xml:space="preserve">: </w:t>
      </w:r>
      <w:r w:rsidR="00C66611">
        <w:rPr>
          <w:rFonts w:ascii="Garamond" w:hAnsi="Garamond" w:cs="Times New Roman"/>
          <w:sz w:val="26"/>
          <w:szCs w:val="26"/>
        </w:rPr>
        <w:t xml:space="preserve">“Look, the young woman is with child and shall bear a </w:t>
      </w:r>
      <w:proofErr w:type="gramStart"/>
      <w:r w:rsidR="00C66611">
        <w:rPr>
          <w:rFonts w:ascii="Garamond" w:hAnsi="Garamond" w:cs="Times New Roman"/>
          <w:sz w:val="26"/>
          <w:szCs w:val="26"/>
        </w:rPr>
        <w:t>son, and</w:t>
      </w:r>
      <w:proofErr w:type="gramEnd"/>
      <w:r w:rsidR="00C66611">
        <w:rPr>
          <w:rFonts w:ascii="Garamond" w:hAnsi="Garamond" w:cs="Times New Roman"/>
          <w:sz w:val="26"/>
          <w:szCs w:val="26"/>
        </w:rPr>
        <w:t xml:space="preserve"> shall name him Immanuel”</w:t>
      </w:r>
      <w:r w:rsidR="00991F54">
        <w:rPr>
          <w:rFonts w:ascii="Garamond" w:hAnsi="Garamond" w:cs="Times New Roman"/>
          <w:sz w:val="26"/>
          <w:szCs w:val="26"/>
        </w:rPr>
        <w:t xml:space="preserve"> (7:14).</w:t>
      </w:r>
    </w:p>
    <w:p w14:paraId="4CAC426F" w14:textId="77777777" w:rsidR="00A93DB9" w:rsidRDefault="00A93DB9" w:rsidP="003E0FA2">
      <w:pPr>
        <w:rPr>
          <w:rFonts w:ascii="Garamond" w:hAnsi="Garamond" w:cs="Times New Roman"/>
          <w:sz w:val="26"/>
          <w:szCs w:val="26"/>
        </w:rPr>
      </w:pPr>
    </w:p>
    <w:p w14:paraId="10A3686E" w14:textId="665B3839" w:rsidR="003E0FA2" w:rsidRDefault="00FE5505" w:rsidP="003E0FA2">
      <w:pPr>
        <w:rPr>
          <w:rFonts w:ascii="Garamond" w:hAnsi="Garamond" w:cs="Times New Roman"/>
          <w:sz w:val="26"/>
          <w:szCs w:val="26"/>
        </w:rPr>
      </w:pPr>
      <w:r>
        <w:rPr>
          <w:rFonts w:ascii="Garamond" w:hAnsi="Garamond" w:cs="Times New Roman"/>
          <w:sz w:val="26"/>
          <w:szCs w:val="26"/>
        </w:rPr>
        <w:t xml:space="preserve">From </w:t>
      </w:r>
      <w:r w:rsidR="00BD5EA5">
        <w:rPr>
          <w:rFonts w:ascii="Garamond" w:hAnsi="Garamond" w:cs="Times New Roman"/>
          <w:sz w:val="26"/>
          <w:szCs w:val="26"/>
        </w:rPr>
        <w:t>the</w:t>
      </w:r>
      <w:r>
        <w:rPr>
          <w:rFonts w:ascii="Garamond" w:hAnsi="Garamond" w:cs="Times New Roman"/>
          <w:sz w:val="26"/>
          <w:szCs w:val="26"/>
        </w:rPr>
        <w:t xml:space="preserve"> crisis in </w:t>
      </w:r>
      <w:r w:rsidR="00172B23">
        <w:rPr>
          <w:rFonts w:ascii="Garamond" w:hAnsi="Garamond" w:cs="Times New Roman"/>
          <w:sz w:val="26"/>
          <w:szCs w:val="26"/>
        </w:rPr>
        <w:t xml:space="preserve">ancient </w:t>
      </w:r>
      <w:r>
        <w:rPr>
          <w:rFonts w:ascii="Garamond" w:hAnsi="Garamond" w:cs="Times New Roman"/>
          <w:sz w:val="26"/>
          <w:szCs w:val="26"/>
        </w:rPr>
        <w:t xml:space="preserve">Judah, we come now to another </w:t>
      </w:r>
      <w:r w:rsidR="00EA4254">
        <w:rPr>
          <w:rFonts w:ascii="Garamond" w:hAnsi="Garamond" w:cs="Times New Roman"/>
          <w:sz w:val="26"/>
          <w:szCs w:val="26"/>
        </w:rPr>
        <w:t>kind of</w:t>
      </w:r>
      <w:r>
        <w:rPr>
          <w:rFonts w:ascii="Garamond" w:hAnsi="Garamond" w:cs="Times New Roman"/>
          <w:sz w:val="26"/>
          <w:szCs w:val="26"/>
        </w:rPr>
        <w:t xml:space="preserve"> crisis, </w:t>
      </w:r>
      <w:r w:rsidR="00EA4254">
        <w:rPr>
          <w:rFonts w:ascii="Garamond" w:hAnsi="Garamond" w:cs="Times New Roman"/>
          <w:sz w:val="26"/>
          <w:szCs w:val="26"/>
        </w:rPr>
        <w:t>in the family of Jesus’ birth</w:t>
      </w:r>
      <w:r>
        <w:rPr>
          <w:rFonts w:ascii="Garamond" w:hAnsi="Garamond" w:cs="Times New Roman"/>
          <w:sz w:val="26"/>
          <w:szCs w:val="26"/>
        </w:rPr>
        <w:t xml:space="preserve">. </w:t>
      </w:r>
      <w:r w:rsidR="005377D9">
        <w:rPr>
          <w:rFonts w:ascii="Garamond" w:hAnsi="Garamond" w:cs="Times New Roman"/>
          <w:sz w:val="26"/>
          <w:szCs w:val="26"/>
        </w:rPr>
        <w:t>The birth of Jesus was marked by crisis</w:t>
      </w:r>
      <w:r w:rsidR="00EC7148">
        <w:rPr>
          <w:rFonts w:ascii="Garamond" w:hAnsi="Garamond" w:cs="Times New Roman"/>
          <w:sz w:val="26"/>
          <w:szCs w:val="26"/>
        </w:rPr>
        <w:t xml:space="preserve">. </w:t>
      </w:r>
      <w:r w:rsidR="003E0FA2" w:rsidRPr="003E0FA2">
        <w:rPr>
          <w:rFonts w:ascii="Garamond" w:hAnsi="Garamond" w:cs="Times New Roman"/>
          <w:sz w:val="26"/>
          <w:szCs w:val="26"/>
        </w:rPr>
        <w:t xml:space="preserve">Joseph planned to end his engagement to Mary when he learned </w:t>
      </w:r>
      <w:r w:rsidR="00A93DB9">
        <w:rPr>
          <w:rFonts w:ascii="Garamond" w:hAnsi="Garamond" w:cs="Times New Roman"/>
          <w:sz w:val="26"/>
          <w:szCs w:val="26"/>
        </w:rPr>
        <w:t xml:space="preserve">that </w:t>
      </w:r>
      <w:r w:rsidR="003E0FA2" w:rsidRPr="003E0FA2">
        <w:rPr>
          <w:rFonts w:ascii="Garamond" w:hAnsi="Garamond" w:cs="Times New Roman"/>
          <w:sz w:val="26"/>
          <w:szCs w:val="26"/>
        </w:rPr>
        <w:t>Mary was pregnant</w:t>
      </w:r>
      <w:r w:rsidR="00A93DB9">
        <w:rPr>
          <w:rFonts w:ascii="Garamond" w:hAnsi="Garamond" w:cs="Times New Roman"/>
          <w:sz w:val="26"/>
          <w:szCs w:val="26"/>
        </w:rPr>
        <w:t xml:space="preserve">, and </w:t>
      </w:r>
      <w:r w:rsidR="003E0FA2" w:rsidRPr="003E0FA2">
        <w:rPr>
          <w:rFonts w:ascii="Garamond" w:hAnsi="Garamond" w:cs="Times New Roman"/>
          <w:sz w:val="26"/>
          <w:szCs w:val="26"/>
        </w:rPr>
        <w:t xml:space="preserve">not by him. </w:t>
      </w:r>
      <w:r w:rsidR="00EC3904">
        <w:rPr>
          <w:rFonts w:ascii="Garamond" w:hAnsi="Garamond" w:cs="Times New Roman"/>
          <w:sz w:val="26"/>
          <w:szCs w:val="26"/>
        </w:rPr>
        <w:t>And w</w:t>
      </w:r>
      <w:r w:rsidR="001E40CC" w:rsidRPr="003E0FA2">
        <w:rPr>
          <w:rFonts w:ascii="Garamond" w:hAnsi="Garamond" w:cs="Times New Roman"/>
          <w:sz w:val="26"/>
          <w:szCs w:val="26"/>
        </w:rPr>
        <w:t xml:space="preserve">hen </w:t>
      </w:r>
      <w:r w:rsidR="001E40CC">
        <w:rPr>
          <w:rFonts w:ascii="Garamond" w:hAnsi="Garamond" w:cs="Times New Roman"/>
          <w:sz w:val="26"/>
          <w:szCs w:val="26"/>
        </w:rPr>
        <w:t>King Herod</w:t>
      </w:r>
      <w:r w:rsidR="001E40CC" w:rsidRPr="003E0FA2">
        <w:rPr>
          <w:rFonts w:ascii="Garamond" w:hAnsi="Garamond" w:cs="Times New Roman"/>
          <w:sz w:val="26"/>
          <w:szCs w:val="26"/>
        </w:rPr>
        <w:t xml:space="preserve"> learned from the wise men that the King of the Jews had been born</w:t>
      </w:r>
      <w:r w:rsidR="001E40CC">
        <w:rPr>
          <w:rFonts w:ascii="Garamond" w:hAnsi="Garamond" w:cs="Times New Roman"/>
          <w:sz w:val="26"/>
          <w:szCs w:val="26"/>
        </w:rPr>
        <w:t xml:space="preserve">, </w:t>
      </w:r>
      <w:r w:rsidR="003E0FA2" w:rsidRPr="003E0FA2">
        <w:rPr>
          <w:rFonts w:ascii="Garamond" w:hAnsi="Garamond" w:cs="Times New Roman"/>
          <w:sz w:val="26"/>
          <w:szCs w:val="26"/>
        </w:rPr>
        <w:t>Herod enacted a policy of infanticide in and around Bethlehem</w:t>
      </w:r>
      <w:r w:rsidR="001E40CC">
        <w:rPr>
          <w:rFonts w:ascii="Garamond" w:hAnsi="Garamond" w:cs="Times New Roman"/>
          <w:sz w:val="26"/>
          <w:szCs w:val="26"/>
        </w:rPr>
        <w:t>.</w:t>
      </w:r>
      <w:r w:rsidR="003E0FA2" w:rsidRPr="003E0FA2">
        <w:rPr>
          <w:rFonts w:ascii="Garamond" w:hAnsi="Garamond" w:cs="Times New Roman"/>
          <w:sz w:val="26"/>
          <w:szCs w:val="26"/>
        </w:rPr>
        <w:t xml:space="preserve"> </w:t>
      </w:r>
      <w:r w:rsidR="0082231D">
        <w:rPr>
          <w:rFonts w:ascii="Garamond" w:hAnsi="Garamond" w:cs="Times New Roman"/>
          <w:sz w:val="26"/>
          <w:szCs w:val="26"/>
        </w:rPr>
        <w:t xml:space="preserve">And yet in </w:t>
      </w:r>
      <w:r w:rsidR="002700E9">
        <w:rPr>
          <w:rFonts w:ascii="Garamond" w:hAnsi="Garamond" w:cs="Times New Roman"/>
          <w:sz w:val="26"/>
          <w:szCs w:val="26"/>
        </w:rPr>
        <w:t>these</w:t>
      </w:r>
      <w:r w:rsidR="003E0FA2" w:rsidRPr="003E0FA2">
        <w:rPr>
          <w:rFonts w:ascii="Garamond" w:hAnsi="Garamond" w:cs="Times New Roman"/>
          <w:sz w:val="26"/>
          <w:szCs w:val="26"/>
        </w:rPr>
        <w:t xml:space="preserve"> cris</w:t>
      </w:r>
      <w:r w:rsidR="002700E9">
        <w:rPr>
          <w:rFonts w:ascii="Garamond" w:hAnsi="Garamond" w:cs="Times New Roman"/>
          <w:sz w:val="26"/>
          <w:szCs w:val="26"/>
        </w:rPr>
        <w:t>e</w:t>
      </w:r>
      <w:r w:rsidR="003E0FA2" w:rsidRPr="003E0FA2">
        <w:rPr>
          <w:rFonts w:ascii="Garamond" w:hAnsi="Garamond" w:cs="Times New Roman"/>
          <w:sz w:val="26"/>
          <w:szCs w:val="26"/>
        </w:rPr>
        <w:t>s, God intervened</w:t>
      </w:r>
      <w:r w:rsidR="00EB4015">
        <w:rPr>
          <w:rFonts w:ascii="Garamond" w:hAnsi="Garamond" w:cs="Times New Roman"/>
          <w:sz w:val="26"/>
          <w:szCs w:val="26"/>
        </w:rPr>
        <w:t xml:space="preserve">: </w:t>
      </w:r>
      <w:r w:rsidR="003E0FA2" w:rsidRPr="003E0FA2">
        <w:rPr>
          <w:rFonts w:ascii="Garamond" w:hAnsi="Garamond" w:cs="Times New Roman"/>
          <w:sz w:val="26"/>
          <w:szCs w:val="26"/>
        </w:rPr>
        <w:t xml:space="preserve">revealing to Joseph the divine nature of Jesus’ birth and providing a plan of escape for the Holy Family to Egypt. </w:t>
      </w:r>
      <w:r w:rsidR="0096555E">
        <w:rPr>
          <w:rFonts w:ascii="Garamond" w:hAnsi="Garamond" w:cs="Times New Roman"/>
          <w:sz w:val="26"/>
          <w:szCs w:val="26"/>
        </w:rPr>
        <w:t>The promise of the name “Emmanuel,” “God with us</w:t>
      </w:r>
      <w:r w:rsidR="00166FF5">
        <w:rPr>
          <w:rFonts w:ascii="Garamond" w:hAnsi="Garamond" w:cs="Times New Roman"/>
          <w:sz w:val="26"/>
          <w:szCs w:val="26"/>
        </w:rPr>
        <w:t>,</w:t>
      </w:r>
      <w:r w:rsidR="0096555E">
        <w:rPr>
          <w:rFonts w:ascii="Garamond" w:hAnsi="Garamond" w:cs="Times New Roman"/>
          <w:sz w:val="26"/>
          <w:szCs w:val="26"/>
        </w:rPr>
        <w:t>” plays out in the temporal realm</w:t>
      </w:r>
      <w:r w:rsidR="00166FF5">
        <w:rPr>
          <w:rFonts w:ascii="Garamond" w:hAnsi="Garamond" w:cs="Times New Roman"/>
          <w:sz w:val="26"/>
          <w:szCs w:val="26"/>
        </w:rPr>
        <w:t xml:space="preserve"> of Mary, Jospeh, and Herod,</w:t>
      </w:r>
      <w:r w:rsidR="0096555E">
        <w:rPr>
          <w:rFonts w:ascii="Garamond" w:hAnsi="Garamond" w:cs="Times New Roman"/>
          <w:sz w:val="26"/>
          <w:szCs w:val="26"/>
        </w:rPr>
        <w:t xml:space="preserve"> as well as in the eternal one, in the incarnation of Jesus. </w:t>
      </w:r>
      <w:r w:rsidR="00056102">
        <w:rPr>
          <w:rFonts w:ascii="Garamond" w:hAnsi="Garamond" w:cs="Times New Roman"/>
          <w:sz w:val="26"/>
          <w:szCs w:val="26"/>
        </w:rPr>
        <w:t>“</w:t>
      </w:r>
      <w:r w:rsidR="003E0FA2" w:rsidRPr="003E0FA2">
        <w:rPr>
          <w:rFonts w:ascii="Garamond" w:hAnsi="Garamond" w:cs="Times New Roman"/>
          <w:sz w:val="26"/>
          <w:szCs w:val="26"/>
        </w:rPr>
        <w:t>Incarnation</w:t>
      </w:r>
      <w:r w:rsidR="00056102">
        <w:rPr>
          <w:rFonts w:ascii="Garamond" w:hAnsi="Garamond" w:cs="Times New Roman"/>
          <w:sz w:val="26"/>
          <w:szCs w:val="26"/>
        </w:rPr>
        <w:t>”</w:t>
      </w:r>
      <w:r w:rsidR="003E0FA2" w:rsidRPr="003E0FA2">
        <w:rPr>
          <w:rFonts w:ascii="Garamond" w:hAnsi="Garamond" w:cs="Times New Roman"/>
          <w:sz w:val="26"/>
          <w:szCs w:val="26"/>
        </w:rPr>
        <w:t xml:space="preserve"> is a theological term derived from the Latin verb </w:t>
      </w:r>
      <w:proofErr w:type="spellStart"/>
      <w:r w:rsidR="003E0FA2" w:rsidRPr="003E0FA2">
        <w:rPr>
          <w:rFonts w:ascii="Garamond" w:hAnsi="Garamond" w:cs="Times New Roman"/>
          <w:i/>
          <w:iCs/>
          <w:sz w:val="26"/>
          <w:szCs w:val="26"/>
        </w:rPr>
        <w:t>incarnare</w:t>
      </w:r>
      <w:proofErr w:type="spellEnd"/>
      <w:r w:rsidR="003E0FA2" w:rsidRPr="003E0FA2">
        <w:rPr>
          <w:rFonts w:ascii="Garamond" w:hAnsi="Garamond" w:cs="Times New Roman"/>
          <w:sz w:val="26"/>
          <w:szCs w:val="26"/>
        </w:rPr>
        <w:t>, meaning to make flesh. In</w:t>
      </w:r>
      <w:r w:rsidR="00056102">
        <w:rPr>
          <w:rFonts w:ascii="Garamond" w:hAnsi="Garamond" w:cs="Times New Roman"/>
          <w:sz w:val="26"/>
          <w:szCs w:val="26"/>
        </w:rPr>
        <w:t xml:space="preserve"> the I</w:t>
      </w:r>
      <w:r w:rsidR="00056102" w:rsidRPr="003E0FA2">
        <w:rPr>
          <w:rFonts w:ascii="Garamond" w:hAnsi="Garamond" w:cs="Times New Roman"/>
          <w:sz w:val="26"/>
          <w:szCs w:val="26"/>
        </w:rPr>
        <w:t>ncarnation</w:t>
      </w:r>
      <w:r w:rsidR="00056102">
        <w:rPr>
          <w:rFonts w:ascii="Garamond" w:hAnsi="Garamond" w:cs="Times New Roman"/>
          <w:sz w:val="26"/>
          <w:szCs w:val="26"/>
        </w:rPr>
        <w:t>,</w:t>
      </w:r>
      <w:r w:rsidR="003E0FA2" w:rsidRPr="003E0FA2">
        <w:rPr>
          <w:rFonts w:ascii="Garamond" w:hAnsi="Garamond" w:cs="Times New Roman"/>
          <w:sz w:val="26"/>
          <w:szCs w:val="26"/>
        </w:rPr>
        <w:t xml:space="preserve"> God </w:t>
      </w:r>
      <w:r w:rsidR="00166FF5">
        <w:rPr>
          <w:rFonts w:ascii="Garamond" w:hAnsi="Garamond" w:cs="Times New Roman"/>
          <w:sz w:val="26"/>
          <w:szCs w:val="26"/>
        </w:rPr>
        <w:t>takes on flesh to be</w:t>
      </w:r>
      <w:r w:rsidR="003E0FA2" w:rsidRPr="003E0FA2">
        <w:rPr>
          <w:rFonts w:ascii="Garamond" w:hAnsi="Garamond" w:cs="Times New Roman"/>
          <w:sz w:val="26"/>
          <w:szCs w:val="26"/>
        </w:rPr>
        <w:t xml:space="preserve"> </w:t>
      </w:r>
      <w:r w:rsidR="00056102">
        <w:rPr>
          <w:rFonts w:ascii="Garamond" w:hAnsi="Garamond" w:cs="Times New Roman"/>
          <w:sz w:val="26"/>
          <w:szCs w:val="26"/>
        </w:rPr>
        <w:t>“</w:t>
      </w:r>
      <w:r w:rsidR="003E0FA2" w:rsidRPr="003E0FA2">
        <w:rPr>
          <w:rFonts w:ascii="Garamond" w:hAnsi="Garamond" w:cs="Times New Roman"/>
          <w:sz w:val="26"/>
          <w:szCs w:val="26"/>
        </w:rPr>
        <w:t>with</w:t>
      </w:r>
      <w:r w:rsidR="00056102">
        <w:rPr>
          <w:rFonts w:ascii="Garamond" w:hAnsi="Garamond" w:cs="Times New Roman"/>
          <w:sz w:val="26"/>
          <w:szCs w:val="26"/>
        </w:rPr>
        <w:t xml:space="preserve"> us.</w:t>
      </w:r>
      <w:r w:rsidR="0096555E">
        <w:rPr>
          <w:rFonts w:ascii="Garamond" w:hAnsi="Garamond" w:cs="Times New Roman"/>
          <w:sz w:val="26"/>
          <w:szCs w:val="26"/>
        </w:rPr>
        <w:t>”</w:t>
      </w:r>
      <w:r w:rsidR="00056102">
        <w:rPr>
          <w:rFonts w:ascii="Garamond" w:hAnsi="Garamond" w:cs="Times New Roman"/>
          <w:sz w:val="26"/>
          <w:szCs w:val="26"/>
        </w:rPr>
        <w:t xml:space="preserve"> </w:t>
      </w:r>
    </w:p>
    <w:p w14:paraId="74BFCD45" w14:textId="77777777" w:rsidR="003E0FA2" w:rsidRPr="003E0FA2" w:rsidRDefault="003E0FA2" w:rsidP="003E0FA2">
      <w:pPr>
        <w:rPr>
          <w:rFonts w:ascii="Garamond" w:hAnsi="Garamond" w:cs="Times New Roman"/>
          <w:sz w:val="26"/>
          <w:szCs w:val="26"/>
        </w:rPr>
      </w:pPr>
    </w:p>
    <w:p w14:paraId="67E9FE2E" w14:textId="60470F0A" w:rsidR="003E0FA2" w:rsidRDefault="003E0FA2" w:rsidP="003E0FA2">
      <w:pPr>
        <w:rPr>
          <w:rFonts w:ascii="Garamond" w:hAnsi="Garamond" w:cs="Times New Roman"/>
          <w:sz w:val="26"/>
          <w:szCs w:val="26"/>
        </w:rPr>
      </w:pPr>
      <w:r w:rsidRPr="003E0FA2">
        <w:rPr>
          <w:rFonts w:ascii="Garamond" w:hAnsi="Garamond" w:cs="Times New Roman"/>
          <w:sz w:val="26"/>
          <w:szCs w:val="26"/>
        </w:rPr>
        <w:t>Take a moment to consider that God</w:t>
      </w:r>
      <w:r w:rsidR="000273DC">
        <w:rPr>
          <w:rFonts w:ascii="Garamond" w:hAnsi="Garamond" w:cs="Times New Roman"/>
          <w:sz w:val="26"/>
          <w:szCs w:val="26"/>
        </w:rPr>
        <w:t>—the</w:t>
      </w:r>
      <w:r w:rsidRPr="003E0FA2">
        <w:rPr>
          <w:rFonts w:ascii="Garamond" w:hAnsi="Garamond" w:cs="Times New Roman"/>
          <w:sz w:val="26"/>
          <w:szCs w:val="26"/>
        </w:rPr>
        <w:t xml:space="preserve"> invisible, all-powerful creator of heaven and earth</w:t>
      </w:r>
      <w:r w:rsidR="000273DC">
        <w:rPr>
          <w:rFonts w:ascii="Garamond" w:hAnsi="Garamond" w:cs="Times New Roman"/>
          <w:sz w:val="26"/>
          <w:szCs w:val="26"/>
        </w:rPr>
        <w:t>—t</w:t>
      </w:r>
      <w:r w:rsidRPr="003E0FA2">
        <w:rPr>
          <w:rFonts w:ascii="Garamond" w:hAnsi="Garamond" w:cs="Times New Roman"/>
          <w:sz w:val="26"/>
          <w:szCs w:val="26"/>
        </w:rPr>
        <w:t>akes on human flesh</w:t>
      </w:r>
      <w:r w:rsidR="005A70B8">
        <w:rPr>
          <w:rFonts w:ascii="Garamond" w:hAnsi="Garamond" w:cs="Times New Roman"/>
          <w:sz w:val="26"/>
          <w:szCs w:val="26"/>
        </w:rPr>
        <w:t xml:space="preserve"> </w:t>
      </w:r>
      <w:r w:rsidR="000273DC">
        <w:rPr>
          <w:rFonts w:ascii="Garamond" w:hAnsi="Garamond" w:cs="Times New Roman"/>
          <w:sz w:val="26"/>
          <w:szCs w:val="26"/>
        </w:rPr>
        <w:t xml:space="preserve">and experiences </w:t>
      </w:r>
      <w:r w:rsidRPr="003E0FA2">
        <w:rPr>
          <w:rFonts w:ascii="Garamond" w:hAnsi="Garamond" w:cs="Times New Roman"/>
          <w:sz w:val="26"/>
          <w:szCs w:val="26"/>
        </w:rPr>
        <w:t xml:space="preserve">the fullness of humanity. Mary joins God in this divine mystery. She is the bearer of the incarnate God forming in her womb. Mary and Joseph wait with anticipation for their divine son to be born, </w:t>
      </w:r>
      <w:r w:rsidR="00AC500D">
        <w:rPr>
          <w:rFonts w:ascii="Garamond" w:hAnsi="Garamond" w:cs="Times New Roman"/>
          <w:sz w:val="26"/>
          <w:szCs w:val="26"/>
        </w:rPr>
        <w:t xml:space="preserve">a son </w:t>
      </w:r>
      <w:r w:rsidRPr="003E0FA2">
        <w:rPr>
          <w:rFonts w:ascii="Garamond" w:hAnsi="Garamond" w:cs="Times New Roman"/>
          <w:sz w:val="26"/>
          <w:szCs w:val="26"/>
        </w:rPr>
        <w:t xml:space="preserve">who </w:t>
      </w:r>
      <w:r w:rsidR="00AC500D">
        <w:rPr>
          <w:rFonts w:ascii="Garamond" w:hAnsi="Garamond" w:cs="Times New Roman"/>
          <w:sz w:val="26"/>
          <w:szCs w:val="26"/>
        </w:rPr>
        <w:t>“</w:t>
      </w:r>
      <w:r w:rsidRPr="003E0FA2">
        <w:rPr>
          <w:rFonts w:ascii="Garamond" w:hAnsi="Garamond" w:cs="Times New Roman"/>
          <w:sz w:val="26"/>
          <w:szCs w:val="26"/>
        </w:rPr>
        <w:t>would save his people from their sins</w:t>
      </w:r>
      <w:r w:rsidR="00AC500D">
        <w:rPr>
          <w:rFonts w:ascii="Garamond" w:hAnsi="Garamond" w:cs="Times New Roman"/>
          <w:sz w:val="26"/>
          <w:szCs w:val="26"/>
        </w:rPr>
        <w:t xml:space="preserve">” </w:t>
      </w:r>
      <w:r w:rsidRPr="003E0FA2">
        <w:rPr>
          <w:rFonts w:ascii="Garamond" w:hAnsi="Garamond" w:cs="Times New Roman"/>
          <w:sz w:val="26"/>
          <w:szCs w:val="26"/>
        </w:rPr>
        <w:t>(Matthew 1:17). In Advent, we, too, wait with Mary and Joseph for the incarnate</w:t>
      </w:r>
      <w:r w:rsidR="00650758">
        <w:rPr>
          <w:rFonts w:ascii="Garamond" w:hAnsi="Garamond" w:cs="Times New Roman"/>
          <w:sz w:val="26"/>
          <w:szCs w:val="26"/>
        </w:rPr>
        <w:t xml:space="preserve"> </w:t>
      </w:r>
      <w:r w:rsidRPr="003E0FA2">
        <w:rPr>
          <w:rFonts w:ascii="Garamond" w:hAnsi="Garamond" w:cs="Times New Roman"/>
          <w:sz w:val="26"/>
          <w:szCs w:val="26"/>
        </w:rPr>
        <w:t>God to be born as Jesus, the Christ.</w:t>
      </w:r>
    </w:p>
    <w:p w14:paraId="20B910C9" w14:textId="77777777" w:rsidR="003E0FA2" w:rsidRPr="003E0FA2" w:rsidRDefault="003E0FA2" w:rsidP="003E0FA2">
      <w:pPr>
        <w:rPr>
          <w:rFonts w:ascii="Garamond" w:hAnsi="Garamond" w:cs="Times New Roman"/>
          <w:sz w:val="26"/>
          <w:szCs w:val="26"/>
        </w:rPr>
      </w:pPr>
    </w:p>
    <w:p w14:paraId="16C909B9" w14:textId="2B22B332" w:rsidR="003E0FA2" w:rsidRDefault="003E0FA2" w:rsidP="003E0FA2">
      <w:pPr>
        <w:rPr>
          <w:rFonts w:ascii="Garamond" w:hAnsi="Garamond" w:cs="Times New Roman"/>
          <w:sz w:val="26"/>
          <w:szCs w:val="26"/>
        </w:rPr>
      </w:pPr>
      <w:r w:rsidRPr="003E0FA2">
        <w:rPr>
          <w:rFonts w:ascii="Garamond" w:hAnsi="Garamond" w:cs="Times New Roman"/>
          <w:sz w:val="26"/>
          <w:szCs w:val="26"/>
        </w:rPr>
        <w:t xml:space="preserve">It’s tempting to circumscribe Isaiah’s prophecy as </w:t>
      </w:r>
      <w:r w:rsidR="00650758">
        <w:rPr>
          <w:rFonts w:ascii="Garamond" w:hAnsi="Garamond" w:cs="Times New Roman"/>
          <w:sz w:val="26"/>
          <w:szCs w:val="26"/>
        </w:rPr>
        <w:t xml:space="preserve">a </w:t>
      </w:r>
      <w:r w:rsidRPr="003E0FA2">
        <w:rPr>
          <w:rFonts w:ascii="Garamond" w:hAnsi="Garamond" w:cs="Times New Roman"/>
          <w:sz w:val="26"/>
          <w:szCs w:val="26"/>
        </w:rPr>
        <w:t xml:space="preserve">proof text authenticating the birth of Jesus. Isaiah’s prophecy </w:t>
      </w:r>
      <w:r w:rsidR="004C2001">
        <w:rPr>
          <w:rFonts w:ascii="Garamond" w:hAnsi="Garamond" w:cs="Times New Roman"/>
          <w:sz w:val="26"/>
          <w:szCs w:val="26"/>
        </w:rPr>
        <w:t>bears</w:t>
      </w:r>
      <w:r w:rsidRPr="003E0FA2">
        <w:rPr>
          <w:rFonts w:ascii="Garamond" w:hAnsi="Garamond" w:cs="Times New Roman"/>
          <w:sz w:val="26"/>
          <w:szCs w:val="26"/>
        </w:rPr>
        <w:t xml:space="preserve"> distinctive meaning </w:t>
      </w:r>
      <w:r w:rsidR="004C2001">
        <w:rPr>
          <w:rFonts w:ascii="Garamond" w:hAnsi="Garamond" w:cs="Times New Roman"/>
          <w:sz w:val="26"/>
          <w:szCs w:val="26"/>
        </w:rPr>
        <w:t>in the</w:t>
      </w:r>
      <w:r w:rsidRPr="003E0FA2">
        <w:rPr>
          <w:rFonts w:ascii="Garamond" w:hAnsi="Garamond" w:cs="Times New Roman"/>
          <w:sz w:val="26"/>
          <w:szCs w:val="26"/>
        </w:rPr>
        <w:t xml:space="preserve"> context </w:t>
      </w:r>
      <w:r w:rsidR="00E715CB">
        <w:rPr>
          <w:rFonts w:ascii="Garamond" w:hAnsi="Garamond" w:cs="Times New Roman"/>
          <w:sz w:val="26"/>
          <w:szCs w:val="26"/>
        </w:rPr>
        <w:t>of</w:t>
      </w:r>
      <w:r w:rsidRPr="003E0FA2">
        <w:rPr>
          <w:rFonts w:ascii="Garamond" w:hAnsi="Garamond" w:cs="Times New Roman"/>
          <w:sz w:val="26"/>
          <w:szCs w:val="26"/>
        </w:rPr>
        <w:t xml:space="preserve"> the Old Testament</w:t>
      </w:r>
      <w:r w:rsidR="004C2001">
        <w:rPr>
          <w:rFonts w:ascii="Garamond" w:hAnsi="Garamond" w:cs="Times New Roman"/>
          <w:sz w:val="26"/>
          <w:szCs w:val="26"/>
        </w:rPr>
        <w:t xml:space="preserve">, </w:t>
      </w:r>
      <w:r w:rsidR="00E97161">
        <w:rPr>
          <w:rFonts w:ascii="Garamond" w:hAnsi="Garamond" w:cs="Times New Roman"/>
          <w:sz w:val="26"/>
          <w:szCs w:val="26"/>
        </w:rPr>
        <w:t>which also</w:t>
      </w:r>
      <w:r w:rsidRPr="003E0FA2">
        <w:rPr>
          <w:rFonts w:ascii="Garamond" w:hAnsi="Garamond" w:cs="Times New Roman"/>
          <w:sz w:val="26"/>
          <w:szCs w:val="26"/>
        </w:rPr>
        <w:t xml:space="preserve"> </w:t>
      </w:r>
      <w:r w:rsidR="005A2001">
        <w:rPr>
          <w:rFonts w:ascii="Garamond" w:hAnsi="Garamond" w:cs="Times New Roman"/>
          <w:sz w:val="26"/>
          <w:szCs w:val="26"/>
        </w:rPr>
        <w:t>figures into</w:t>
      </w:r>
      <w:r w:rsidRPr="003E0FA2">
        <w:rPr>
          <w:rFonts w:ascii="Garamond" w:hAnsi="Garamond" w:cs="Times New Roman"/>
          <w:sz w:val="26"/>
          <w:szCs w:val="26"/>
        </w:rPr>
        <w:t xml:space="preserve"> Jesus’ birth narrative</w:t>
      </w:r>
      <w:r w:rsidR="004C2001">
        <w:rPr>
          <w:rFonts w:ascii="Garamond" w:hAnsi="Garamond" w:cs="Times New Roman"/>
          <w:sz w:val="26"/>
          <w:szCs w:val="26"/>
        </w:rPr>
        <w:t xml:space="preserve"> in the New Testament</w:t>
      </w:r>
      <w:r w:rsidRPr="003E0FA2">
        <w:rPr>
          <w:rFonts w:ascii="Garamond" w:hAnsi="Garamond" w:cs="Times New Roman"/>
          <w:sz w:val="26"/>
          <w:szCs w:val="26"/>
        </w:rPr>
        <w:t xml:space="preserve">. </w:t>
      </w:r>
      <w:r w:rsidR="008D4A4B">
        <w:rPr>
          <w:rFonts w:ascii="Garamond" w:hAnsi="Garamond" w:cs="Times New Roman"/>
          <w:sz w:val="26"/>
          <w:szCs w:val="26"/>
        </w:rPr>
        <w:t xml:space="preserve">We’ve seen how </w:t>
      </w:r>
      <w:r w:rsidRPr="003E0FA2">
        <w:rPr>
          <w:rFonts w:ascii="Garamond" w:hAnsi="Garamond" w:cs="Times New Roman"/>
          <w:sz w:val="26"/>
          <w:szCs w:val="26"/>
        </w:rPr>
        <w:t>Isaiah describes the Kingdom of Judah in profound turmoil</w:t>
      </w:r>
      <w:r w:rsidR="00E03105">
        <w:rPr>
          <w:rFonts w:ascii="Garamond" w:hAnsi="Garamond" w:cs="Times New Roman"/>
          <w:sz w:val="26"/>
          <w:szCs w:val="26"/>
        </w:rPr>
        <w:t xml:space="preserve">: </w:t>
      </w:r>
      <w:r w:rsidRPr="003E0FA2">
        <w:rPr>
          <w:rFonts w:ascii="Garamond" w:hAnsi="Garamond" w:cs="Times New Roman"/>
          <w:sz w:val="26"/>
          <w:szCs w:val="26"/>
        </w:rPr>
        <w:t xml:space="preserve">internal and external threats abound, threatening its political and religious stability. Word of an imminent northern invasion spreads across Judah. King Ahaz and the people are deathly afraid—paralyzed, like </w:t>
      </w:r>
      <w:r w:rsidR="00890251">
        <w:rPr>
          <w:rFonts w:ascii="Garamond" w:hAnsi="Garamond" w:cs="Times New Roman"/>
          <w:sz w:val="26"/>
          <w:szCs w:val="26"/>
        </w:rPr>
        <w:t>“</w:t>
      </w:r>
      <w:r w:rsidRPr="003E0FA2">
        <w:rPr>
          <w:rFonts w:ascii="Garamond" w:hAnsi="Garamond" w:cs="Times New Roman"/>
          <w:sz w:val="26"/>
          <w:szCs w:val="26"/>
        </w:rPr>
        <w:t>trees of the forest [shaking] before the wind.</w:t>
      </w:r>
      <w:r w:rsidR="00890251">
        <w:rPr>
          <w:rFonts w:ascii="Garamond" w:hAnsi="Garamond" w:cs="Times New Roman"/>
          <w:sz w:val="26"/>
          <w:szCs w:val="26"/>
        </w:rPr>
        <w:t xml:space="preserve">” </w:t>
      </w:r>
      <w:r w:rsidRPr="003E0FA2">
        <w:rPr>
          <w:rFonts w:ascii="Garamond" w:hAnsi="Garamond" w:cs="Times New Roman"/>
          <w:sz w:val="26"/>
          <w:szCs w:val="26"/>
        </w:rPr>
        <w:t xml:space="preserve">They are unable to save themselves. </w:t>
      </w:r>
      <w:r w:rsidR="00537D1C">
        <w:rPr>
          <w:rFonts w:ascii="Garamond" w:hAnsi="Garamond" w:cs="Times New Roman"/>
          <w:sz w:val="26"/>
          <w:szCs w:val="26"/>
        </w:rPr>
        <w:t>Yet j</w:t>
      </w:r>
      <w:r w:rsidRPr="003E0FA2">
        <w:rPr>
          <w:rFonts w:ascii="Garamond" w:hAnsi="Garamond" w:cs="Times New Roman"/>
          <w:sz w:val="26"/>
          <w:szCs w:val="26"/>
        </w:rPr>
        <w:t xml:space="preserve">ust </w:t>
      </w:r>
      <w:r w:rsidR="00537D1C">
        <w:rPr>
          <w:rFonts w:ascii="Garamond" w:hAnsi="Garamond" w:cs="Times New Roman"/>
          <w:sz w:val="26"/>
          <w:szCs w:val="26"/>
        </w:rPr>
        <w:t>when</w:t>
      </w:r>
      <w:r w:rsidRPr="003E0FA2">
        <w:rPr>
          <w:rFonts w:ascii="Garamond" w:hAnsi="Garamond" w:cs="Times New Roman"/>
          <w:sz w:val="26"/>
          <w:szCs w:val="26"/>
        </w:rPr>
        <w:t xml:space="preserve"> hope seemed lost, God spoke to the Prophet Isaiah a clear word of salvation, exhorting Ahaz</w:t>
      </w:r>
      <w:r w:rsidR="00683F38">
        <w:rPr>
          <w:rFonts w:ascii="Garamond" w:hAnsi="Garamond" w:cs="Times New Roman"/>
          <w:sz w:val="26"/>
          <w:szCs w:val="26"/>
        </w:rPr>
        <w:t xml:space="preserve"> through him</w:t>
      </w:r>
      <w:r w:rsidRPr="003E0FA2">
        <w:rPr>
          <w:rFonts w:ascii="Garamond" w:hAnsi="Garamond" w:cs="Times New Roman"/>
          <w:sz w:val="26"/>
          <w:szCs w:val="26"/>
        </w:rPr>
        <w:t>: “Do not fear…it shall not come to pass.” As a sign of God’s promise, Ahaz would witness “a young woman…with child, a son [who] shall be named Immanuel” (Isaiah 7:14).</w:t>
      </w:r>
      <w:r w:rsidR="00B459CF">
        <w:rPr>
          <w:rFonts w:ascii="Garamond" w:hAnsi="Garamond" w:cs="Times New Roman"/>
          <w:sz w:val="26"/>
          <w:szCs w:val="26"/>
        </w:rPr>
        <w:t xml:space="preserve"> </w:t>
      </w:r>
    </w:p>
    <w:p w14:paraId="1A7E4B34" w14:textId="77777777" w:rsidR="003E0FA2" w:rsidRPr="003E0FA2" w:rsidRDefault="003E0FA2" w:rsidP="003E0FA2">
      <w:pPr>
        <w:rPr>
          <w:rFonts w:ascii="Garamond" w:hAnsi="Garamond" w:cs="Times New Roman"/>
          <w:sz w:val="26"/>
          <w:szCs w:val="26"/>
        </w:rPr>
      </w:pPr>
    </w:p>
    <w:p w14:paraId="3986BDF9" w14:textId="1B4B41B4" w:rsidR="003E0FA2" w:rsidRDefault="003E0FA2" w:rsidP="003E0FA2">
      <w:pPr>
        <w:rPr>
          <w:rFonts w:ascii="Garamond" w:hAnsi="Garamond" w:cs="Times New Roman"/>
          <w:sz w:val="26"/>
          <w:szCs w:val="26"/>
        </w:rPr>
      </w:pPr>
      <w:r w:rsidRPr="003E0FA2">
        <w:rPr>
          <w:rFonts w:ascii="Garamond" w:hAnsi="Garamond" w:cs="Times New Roman"/>
          <w:sz w:val="26"/>
          <w:szCs w:val="26"/>
        </w:rPr>
        <w:t>Biblical prophetic literature lives in the tension between the present and the future</w:t>
      </w:r>
      <w:r w:rsidR="00A81340">
        <w:rPr>
          <w:rFonts w:ascii="Garamond" w:hAnsi="Garamond" w:cs="Times New Roman"/>
          <w:sz w:val="26"/>
          <w:szCs w:val="26"/>
        </w:rPr>
        <w:t xml:space="preserve">. It </w:t>
      </w:r>
      <w:r w:rsidRPr="003E0FA2">
        <w:rPr>
          <w:rFonts w:ascii="Garamond" w:hAnsi="Garamond" w:cs="Times New Roman"/>
          <w:sz w:val="26"/>
          <w:szCs w:val="26"/>
        </w:rPr>
        <w:t>spea</w:t>
      </w:r>
      <w:r w:rsidR="00A81340">
        <w:rPr>
          <w:rFonts w:ascii="Garamond" w:hAnsi="Garamond" w:cs="Times New Roman"/>
          <w:sz w:val="26"/>
          <w:szCs w:val="26"/>
        </w:rPr>
        <w:t>ks</w:t>
      </w:r>
      <w:r w:rsidRPr="003E0FA2">
        <w:rPr>
          <w:rFonts w:ascii="Garamond" w:hAnsi="Garamond" w:cs="Times New Roman"/>
          <w:sz w:val="26"/>
          <w:szCs w:val="26"/>
        </w:rPr>
        <w:t xml:space="preserve"> to the immediate </w:t>
      </w:r>
      <w:r w:rsidR="00A81340">
        <w:rPr>
          <w:rFonts w:ascii="Garamond" w:hAnsi="Garamond" w:cs="Times New Roman"/>
          <w:sz w:val="26"/>
          <w:szCs w:val="26"/>
        </w:rPr>
        <w:t xml:space="preserve">moment </w:t>
      </w:r>
      <w:r w:rsidRPr="003E0FA2">
        <w:rPr>
          <w:rFonts w:ascii="Garamond" w:hAnsi="Garamond" w:cs="Times New Roman"/>
          <w:sz w:val="26"/>
          <w:szCs w:val="26"/>
        </w:rPr>
        <w:t>and to an opaque</w:t>
      </w:r>
      <w:r w:rsidR="00285780">
        <w:rPr>
          <w:rFonts w:ascii="Garamond" w:hAnsi="Garamond" w:cs="Times New Roman"/>
          <w:sz w:val="26"/>
          <w:szCs w:val="26"/>
        </w:rPr>
        <w:t>,</w:t>
      </w:r>
      <w:r w:rsidRPr="003E0FA2">
        <w:rPr>
          <w:rFonts w:ascii="Garamond" w:hAnsi="Garamond" w:cs="Times New Roman"/>
          <w:sz w:val="26"/>
          <w:szCs w:val="26"/>
        </w:rPr>
        <w:t xml:space="preserve"> distant future. </w:t>
      </w:r>
      <w:r w:rsidR="00AE2D66">
        <w:rPr>
          <w:rFonts w:ascii="Garamond" w:hAnsi="Garamond" w:cs="Times New Roman"/>
          <w:sz w:val="26"/>
          <w:szCs w:val="26"/>
        </w:rPr>
        <w:t>We read these prophecies in</w:t>
      </w:r>
      <w:r w:rsidRPr="003E0FA2">
        <w:rPr>
          <w:rFonts w:ascii="Garamond" w:hAnsi="Garamond" w:cs="Times New Roman"/>
          <w:sz w:val="26"/>
          <w:szCs w:val="26"/>
        </w:rPr>
        <w:t xml:space="preserve"> the aftermath of transcriptions and transmission across centuries</w:t>
      </w:r>
      <w:r w:rsidR="00AE2D66">
        <w:rPr>
          <w:rFonts w:ascii="Garamond" w:hAnsi="Garamond" w:cs="Times New Roman"/>
          <w:sz w:val="26"/>
          <w:szCs w:val="26"/>
        </w:rPr>
        <w:t xml:space="preserve">; </w:t>
      </w:r>
      <w:r w:rsidR="0072365B">
        <w:rPr>
          <w:rFonts w:ascii="Garamond" w:hAnsi="Garamond" w:cs="Times New Roman"/>
          <w:sz w:val="26"/>
          <w:szCs w:val="26"/>
        </w:rPr>
        <w:t xml:space="preserve">diverse </w:t>
      </w:r>
      <w:r w:rsidRPr="003E0FA2">
        <w:rPr>
          <w:rFonts w:ascii="Garamond" w:hAnsi="Garamond" w:cs="Times New Roman"/>
          <w:sz w:val="26"/>
          <w:szCs w:val="26"/>
        </w:rPr>
        <w:t xml:space="preserve">religious communities </w:t>
      </w:r>
      <w:r w:rsidR="00AE2D66">
        <w:rPr>
          <w:rFonts w:ascii="Garamond" w:hAnsi="Garamond" w:cs="Times New Roman"/>
          <w:sz w:val="26"/>
          <w:szCs w:val="26"/>
        </w:rPr>
        <w:t xml:space="preserve">long after the initial </w:t>
      </w:r>
      <w:r w:rsidR="00322EBF">
        <w:rPr>
          <w:rFonts w:ascii="Garamond" w:hAnsi="Garamond" w:cs="Times New Roman"/>
          <w:sz w:val="26"/>
          <w:szCs w:val="26"/>
        </w:rPr>
        <w:t>prophecy’s</w:t>
      </w:r>
      <w:r w:rsidR="00127EF4">
        <w:rPr>
          <w:rFonts w:ascii="Garamond" w:hAnsi="Garamond" w:cs="Times New Roman"/>
          <w:sz w:val="26"/>
          <w:szCs w:val="26"/>
        </w:rPr>
        <w:t xml:space="preserve"> </w:t>
      </w:r>
      <w:r w:rsidR="00AE2D66">
        <w:rPr>
          <w:rFonts w:ascii="Garamond" w:hAnsi="Garamond" w:cs="Times New Roman"/>
          <w:sz w:val="26"/>
          <w:szCs w:val="26"/>
        </w:rPr>
        <w:t xml:space="preserve">audience </w:t>
      </w:r>
      <w:r w:rsidRPr="003E0FA2">
        <w:rPr>
          <w:rFonts w:ascii="Garamond" w:hAnsi="Garamond" w:cs="Times New Roman"/>
          <w:sz w:val="26"/>
          <w:szCs w:val="26"/>
        </w:rPr>
        <w:t xml:space="preserve">are entrusted with interpreting </w:t>
      </w:r>
      <w:r w:rsidR="00322EBF">
        <w:rPr>
          <w:rFonts w:ascii="Garamond" w:hAnsi="Garamond" w:cs="Times New Roman"/>
          <w:sz w:val="26"/>
          <w:szCs w:val="26"/>
        </w:rPr>
        <w:t xml:space="preserve">the </w:t>
      </w:r>
      <w:r w:rsidRPr="003E0FA2">
        <w:rPr>
          <w:rFonts w:ascii="Garamond" w:hAnsi="Garamond" w:cs="Times New Roman"/>
          <w:sz w:val="26"/>
          <w:szCs w:val="26"/>
        </w:rPr>
        <w:t>prophecy</w:t>
      </w:r>
      <w:r w:rsidR="00784427">
        <w:rPr>
          <w:rFonts w:ascii="Garamond" w:hAnsi="Garamond" w:cs="Times New Roman"/>
          <w:sz w:val="26"/>
          <w:szCs w:val="26"/>
        </w:rPr>
        <w:t xml:space="preserve"> in their own moment, with their own lens</w:t>
      </w:r>
      <w:r w:rsidRPr="003E0FA2">
        <w:rPr>
          <w:rFonts w:ascii="Garamond" w:hAnsi="Garamond" w:cs="Times New Roman"/>
          <w:sz w:val="26"/>
          <w:szCs w:val="26"/>
        </w:rPr>
        <w:t xml:space="preserve">. </w:t>
      </w:r>
      <w:proofErr w:type="gramStart"/>
      <w:r w:rsidR="00E053EA">
        <w:rPr>
          <w:rFonts w:ascii="Garamond" w:hAnsi="Garamond" w:cs="Times New Roman"/>
          <w:sz w:val="26"/>
          <w:szCs w:val="26"/>
        </w:rPr>
        <w:t>So</w:t>
      </w:r>
      <w:proofErr w:type="gramEnd"/>
      <w:r w:rsidR="00E053EA">
        <w:rPr>
          <w:rFonts w:ascii="Garamond" w:hAnsi="Garamond" w:cs="Times New Roman"/>
          <w:sz w:val="26"/>
          <w:szCs w:val="26"/>
        </w:rPr>
        <w:t xml:space="preserve"> i</w:t>
      </w:r>
      <w:r w:rsidR="00322EBF">
        <w:rPr>
          <w:rFonts w:ascii="Garamond" w:hAnsi="Garamond" w:cs="Times New Roman"/>
          <w:sz w:val="26"/>
          <w:szCs w:val="26"/>
        </w:rPr>
        <w:t xml:space="preserve">nterpretations of this passage from Isaiah have varied. </w:t>
      </w:r>
      <w:r w:rsidRPr="003E0FA2">
        <w:rPr>
          <w:rFonts w:ascii="Garamond" w:hAnsi="Garamond" w:cs="Times New Roman"/>
          <w:sz w:val="26"/>
          <w:szCs w:val="26"/>
        </w:rPr>
        <w:t>For medieval Jewish rabbis and scholars, the identity of the young woman and her child remain</w:t>
      </w:r>
      <w:r w:rsidR="00361E18">
        <w:rPr>
          <w:rFonts w:ascii="Garamond" w:hAnsi="Garamond" w:cs="Times New Roman"/>
          <w:sz w:val="26"/>
          <w:szCs w:val="26"/>
        </w:rPr>
        <w:t>ed</w:t>
      </w:r>
      <w:r w:rsidRPr="003E0FA2">
        <w:rPr>
          <w:rFonts w:ascii="Garamond" w:hAnsi="Garamond" w:cs="Times New Roman"/>
          <w:sz w:val="26"/>
          <w:szCs w:val="26"/>
        </w:rPr>
        <w:t xml:space="preserve"> speculative; some speculate</w:t>
      </w:r>
      <w:r w:rsidR="00784427">
        <w:rPr>
          <w:rFonts w:ascii="Garamond" w:hAnsi="Garamond" w:cs="Times New Roman"/>
          <w:sz w:val="26"/>
          <w:szCs w:val="26"/>
        </w:rPr>
        <w:t>d</w:t>
      </w:r>
      <w:r w:rsidRPr="003E0FA2">
        <w:rPr>
          <w:rFonts w:ascii="Garamond" w:hAnsi="Garamond" w:cs="Times New Roman"/>
          <w:sz w:val="26"/>
          <w:szCs w:val="26"/>
        </w:rPr>
        <w:t xml:space="preserve"> that she may be the wife of Isaiah or the wife of Ahaz, or even his daughter. </w:t>
      </w:r>
      <w:r w:rsidR="003B0124">
        <w:rPr>
          <w:rFonts w:ascii="Garamond" w:hAnsi="Garamond" w:cs="Times New Roman"/>
          <w:sz w:val="26"/>
          <w:szCs w:val="26"/>
        </w:rPr>
        <w:t>O</w:t>
      </w:r>
      <w:r w:rsidRPr="003E0FA2">
        <w:rPr>
          <w:rFonts w:ascii="Garamond" w:hAnsi="Garamond" w:cs="Times New Roman"/>
          <w:sz w:val="26"/>
          <w:szCs w:val="26"/>
        </w:rPr>
        <w:t>ne medieval Jewish commentator note</w:t>
      </w:r>
      <w:r w:rsidR="003B0124">
        <w:rPr>
          <w:rFonts w:ascii="Garamond" w:hAnsi="Garamond" w:cs="Times New Roman"/>
          <w:sz w:val="26"/>
          <w:szCs w:val="26"/>
        </w:rPr>
        <w:t>d</w:t>
      </w:r>
      <w:r w:rsidRPr="003E0FA2">
        <w:rPr>
          <w:rFonts w:ascii="Garamond" w:hAnsi="Garamond" w:cs="Times New Roman"/>
          <w:sz w:val="26"/>
          <w:szCs w:val="26"/>
        </w:rPr>
        <w:t xml:space="preserve"> that the sign given to Ahaz was “a symbolic sign to ensure the prophecy is not forgotten” (Abarbanel on Isaiah 7:14, </w:t>
      </w:r>
      <w:proofErr w:type="spellStart"/>
      <w:r w:rsidRPr="003E0FA2">
        <w:rPr>
          <w:rFonts w:ascii="Garamond" w:hAnsi="Garamond" w:cs="Times New Roman"/>
          <w:sz w:val="26"/>
          <w:szCs w:val="26"/>
        </w:rPr>
        <w:t>Sefaria</w:t>
      </w:r>
      <w:proofErr w:type="spellEnd"/>
      <w:r w:rsidRPr="003E0FA2">
        <w:rPr>
          <w:rFonts w:ascii="Garamond" w:hAnsi="Garamond" w:cs="Times New Roman"/>
          <w:sz w:val="26"/>
          <w:szCs w:val="26"/>
        </w:rPr>
        <w:t xml:space="preserve">, n.d.). </w:t>
      </w:r>
      <w:r w:rsidR="00A46BAD">
        <w:rPr>
          <w:rFonts w:ascii="Garamond" w:hAnsi="Garamond" w:cs="Times New Roman"/>
          <w:sz w:val="26"/>
          <w:szCs w:val="26"/>
        </w:rPr>
        <w:t>However the prophecy was later interpreted, this is known:</w:t>
      </w:r>
      <w:r w:rsidRPr="003E0FA2">
        <w:rPr>
          <w:rFonts w:ascii="Garamond" w:hAnsi="Garamond" w:cs="Times New Roman"/>
          <w:sz w:val="26"/>
          <w:szCs w:val="26"/>
        </w:rPr>
        <w:t xml:space="preserve"> </w:t>
      </w:r>
      <w:r w:rsidR="006959AC">
        <w:rPr>
          <w:rFonts w:ascii="Garamond" w:hAnsi="Garamond" w:cs="Times New Roman"/>
          <w:sz w:val="26"/>
          <w:szCs w:val="26"/>
        </w:rPr>
        <w:t xml:space="preserve">at a </w:t>
      </w:r>
      <w:r w:rsidRPr="003E0FA2">
        <w:rPr>
          <w:rFonts w:ascii="Garamond" w:hAnsi="Garamond" w:cs="Times New Roman"/>
          <w:sz w:val="26"/>
          <w:szCs w:val="26"/>
        </w:rPr>
        <w:t>critical moment of uncertainty and turmoil for Ahaz and the people of Judah, the prophecy reminded them that God would bring salvation in the present and in the future. God was faithful to bring salvation to the ancient Jewish people</w:t>
      </w:r>
      <w:r w:rsidR="00B459CF">
        <w:rPr>
          <w:rFonts w:ascii="Garamond" w:hAnsi="Garamond" w:cs="Times New Roman"/>
          <w:sz w:val="26"/>
          <w:szCs w:val="26"/>
        </w:rPr>
        <w:t xml:space="preserve">: </w:t>
      </w:r>
      <w:r w:rsidRPr="003E0FA2">
        <w:rPr>
          <w:rFonts w:ascii="Garamond" w:hAnsi="Garamond" w:cs="Times New Roman"/>
          <w:sz w:val="26"/>
          <w:szCs w:val="26"/>
        </w:rPr>
        <w:t xml:space="preserve">delivering them from bondage in Egypt, guiding them through the desert to the promised land, and giving instructions through the commandments and laws of how best to order their lives together. </w:t>
      </w:r>
      <w:r w:rsidR="001834B3">
        <w:rPr>
          <w:rFonts w:ascii="Garamond" w:hAnsi="Garamond" w:cs="Times New Roman"/>
          <w:sz w:val="26"/>
          <w:szCs w:val="26"/>
        </w:rPr>
        <w:t xml:space="preserve">When </w:t>
      </w:r>
      <w:r w:rsidRPr="003E0FA2">
        <w:rPr>
          <w:rFonts w:ascii="Garamond" w:hAnsi="Garamond" w:cs="Times New Roman"/>
          <w:sz w:val="26"/>
          <w:szCs w:val="26"/>
        </w:rPr>
        <w:t>internal and external turmoil threaten</w:t>
      </w:r>
      <w:r w:rsidR="00F3794D">
        <w:rPr>
          <w:rFonts w:ascii="Garamond" w:hAnsi="Garamond" w:cs="Times New Roman"/>
          <w:sz w:val="26"/>
          <w:szCs w:val="26"/>
        </w:rPr>
        <w:t>ed</w:t>
      </w:r>
      <w:r w:rsidR="001D0D23">
        <w:rPr>
          <w:rFonts w:ascii="Garamond" w:hAnsi="Garamond" w:cs="Times New Roman"/>
          <w:sz w:val="26"/>
          <w:szCs w:val="26"/>
        </w:rPr>
        <w:t xml:space="preserve"> any</w:t>
      </w:r>
      <w:r w:rsidRPr="003E0FA2">
        <w:rPr>
          <w:rFonts w:ascii="Garamond" w:hAnsi="Garamond" w:cs="Times New Roman"/>
          <w:sz w:val="26"/>
          <w:szCs w:val="26"/>
        </w:rPr>
        <w:t xml:space="preserve"> stabilit</w:t>
      </w:r>
      <w:r w:rsidR="001834B3">
        <w:rPr>
          <w:rFonts w:ascii="Garamond" w:hAnsi="Garamond" w:cs="Times New Roman"/>
          <w:sz w:val="26"/>
          <w:szCs w:val="26"/>
        </w:rPr>
        <w:t xml:space="preserve">y, </w:t>
      </w:r>
      <w:r w:rsidR="001834B3" w:rsidRPr="003E0FA2">
        <w:rPr>
          <w:rFonts w:ascii="Garamond" w:hAnsi="Garamond" w:cs="Times New Roman"/>
          <w:sz w:val="26"/>
          <w:szCs w:val="26"/>
        </w:rPr>
        <w:t>God remain</w:t>
      </w:r>
      <w:r w:rsidR="00AF5B1F">
        <w:rPr>
          <w:rFonts w:ascii="Garamond" w:hAnsi="Garamond" w:cs="Times New Roman"/>
          <w:sz w:val="26"/>
          <w:szCs w:val="26"/>
        </w:rPr>
        <w:t>ed</w:t>
      </w:r>
      <w:r w:rsidR="002430C3">
        <w:rPr>
          <w:rFonts w:ascii="Garamond" w:hAnsi="Garamond" w:cs="Times New Roman"/>
          <w:sz w:val="26"/>
          <w:szCs w:val="26"/>
        </w:rPr>
        <w:t xml:space="preserve"> </w:t>
      </w:r>
      <w:r w:rsidR="001834B3" w:rsidRPr="003E0FA2">
        <w:rPr>
          <w:rFonts w:ascii="Garamond" w:hAnsi="Garamond" w:cs="Times New Roman"/>
          <w:sz w:val="26"/>
          <w:szCs w:val="26"/>
        </w:rPr>
        <w:t>faithful</w:t>
      </w:r>
      <w:r w:rsidR="001834B3">
        <w:rPr>
          <w:rFonts w:ascii="Garamond" w:hAnsi="Garamond" w:cs="Times New Roman"/>
          <w:sz w:val="26"/>
          <w:szCs w:val="26"/>
        </w:rPr>
        <w:t>.</w:t>
      </w:r>
    </w:p>
    <w:p w14:paraId="34B73B3F" w14:textId="77777777" w:rsidR="003E0FA2" w:rsidRPr="003E0FA2" w:rsidRDefault="003E0FA2" w:rsidP="003E0FA2">
      <w:pPr>
        <w:rPr>
          <w:rFonts w:ascii="Garamond" w:hAnsi="Garamond" w:cs="Times New Roman"/>
          <w:sz w:val="26"/>
          <w:szCs w:val="26"/>
        </w:rPr>
      </w:pPr>
    </w:p>
    <w:p w14:paraId="06D30F9A" w14:textId="77777777" w:rsidR="00923688" w:rsidRDefault="003E0FA2" w:rsidP="003E0FA2">
      <w:pPr>
        <w:rPr>
          <w:rFonts w:ascii="Garamond" w:hAnsi="Garamond" w:cs="Times New Roman"/>
          <w:sz w:val="26"/>
          <w:szCs w:val="26"/>
        </w:rPr>
      </w:pPr>
      <w:r w:rsidRPr="003E0FA2">
        <w:rPr>
          <w:rFonts w:ascii="Garamond" w:hAnsi="Garamond" w:cs="Times New Roman"/>
          <w:sz w:val="26"/>
          <w:szCs w:val="26"/>
        </w:rPr>
        <w:lastRenderedPageBreak/>
        <w:t>Taken together, today’s Old Testament and New Testament lectionary texts reveal an enduring truth about the nature of God across time and space: God has been, is, and will be with us. God, from the beginning of creation to now</w:t>
      </w:r>
      <w:r w:rsidR="00FC3A7B">
        <w:rPr>
          <w:rFonts w:ascii="Garamond" w:hAnsi="Garamond" w:cs="Times New Roman"/>
          <w:sz w:val="26"/>
          <w:szCs w:val="26"/>
        </w:rPr>
        <w:t xml:space="preserve"> </w:t>
      </w:r>
      <w:r w:rsidRPr="003E0FA2">
        <w:rPr>
          <w:rFonts w:ascii="Garamond" w:hAnsi="Garamond" w:cs="Times New Roman"/>
          <w:sz w:val="26"/>
          <w:szCs w:val="26"/>
        </w:rPr>
        <w:t>has been revealing</w:t>
      </w:r>
      <w:r w:rsidR="00FC3A7B">
        <w:rPr>
          <w:rFonts w:ascii="Garamond" w:hAnsi="Garamond" w:cs="Times New Roman"/>
          <w:sz w:val="26"/>
          <w:szCs w:val="26"/>
        </w:rPr>
        <w:t>—</w:t>
      </w:r>
      <w:r w:rsidRPr="003E0FA2">
        <w:rPr>
          <w:rFonts w:ascii="Garamond" w:hAnsi="Garamond" w:cs="Times New Roman"/>
          <w:sz w:val="26"/>
          <w:szCs w:val="26"/>
        </w:rPr>
        <w:t>in signs and wonders</w:t>
      </w:r>
      <w:r w:rsidR="00FC3A7B">
        <w:rPr>
          <w:rFonts w:ascii="Garamond" w:hAnsi="Garamond" w:cs="Times New Roman"/>
          <w:sz w:val="26"/>
          <w:szCs w:val="26"/>
        </w:rPr>
        <w:t>—God’s</w:t>
      </w:r>
      <w:r w:rsidRPr="003E0FA2">
        <w:rPr>
          <w:rFonts w:ascii="Garamond" w:hAnsi="Garamond" w:cs="Times New Roman"/>
          <w:sz w:val="26"/>
          <w:szCs w:val="26"/>
        </w:rPr>
        <w:t xml:space="preserve"> faithfulness to all of creation. </w:t>
      </w:r>
    </w:p>
    <w:p w14:paraId="27643C68" w14:textId="77777777" w:rsidR="00923688" w:rsidRDefault="00923688" w:rsidP="003E0FA2">
      <w:pPr>
        <w:rPr>
          <w:rFonts w:ascii="Garamond" w:hAnsi="Garamond" w:cs="Times New Roman"/>
          <w:sz w:val="26"/>
          <w:szCs w:val="26"/>
        </w:rPr>
      </w:pPr>
    </w:p>
    <w:p w14:paraId="5CC9BBD5" w14:textId="533C1819" w:rsidR="00532955" w:rsidRDefault="003E0FA2" w:rsidP="003E0FA2">
      <w:pPr>
        <w:rPr>
          <w:rFonts w:ascii="Garamond" w:hAnsi="Garamond" w:cs="Times New Roman"/>
          <w:sz w:val="26"/>
          <w:szCs w:val="26"/>
        </w:rPr>
      </w:pPr>
      <w:r w:rsidRPr="003E0FA2">
        <w:rPr>
          <w:rFonts w:ascii="Garamond" w:hAnsi="Garamond" w:cs="Times New Roman"/>
          <w:sz w:val="26"/>
          <w:szCs w:val="26"/>
        </w:rPr>
        <w:t xml:space="preserve">We can see God with us in the </w:t>
      </w:r>
      <w:r w:rsidR="00401378">
        <w:rPr>
          <w:rFonts w:ascii="Garamond" w:hAnsi="Garamond" w:cs="Times New Roman"/>
          <w:sz w:val="26"/>
          <w:szCs w:val="26"/>
        </w:rPr>
        <w:t>prophecy to</w:t>
      </w:r>
      <w:r w:rsidRPr="003E0FA2">
        <w:rPr>
          <w:rFonts w:ascii="Garamond" w:hAnsi="Garamond" w:cs="Times New Roman"/>
          <w:sz w:val="26"/>
          <w:szCs w:val="26"/>
        </w:rPr>
        <w:t xml:space="preserve"> Ahaz. We can see God with us in the story of Joseph and Mary</w:t>
      </w:r>
      <w:r w:rsidR="00923688">
        <w:rPr>
          <w:rFonts w:ascii="Garamond" w:hAnsi="Garamond" w:cs="Times New Roman"/>
          <w:sz w:val="26"/>
          <w:szCs w:val="26"/>
        </w:rPr>
        <w:t xml:space="preserve">, </w:t>
      </w:r>
      <w:r w:rsidRPr="003E0FA2">
        <w:rPr>
          <w:rFonts w:ascii="Garamond" w:hAnsi="Garamond" w:cs="Times New Roman"/>
          <w:sz w:val="26"/>
          <w:szCs w:val="26"/>
        </w:rPr>
        <w:t>wait</w:t>
      </w:r>
      <w:r w:rsidR="00923688">
        <w:rPr>
          <w:rFonts w:ascii="Garamond" w:hAnsi="Garamond" w:cs="Times New Roman"/>
          <w:sz w:val="26"/>
          <w:szCs w:val="26"/>
        </w:rPr>
        <w:t>ing</w:t>
      </w:r>
      <w:r w:rsidRPr="003E0FA2">
        <w:rPr>
          <w:rFonts w:ascii="Garamond" w:hAnsi="Garamond" w:cs="Times New Roman"/>
          <w:sz w:val="26"/>
          <w:szCs w:val="26"/>
        </w:rPr>
        <w:t xml:space="preserve"> for </w:t>
      </w:r>
      <w:r w:rsidR="00923688">
        <w:rPr>
          <w:rFonts w:ascii="Garamond" w:hAnsi="Garamond" w:cs="Times New Roman"/>
          <w:sz w:val="26"/>
          <w:szCs w:val="26"/>
        </w:rPr>
        <w:t>the birth of their</w:t>
      </w:r>
      <w:r w:rsidRPr="003E0FA2">
        <w:rPr>
          <w:rFonts w:ascii="Garamond" w:hAnsi="Garamond" w:cs="Times New Roman"/>
          <w:sz w:val="26"/>
          <w:szCs w:val="26"/>
        </w:rPr>
        <w:t xml:space="preserve"> baby boy. We can see God with us</w:t>
      </w:r>
      <w:r w:rsidR="00531EA5">
        <w:rPr>
          <w:rFonts w:ascii="Garamond" w:hAnsi="Garamond" w:cs="Times New Roman"/>
          <w:sz w:val="26"/>
          <w:szCs w:val="26"/>
        </w:rPr>
        <w:t>, too,</w:t>
      </w:r>
      <w:r w:rsidRPr="003E0FA2">
        <w:rPr>
          <w:rFonts w:ascii="Garamond" w:hAnsi="Garamond" w:cs="Times New Roman"/>
          <w:sz w:val="26"/>
          <w:szCs w:val="26"/>
        </w:rPr>
        <w:t xml:space="preserve"> in the present uncertainties of our world. The incarnate God is with us. </w:t>
      </w:r>
    </w:p>
    <w:p w14:paraId="6ED890B4" w14:textId="77777777" w:rsidR="00532955" w:rsidRDefault="00532955" w:rsidP="003E0FA2">
      <w:pPr>
        <w:rPr>
          <w:rFonts w:ascii="Garamond" w:hAnsi="Garamond" w:cs="Times New Roman"/>
          <w:sz w:val="26"/>
          <w:szCs w:val="26"/>
        </w:rPr>
      </w:pPr>
    </w:p>
    <w:p w14:paraId="1009A83A" w14:textId="77777777" w:rsidR="002A5C18" w:rsidRDefault="003E0FA2" w:rsidP="003E0FA2">
      <w:pPr>
        <w:rPr>
          <w:rFonts w:ascii="Garamond" w:hAnsi="Garamond" w:cs="Times New Roman"/>
          <w:sz w:val="26"/>
          <w:szCs w:val="26"/>
        </w:rPr>
      </w:pPr>
      <w:r w:rsidRPr="003E0FA2">
        <w:rPr>
          <w:rFonts w:ascii="Garamond" w:hAnsi="Garamond" w:cs="Times New Roman"/>
          <w:sz w:val="26"/>
          <w:szCs w:val="26"/>
        </w:rPr>
        <w:t>Just look closely, and you will see the small and big signs of divine nearness</w:t>
      </w:r>
      <w:r w:rsidR="00532955">
        <w:rPr>
          <w:rFonts w:ascii="Garamond" w:hAnsi="Garamond" w:cs="Times New Roman"/>
          <w:sz w:val="26"/>
          <w:szCs w:val="26"/>
        </w:rPr>
        <w:t>:</w:t>
      </w:r>
      <w:r w:rsidRPr="003E0FA2">
        <w:rPr>
          <w:rFonts w:ascii="Garamond" w:hAnsi="Garamond" w:cs="Times New Roman"/>
          <w:sz w:val="26"/>
          <w:szCs w:val="26"/>
        </w:rPr>
        <w:t xml:space="preserve"> in our churches, our schools, our workplaces, our parks and forests</w:t>
      </w:r>
      <w:r w:rsidR="002A5C18">
        <w:rPr>
          <w:rFonts w:ascii="Garamond" w:hAnsi="Garamond" w:cs="Times New Roman"/>
          <w:sz w:val="26"/>
          <w:szCs w:val="26"/>
        </w:rPr>
        <w:t xml:space="preserve">; </w:t>
      </w:r>
      <w:r w:rsidRPr="003E0FA2">
        <w:rPr>
          <w:rFonts w:ascii="Garamond" w:hAnsi="Garamond" w:cs="Times New Roman"/>
          <w:sz w:val="26"/>
          <w:szCs w:val="26"/>
        </w:rPr>
        <w:t xml:space="preserve">in the highways and byways, the familiar and the unfamiliar. </w:t>
      </w:r>
    </w:p>
    <w:p w14:paraId="31AC2DE4" w14:textId="77777777" w:rsidR="002A5C18" w:rsidRDefault="002A5C18" w:rsidP="003E0FA2">
      <w:pPr>
        <w:rPr>
          <w:rFonts w:ascii="Garamond" w:hAnsi="Garamond" w:cs="Times New Roman"/>
          <w:sz w:val="26"/>
          <w:szCs w:val="26"/>
        </w:rPr>
      </w:pPr>
    </w:p>
    <w:p w14:paraId="7BA2B305" w14:textId="5D877BFB" w:rsidR="002F000A" w:rsidRDefault="003E0FA2" w:rsidP="003E0FA2">
      <w:pPr>
        <w:rPr>
          <w:rFonts w:ascii="Garamond" w:hAnsi="Garamond" w:cs="Times New Roman"/>
          <w:sz w:val="26"/>
          <w:szCs w:val="26"/>
        </w:rPr>
      </w:pPr>
      <w:r w:rsidRPr="003E0FA2">
        <w:rPr>
          <w:rFonts w:ascii="Garamond" w:hAnsi="Garamond" w:cs="Times New Roman"/>
          <w:sz w:val="26"/>
          <w:szCs w:val="26"/>
        </w:rPr>
        <w:t>Can you see the signs of Immanuel, God with us?</w:t>
      </w:r>
    </w:p>
    <w:p w14:paraId="7098A704" w14:textId="77777777" w:rsidR="003E0FA2" w:rsidRDefault="003E0FA2" w:rsidP="003E0FA2">
      <w:pPr>
        <w:rPr>
          <w:rFonts w:ascii="Garamond" w:hAnsi="Garamond" w:cs="Times New Roman"/>
          <w:sz w:val="26"/>
          <w:szCs w:val="26"/>
        </w:rPr>
      </w:pPr>
    </w:p>
    <w:p w14:paraId="2BBAC573" w14:textId="77777777" w:rsidR="002F000A" w:rsidRDefault="002F000A" w:rsidP="002F000A">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37358ABE" w14:textId="77777777" w:rsidR="002F000A" w:rsidRPr="0044646B" w:rsidRDefault="002F000A" w:rsidP="002F000A">
      <w:pPr>
        <w:rPr>
          <w:rFonts w:ascii="Garamond" w:hAnsi="Garamond" w:cs="Times New Roman"/>
          <w:sz w:val="26"/>
          <w:szCs w:val="26"/>
        </w:rPr>
      </w:pPr>
    </w:p>
    <w:p w14:paraId="3F6F1CBD" w14:textId="34A4A904" w:rsidR="00743A96" w:rsidRPr="00743A96" w:rsidRDefault="00743A96" w:rsidP="00743A96">
      <w:pPr>
        <w:pStyle w:val="ListParagraph"/>
        <w:numPr>
          <w:ilvl w:val="0"/>
          <w:numId w:val="2"/>
        </w:numPr>
        <w:rPr>
          <w:rFonts w:ascii="Garamond" w:hAnsi="Garamond" w:cs="Times New Roman"/>
          <w:sz w:val="26"/>
          <w:szCs w:val="26"/>
        </w:rPr>
      </w:pPr>
      <w:r w:rsidRPr="00743A96">
        <w:rPr>
          <w:rFonts w:ascii="Garamond" w:hAnsi="Garamond" w:cs="Times New Roman"/>
          <w:sz w:val="26"/>
          <w:szCs w:val="26"/>
        </w:rPr>
        <w:t xml:space="preserve">King Ahaz and the people of Judah trembled “as trees of the forest shake before the wind.” When have you felt similarly afraid or uncertain? How </w:t>
      </w:r>
      <w:r w:rsidR="004F062C">
        <w:rPr>
          <w:rFonts w:ascii="Garamond" w:hAnsi="Garamond" w:cs="Times New Roman"/>
          <w:sz w:val="26"/>
          <w:szCs w:val="26"/>
        </w:rPr>
        <w:t>was</w:t>
      </w:r>
      <w:r w:rsidRPr="00743A96">
        <w:rPr>
          <w:rFonts w:ascii="Garamond" w:hAnsi="Garamond" w:cs="Times New Roman"/>
          <w:sz w:val="26"/>
          <w:szCs w:val="26"/>
        </w:rPr>
        <w:t xml:space="preserve"> God presen</w:t>
      </w:r>
      <w:r w:rsidR="004F062C">
        <w:rPr>
          <w:rFonts w:ascii="Garamond" w:hAnsi="Garamond" w:cs="Times New Roman"/>
          <w:sz w:val="26"/>
          <w:szCs w:val="26"/>
        </w:rPr>
        <w:t>t</w:t>
      </w:r>
      <w:r w:rsidRPr="00743A96">
        <w:rPr>
          <w:rFonts w:ascii="Garamond" w:hAnsi="Garamond" w:cs="Times New Roman"/>
          <w:sz w:val="26"/>
          <w:szCs w:val="26"/>
        </w:rPr>
        <w:t xml:space="preserve"> in that moment?</w:t>
      </w:r>
    </w:p>
    <w:p w14:paraId="24AE4279" w14:textId="7FD9B0DB" w:rsidR="00743A96" w:rsidRPr="00743A96" w:rsidRDefault="00743A96" w:rsidP="00743A96">
      <w:pPr>
        <w:pStyle w:val="ListParagraph"/>
        <w:numPr>
          <w:ilvl w:val="0"/>
          <w:numId w:val="2"/>
        </w:numPr>
        <w:rPr>
          <w:rFonts w:ascii="Garamond" w:hAnsi="Garamond" w:cs="Times New Roman"/>
          <w:sz w:val="26"/>
          <w:szCs w:val="26"/>
        </w:rPr>
      </w:pPr>
      <w:r w:rsidRPr="00743A96">
        <w:rPr>
          <w:rFonts w:ascii="Garamond" w:hAnsi="Garamond" w:cs="Times New Roman"/>
          <w:sz w:val="26"/>
          <w:szCs w:val="26"/>
        </w:rPr>
        <w:t>God promised Ahaz a sign</w:t>
      </w:r>
      <w:r w:rsidR="00AD0501">
        <w:rPr>
          <w:rFonts w:ascii="Garamond" w:hAnsi="Garamond" w:cs="Times New Roman"/>
          <w:sz w:val="26"/>
          <w:szCs w:val="26"/>
        </w:rPr>
        <w:t xml:space="preserve">: </w:t>
      </w:r>
      <w:r w:rsidRPr="00743A96">
        <w:rPr>
          <w:rFonts w:ascii="Garamond" w:hAnsi="Garamond" w:cs="Times New Roman"/>
          <w:sz w:val="26"/>
          <w:szCs w:val="26"/>
        </w:rPr>
        <w:t>a child called Immanuel, “God with us.” What “signs” of God’s faithfulness or nearness have appeared in your own life recently, perhaps in quiet or unexpected ways?</w:t>
      </w:r>
    </w:p>
    <w:p w14:paraId="4C38DE31" w14:textId="6436A2AF" w:rsidR="00743A96" w:rsidRPr="00743A96" w:rsidRDefault="00743A96" w:rsidP="00743A96">
      <w:pPr>
        <w:pStyle w:val="ListParagraph"/>
        <w:numPr>
          <w:ilvl w:val="0"/>
          <w:numId w:val="2"/>
        </w:numPr>
        <w:rPr>
          <w:rFonts w:ascii="Garamond" w:hAnsi="Garamond" w:cs="Times New Roman"/>
          <w:sz w:val="26"/>
          <w:szCs w:val="26"/>
        </w:rPr>
      </w:pPr>
      <w:r w:rsidRPr="00743A96">
        <w:rPr>
          <w:rFonts w:ascii="Garamond" w:hAnsi="Garamond" w:cs="Times New Roman"/>
          <w:sz w:val="26"/>
          <w:szCs w:val="26"/>
        </w:rPr>
        <w:t xml:space="preserve">What does it look like for the Episcopal Church to embody “God with us” through its witness and service in </w:t>
      </w:r>
      <w:r w:rsidR="00CD2786">
        <w:rPr>
          <w:rFonts w:ascii="Garamond" w:hAnsi="Garamond" w:cs="Times New Roman"/>
          <w:sz w:val="26"/>
          <w:szCs w:val="26"/>
        </w:rPr>
        <w:t>our</w:t>
      </w:r>
      <w:r w:rsidRPr="00743A96">
        <w:rPr>
          <w:rFonts w:ascii="Garamond" w:hAnsi="Garamond" w:cs="Times New Roman"/>
          <w:sz w:val="26"/>
          <w:szCs w:val="26"/>
        </w:rPr>
        <w:t xml:space="preserve"> troubled world?</w:t>
      </w:r>
    </w:p>
    <w:p w14:paraId="455F7438" w14:textId="77777777" w:rsidR="002F000A" w:rsidRPr="009455DB" w:rsidRDefault="002F000A" w:rsidP="002F000A">
      <w:pPr>
        <w:rPr>
          <w:rFonts w:ascii="Garamond" w:hAnsi="Garamond" w:cs="Times New Roman"/>
          <w:sz w:val="26"/>
          <w:szCs w:val="26"/>
        </w:rPr>
      </w:pPr>
    </w:p>
    <w:p w14:paraId="79FA52F8" w14:textId="77777777" w:rsidR="002F000A" w:rsidRDefault="002F000A" w:rsidP="002F000A">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134DF101" w14:textId="77777777" w:rsidR="002F000A" w:rsidRDefault="002F000A" w:rsidP="002F000A">
      <w:pPr>
        <w:rPr>
          <w:rFonts w:ascii="Garamond" w:hAnsi="Garamond" w:cs="Times New Roman"/>
          <w:b/>
          <w:bCs/>
          <w:sz w:val="26"/>
          <w:szCs w:val="26"/>
        </w:rPr>
      </w:pPr>
    </w:p>
    <w:p w14:paraId="08D8D716" w14:textId="7A49CF1C" w:rsidR="00A311D9" w:rsidRDefault="00A311D9" w:rsidP="00A311D9">
      <w:pPr>
        <w:rPr>
          <w:rFonts w:ascii="Garamond" w:hAnsi="Garamond" w:cs="Times New Roman"/>
          <w:sz w:val="26"/>
          <w:szCs w:val="26"/>
        </w:rPr>
      </w:pPr>
      <w:r w:rsidRPr="00A311D9">
        <w:rPr>
          <w:rFonts w:ascii="Garamond" w:hAnsi="Garamond" w:cs="Times New Roman"/>
          <w:sz w:val="26"/>
          <w:szCs w:val="26"/>
        </w:rPr>
        <w:t>Each evening, name one moment when you noticed God’s presence that day</w:t>
      </w:r>
      <w:r w:rsidR="005560F2">
        <w:rPr>
          <w:rFonts w:ascii="Garamond" w:hAnsi="Garamond" w:cs="Times New Roman"/>
          <w:sz w:val="26"/>
          <w:szCs w:val="26"/>
        </w:rPr>
        <w:t xml:space="preserve">: </w:t>
      </w:r>
      <w:r w:rsidRPr="00A311D9">
        <w:rPr>
          <w:rFonts w:ascii="Garamond" w:hAnsi="Garamond" w:cs="Times New Roman"/>
          <w:sz w:val="26"/>
          <w:szCs w:val="26"/>
        </w:rPr>
        <w:t xml:space="preserve">in creation, in a conversation, or in an act of kindness. Keep a short list or share these signs with a friend, your Bible study group, or </w:t>
      </w:r>
      <w:r w:rsidR="00046C65">
        <w:rPr>
          <w:rFonts w:ascii="Garamond" w:hAnsi="Garamond" w:cs="Times New Roman"/>
          <w:sz w:val="26"/>
          <w:szCs w:val="26"/>
        </w:rPr>
        <w:t>others</w:t>
      </w:r>
      <w:r w:rsidRPr="00A311D9">
        <w:rPr>
          <w:rFonts w:ascii="Garamond" w:hAnsi="Garamond" w:cs="Times New Roman"/>
          <w:sz w:val="26"/>
          <w:szCs w:val="26"/>
        </w:rPr>
        <w:t xml:space="preserve">. At the end of the week, take a moment to reflect and thank God for small and big signs of divine nearness. </w:t>
      </w:r>
    </w:p>
    <w:p w14:paraId="1116A743" w14:textId="77777777" w:rsidR="0027313C" w:rsidRPr="00A311D9" w:rsidRDefault="0027313C" w:rsidP="00A311D9">
      <w:pPr>
        <w:rPr>
          <w:rFonts w:ascii="Garamond" w:hAnsi="Garamond" w:cs="Times New Roman"/>
          <w:sz w:val="26"/>
          <w:szCs w:val="26"/>
        </w:rPr>
      </w:pPr>
    </w:p>
    <w:p w14:paraId="5802253A" w14:textId="77777777" w:rsidR="002F000A" w:rsidRPr="0044646B" w:rsidRDefault="002F000A" w:rsidP="002F000A">
      <w:pPr>
        <w:rPr>
          <w:rFonts w:ascii="Garamond" w:hAnsi="Garamond"/>
          <w:sz w:val="26"/>
          <w:szCs w:val="26"/>
        </w:rPr>
      </w:pPr>
    </w:p>
    <w:p w14:paraId="1CE720E0" w14:textId="26EB385C" w:rsidR="00996F64" w:rsidRPr="00996F64" w:rsidRDefault="00996F64" w:rsidP="00996F64">
      <w:pPr>
        <w:rPr>
          <w:rFonts w:ascii="Garamond" w:hAnsi="Garamond"/>
          <w:i/>
          <w:iCs/>
          <w:sz w:val="26"/>
          <w:szCs w:val="26"/>
        </w:rPr>
      </w:pPr>
      <w:r w:rsidRPr="00996F64">
        <w:rPr>
          <w:rFonts w:ascii="Garamond" w:hAnsi="Garamond"/>
          <w:b/>
          <w:bCs/>
          <w:i/>
          <w:iCs/>
          <w:sz w:val="26"/>
          <w:szCs w:val="26"/>
        </w:rPr>
        <w:t>Milton Gilder</w:t>
      </w:r>
      <w:r w:rsidRPr="00996F64">
        <w:rPr>
          <w:rFonts w:ascii="Garamond" w:hAnsi="Garamond"/>
          <w:i/>
          <w:iCs/>
          <w:sz w:val="26"/>
          <w:szCs w:val="26"/>
        </w:rPr>
        <w:t xml:space="preserve"> is a recent graduate of Berkeley Divinity School at</w:t>
      </w:r>
      <w:r>
        <w:rPr>
          <w:rFonts w:ascii="Garamond" w:hAnsi="Garamond"/>
          <w:i/>
          <w:iCs/>
          <w:sz w:val="26"/>
          <w:szCs w:val="26"/>
        </w:rPr>
        <w:t xml:space="preserve"> </w:t>
      </w:r>
      <w:r w:rsidRPr="00996F64">
        <w:rPr>
          <w:rFonts w:ascii="Garamond" w:hAnsi="Garamond"/>
          <w:i/>
          <w:iCs/>
          <w:sz w:val="26"/>
          <w:szCs w:val="26"/>
        </w:rPr>
        <w:t>Yale. He originally hails from Long Beach, California. He attended</w:t>
      </w:r>
      <w:r>
        <w:rPr>
          <w:rFonts w:ascii="Garamond" w:hAnsi="Garamond"/>
          <w:i/>
          <w:iCs/>
          <w:sz w:val="26"/>
          <w:szCs w:val="26"/>
        </w:rPr>
        <w:t xml:space="preserve"> </w:t>
      </w:r>
      <w:r w:rsidRPr="00996F64">
        <w:rPr>
          <w:rFonts w:ascii="Garamond" w:hAnsi="Garamond"/>
          <w:i/>
          <w:iCs/>
          <w:sz w:val="26"/>
          <w:szCs w:val="26"/>
        </w:rPr>
        <w:t>Duke University and lived in Durham, North Carolina, where he</w:t>
      </w:r>
      <w:r>
        <w:rPr>
          <w:rFonts w:ascii="Garamond" w:hAnsi="Garamond"/>
          <w:i/>
          <w:iCs/>
          <w:sz w:val="26"/>
          <w:szCs w:val="26"/>
        </w:rPr>
        <w:t xml:space="preserve"> </w:t>
      </w:r>
      <w:r w:rsidRPr="00996F64">
        <w:rPr>
          <w:rFonts w:ascii="Garamond" w:hAnsi="Garamond"/>
          <w:i/>
          <w:iCs/>
          <w:sz w:val="26"/>
          <w:szCs w:val="26"/>
        </w:rPr>
        <w:t>worked in education, technology, and youth ministry for several</w:t>
      </w:r>
      <w:r>
        <w:rPr>
          <w:rFonts w:ascii="Garamond" w:hAnsi="Garamond"/>
          <w:i/>
          <w:iCs/>
          <w:sz w:val="26"/>
          <w:szCs w:val="26"/>
        </w:rPr>
        <w:t xml:space="preserve"> </w:t>
      </w:r>
      <w:r w:rsidRPr="00996F64">
        <w:rPr>
          <w:rFonts w:ascii="Garamond" w:hAnsi="Garamond"/>
          <w:i/>
          <w:iCs/>
          <w:sz w:val="26"/>
          <w:szCs w:val="26"/>
        </w:rPr>
        <w:t>years. Milton enjoys traveling the world, cooking all sorts of</w:t>
      </w:r>
      <w:r>
        <w:rPr>
          <w:rFonts w:ascii="Garamond" w:hAnsi="Garamond"/>
          <w:i/>
          <w:iCs/>
          <w:sz w:val="26"/>
          <w:szCs w:val="26"/>
        </w:rPr>
        <w:t xml:space="preserve"> </w:t>
      </w:r>
      <w:r w:rsidRPr="00996F64">
        <w:rPr>
          <w:rFonts w:ascii="Garamond" w:hAnsi="Garamond"/>
          <w:i/>
          <w:iCs/>
          <w:sz w:val="26"/>
          <w:szCs w:val="26"/>
        </w:rPr>
        <w:t>creations, and getting outside in nature. He is a postulant</w:t>
      </w:r>
      <w:r>
        <w:rPr>
          <w:rFonts w:ascii="Garamond" w:hAnsi="Garamond"/>
          <w:i/>
          <w:iCs/>
          <w:sz w:val="26"/>
          <w:szCs w:val="26"/>
        </w:rPr>
        <w:t xml:space="preserve"> </w:t>
      </w:r>
      <w:r w:rsidRPr="00996F64">
        <w:rPr>
          <w:rFonts w:ascii="Garamond" w:hAnsi="Garamond"/>
          <w:i/>
          <w:iCs/>
          <w:sz w:val="26"/>
          <w:szCs w:val="26"/>
        </w:rPr>
        <w:t>discerning Holy Orders at the Episcopal Church in Connecticut.</w:t>
      </w:r>
    </w:p>
    <w:p w14:paraId="211BD0DD" w14:textId="69E4F0E9" w:rsidR="000661CF" w:rsidRDefault="000661CF"/>
    <w:p w14:paraId="54AFDF8B" w14:textId="77777777" w:rsidR="00E616D3" w:rsidRDefault="00E616D3" w:rsidP="00E616D3">
      <w:pPr>
        <w:rPr>
          <w:b/>
          <w:bCs/>
          <w:i/>
          <w:iCs/>
          <w:sz w:val="26"/>
          <w:szCs w:val="26"/>
        </w:rPr>
      </w:pPr>
    </w:p>
    <w:p w14:paraId="7E7CE570" w14:textId="77777777" w:rsidR="00E616D3" w:rsidRPr="00255392" w:rsidRDefault="00E616D3" w:rsidP="00E616D3">
      <w:pPr>
        <w:rPr>
          <w:b/>
          <w:bCs/>
          <w:i/>
          <w:iCs/>
          <w:sz w:val="26"/>
          <w:szCs w:val="26"/>
        </w:rPr>
      </w:pPr>
    </w:p>
    <w:p w14:paraId="7A1FBBF9" w14:textId="77777777" w:rsidR="00E616D3" w:rsidRPr="00983E7A" w:rsidRDefault="00E616D3" w:rsidP="00E616D3">
      <w:r>
        <w:rPr>
          <w:noProof/>
        </w:rPr>
        <mc:AlternateContent>
          <mc:Choice Requires="wps">
            <w:drawing>
              <wp:anchor distT="0" distB="0" distL="114300" distR="114300" simplePos="0" relativeHeight="251659264" behindDoc="0" locked="0" layoutInCell="1" allowOverlap="1" wp14:anchorId="2E7B2F8D" wp14:editId="46DC03DF">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FCAC586" w14:textId="77777777" w:rsidR="00E616D3" w:rsidRPr="00225FEC" w:rsidRDefault="00E616D3" w:rsidP="00E616D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108AFB3" w14:textId="77777777" w:rsidR="00E616D3" w:rsidRPr="00225FEC" w:rsidRDefault="00E616D3" w:rsidP="00E616D3">
                            <w:pPr>
                              <w:rPr>
                                <w:rFonts w:ascii="Gill Sans MT" w:hAnsi="Gill Sans MT"/>
                                <w:sz w:val="22"/>
                                <w:szCs w:val="22"/>
                              </w:rPr>
                            </w:pPr>
                          </w:p>
                          <w:p w14:paraId="65492FD4" w14:textId="77777777" w:rsidR="00E616D3" w:rsidRPr="00225FEC" w:rsidRDefault="00E616D3" w:rsidP="00E616D3">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43BCD4FF" w14:textId="77777777" w:rsidR="00E616D3" w:rsidRPr="00225FEC" w:rsidRDefault="00E616D3" w:rsidP="00E616D3">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B2F8D"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7FCAC586" w14:textId="77777777" w:rsidR="00E616D3" w:rsidRPr="00225FEC" w:rsidRDefault="00E616D3" w:rsidP="00E616D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108AFB3" w14:textId="77777777" w:rsidR="00E616D3" w:rsidRPr="00225FEC" w:rsidRDefault="00E616D3" w:rsidP="00E616D3">
                      <w:pPr>
                        <w:rPr>
                          <w:rFonts w:ascii="Gill Sans MT" w:hAnsi="Gill Sans MT"/>
                          <w:sz w:val="22"/>
                          <w:szCs w:val="22"/>
                        </w:rPr>
                      </w:pPr>
                    </w:p>
                    <w:p w14:paraId="65492FD4" w14:textId="77777777" w:rsidR="00E616D3" w:rsidRPr="00225FEC" w:rsidRDefault="00E616D3" w:rsidP="00E616D3">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43BCD4FF" w14:textId="77777777" w:rsidR="00E616D3" w:rsidRPr="00225FEC" w:rsidRDefault="00E616D3" w:rsidP="00E616D3">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18D5F14" wp14:editId="2785264F">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2C8C507" w14:textId="77777777" w:rsidR="00E616D3" w:rsidRDefault="00E616D3"/>
    <w:sectPr w:rsidR="00E616D3" w:rsidSect="002F000A">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E3C3" w14:textId="77777777" w:rsidR="00FF5D77" w:rsidRDefault="00FF5D77">
      <w:r>
        <w:separator/>
      </w:r>
    </w:p>
  </w:endnote>
  <w:endnote w:type="continuationSeparator" w:id="0">
    <w:p w14:paraId="4BFA1DFC" w14:textId="77777777" w:rsidR="00FF5D77" w:rsidRDefault="00FF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930C" w14:textId="77777777" w:rsidR="002F000A" w:rsidRPr="00812385" w:rsidRDefault="002F000A"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03FC1FF0" w14:textId="77777777" w:rsidR="002F000A" w:rsidRPr="00812385" w:rsidRDefault="002F000A" w:rsidP="00812385">
    <w:pPr>
      <w:pStyle w:val="Footer"/>
      <w:rPr>
        <w:rFonts w:ascii="Garamond" w:hAnsi="Garamond"/>
        <w:sz w:val="18"/>
      </w:rPr>
    </w:pPr>
    <w:r w:rsidRPr="00812385">
      <w:rPr>
        <w:rFonts w:ascii="Garamond" w:hAnsi="Garamond"/>
        <w:sz w:val="18"/>
      </w:rPr>
      <w:t xml:space="preserve">© </w:t>
    </w:r>
    <w:r>
      <w:rPr>
        <w:rFonts w:ascii="Garamond" w:hAnsi="Garamond"/>
        <w:sz w:val="18"/>
      </w:rPr>
      <w:t>2025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E37C" w14:textId="77777777" w:rsidR="00FF5D77" w:rsidRDefault="00FF5D77">
      <w:r>
        <w:separator/>
      </w:r>
    </w:p>
  </w:footnote>
  <w:footnote w:type="continuationSeparator" w:id="0">
    <w:p w14:paraId="5426D25F" w14:textId="77777777" w:rsidR="00FF5D77" w:rsidRDefault="00FF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016"/>
    <w:multiLevelType w:val="hybridMultilevel"/>
    <w:tmpl w:val="4D54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C52"/>
    <w:multiLevelType w:val="hybridMultilevel"/>
    <w:tmpl w:val="B4D4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809973">
    <w:abstractNumId w:val="0"/>
  </w:num>
  <w:num w:numId="2" w16cid:durableId="183174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0A"/>
    <w:rsid w:val="00016A64"/>
    <w:rsid w:val="00023D7C"/>
    <w:rsid w:val="000273DC"/>
    <w:rsid w:val="00046C65"/>
    <w:rsid w:val="00056102"/>
    <w:rsid w:val="000661CF"/>
    <w:rsid w:val="0007797F"/>
    <w:rsid w:val="00080CD1"/>
    <w:rsid w:val="00127EF4"/>
    <w:rsid w:val="00130569"/>
    <w:rsid w:val="00166FF5"/>
    <w:rsid w:val="00172B23"/>
    <w:rsid w:val="001834B3"/>
    <w:rsid w:val="001B6316"/>
    <w:rsid w:val="001D0D23"/>
    <w:rsid w:val="001E40CC"/>
    <w:rsid w:val="001F20BA"/>
    <w:rsid w:val="00202D52"/>
    <w:rsid w:val="002430C3"/>
    <w:rsid w:val="00254F34"/>
    <w:rsid w:val="002700E9"/>
    <w:rsid w:val="0027313C"/>
    <w:rsid w:val="00285780"/>
    <w:rsid w:val="002A277A"/>
    <w:rsid w:val="002A5C18"/>
    <w:rsid w:val="002B14D4"/>
    <w:rsid w:val="002F000A"/>
    <w:rsid w:val="00322EBF"/>
    <w:rsid w:val="00361E18"/>
    <w:rsid w:val="00372D25"/>
    <w:rsid w:val="003B0124"/>
    <w:rsid w:val="003C1474"/>
    <w:rsid w:val="003E0FA2"/>
    <w:rsid w:val="003F14AF"/>
    <w:rsid w:val="00401378"/>
    <w:rsid w:val="0042060F"/>
    <w:rsid w:val="00431325"/>
    <w:rsid w:val="0045636D"/>
    <w:rsid w:val="004B1B66"/>
    <w:rsid w:val="004C2001"/>
    <w:rsid w:val="004D58C1"/>
    <w:rsid w:val="004F062C"/>
    <w:rsid w:val="00531EA5"/>
    <w:rsid w:val="00532955"/>
    <w:rsid w:val="005377D9"/>
    <w:rsid w:val="00537D1C"/>
    <w:rsid w:val="005560F2"/>
    <w:rsid w:val="005A2001"/>
    <w:rsid w:val="005A70B8"/>
    <w:rsid w:val="005D5A42"/>
    <w:rsid w:val="005D7492"/>
    <w:rsid w:val="005F4A3C"/>
    <w:rsid w:val="00650758"/>
    <w:rsid w:val="00683F38"/>
    <w:rsid w:val="0069373F"/>
    <w:rsid w:val="00693FF9"/>
    <w:rsid w:val="006959AC"/>
    <w:rsid w:val="006A52F8"/>
    <w:rsid w:val="0072365B"/>
    <w:rsid w:val="00743A96"/>
    <w:rsid w:val="007542BC"/>
    <w:rsid w:val="00784427"/>
    <w:rsid w:val="0082231D"/>
    <w:rsid w:val="00875891"/>
    <w:rsid w:val="00890251"/>
    <w:rsid w:val="008B11CF"/>
    <w:rsid w:val="008D4A4B"/>
    <w:rsid w:val="00917AF4"/>
    <w:rsid w:val="00923688"/>
    <w:rsid w:val="00950A89"/>
    <w:rsid w:val="0096555E"/>
    <w:rsid w:val="00975215"/>
    <w:rsid w:val="00991F54"/>
    <w:rsid w:val="00996F64"/>
    <w:rsid w:val="00A24200"/>
    <w:rsid w:val="00A30460"/>
    <w:rsid w:val="00A311D9"/>
    <w:rsid w:val="00A46BAD"/>
    <w:rsid w:val="00A66167"/>
    <w:rsid w:val="00A81340"/>
    <w:rsid w:val="00A93DB9"/>
    <w:rsid w:val="00AC500D"/>
    <w:rsid w:val="00AD0501"/>
    <w:rsid w:val="00AE2D66"/>
    <w:rsid w:val="00AF5B1F"/>
    <w:rsid w:val="00B459CF"/>
    <w:rsid w:val="00BD5EA5"/>
    <w:rsid w:val="00C66611"/>
    <w:rsid w:val="00C708F7"/>
    <w:rsid w:val="00C76288"/>
    <w:rsid w:val="00CB20B4"/>
    <w:rsid w:val="00CD2786"/>
    <w:rsid w:val="00CD54E8"/>
    <w:rsid w:val="00D0125C"/>
    <w:rsid w:val="00DD750F"/>
    <w:rsid w:val="00DE3E0A"/>
    <w:rsid w:val="00E03105"/>
    <w:rsid w:val="00E053EA"/>
    <w:rsid w:val="00E41739"/>
    <w:rsid w:val="00E440AA"/>
    <w:rsid w:val="00E616D3"/>
    <w:rsid w:val="00E715CB"/>
    <w:rsid w:val="00E97161"/>
    <w:rsid w:val="00EA4254"/>
    <w:rsid w:val="00EB4015"/>
    <w:rsid w:val="00EC0BA3"/>
    <w:rsid w:val="00EC3904"/>
    <w:rsid w:val="00EC7148"/>
    <w:rsid w:val="00F3794D"/>
    <w:rsid w:val="00F42B7A"/>
    <w:rsid w:val="00FC3265"/>
    <w:rsid w:val="00FC3A7B"/>
    <w:rsid w:val="00FE5134"/>
    <w:rsid w:val="00FE5505"/>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FBE0E"/>
  <w15:chartTrackingRefBased/>
  <w15:docId w15:val="{688A2563-CE79-1945-AFE7-14376C46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0A"/>
    <w:pPr>
      <w:spacing w:after="0" w:line="240" w:lineRule="auto"/>
    </w:pPr>
    <w:rPr>
      <w:kern w:val="0"/>
      <w14:ligatures w14:val="none"/>
    </w:rPr>
  </w:style>
  <w:style w:type="paragraph" w:styleId="Heading1">
    <w:name w:val="heading 1"/>
    <w:basedOn w:val="Normal"/>
    <w:next w:val="Normal"/>
    <w:link w:val="Heading1Char"/>
    <w:uiPriority w:val="9"/>
    <w:qFormat/>
    <w:rsid w:val="002F0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0A"/>
    <w:rPr>
      <w:rFonts w:eastAsiaTheme="majorEastAsia" w:cstheme="majorBidi"/>
      <w:color w:val="272727" w:themeColor="text1" w:themeTint="D8"/>
    </w:rPr>
  </w:style>
  <w:style w:type="paragraph" w:styleId="Title">
    <w:name w:val="Title"/>
    <w:basedOn w:val="Normal"/>
    <w:next w:val="Normal"/>
    <w:link w:val="TitleChar"/>
    <w:uiPriority w:val="10"/>
    <w:qFormat/>
    <w:rsid w:val="002F0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0A"/>
    <w:pPr>
      <w:spacing w:before="160"/>
      <w:jc w:val="center"/>
    </w:pPr>
    <w:rPr>
      <w:i/>
      <w:iCs/>
      <w:color w:val="404040" w:themeColor="text1" w:themeTint="BF"/>
    </w:rPr>
  </w:style>
  <w:style w:type="character" w:customStyle="1" w:styleId="QuoteChar">
    <w:name w:val="Quote Char"/>
    <w:basedOn w:val="DefaultParagraphFont"/>
    <w:link w:val="Quote"/>
    <w:uiPriority w:val="29"/>
    <w:rsid w:val="002F000A"/>
    <w:rPr>
      <w:i/>
      <w:iCs/>
      <w:color w:val="404040" w:themeColor="text1" w:themeTint="BF"/>
    </w:rPr>
  </w:style>
  <w:style w:type="paragraph" w:styleId="ListParagraph">
    <w:name w:val="List Paragraph"/>
    <w:basedOn w:val="Normal"/>
    <w:uiPriority w:val="34"/>
    <w:qFormat/>
    <w:rsid w:val="002F000A"/>
    <w:pPr>
      <w:ind w:left="720"/>
      <w:contextualSpacing/>
    </w:pPr>
  </w:style>
  <w:style w:type="character" w:styleId="IntenseEmphasis">
    <w:name w:val="Intense Emphasis"/>
    <w:basedOn w:val="DefaultParagraphFont"/>
    <w:uiPriority w:val="21"/>
    <w:qFormat/>
    <w:rsid w:val="002F000A"/>
    <w:rPr>
      <w:i/>
      <w:iCs/>
      <w:color w:val="0F4761" w:themeColor="accent1" w:themeShade="BF"/>
    </w:rPr>
  </w:style>
  <w:style w:type="paragraph" w:styleId="IntenseQuote">
    <w:name w:val="Intense Quote"/>
    <w:basedOn w:val="Normal"/>
    <w:next w:val="Normal"/>
    <w:link w:val="IntenseQuoteChar"/>
    <w:uiPriority w:val="30"/>
    <w:qFormat/>
    <w:rsid w:val="002F0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0A"/>
    <w:rPr>
      <w:i/>
      <w:iCs/>
      <w:color w:val="0F4761" w:themeColor="accent1" w:themeShade="BF"/>
    </w:rPr>
  </w:style>
  <w:style w:type="character" w:styleId="IntenseReference">
    <w:name w:val="Intense Reference"/>
    <w:basedOn w:val="DefaultParagraphFont"/>
    <w:uiPriority w:val="32"/>
    <w:qFormat/>
    <w:rsid w:val="002F000A"/>
    <w:rPr>
      <w:b/>
      <w:bCs/>
      <w:smallCaps/>
      <w:color w:val="0F4761" w:themeColor="accent1" w:themeShade="BF"/>
      <w:spacing w:val="5"/>
    </w:rPr>
  </w:style>
  <w:style w:type="paragraph" w:styleId="Footer">
    <w:name w:val="footer"/>
    <w:basedOn w:val="Normal"/>
    <w:link w:val="FooterChar"/>
    <w:uiPriority w:val="99"/>
    <w:unhideWhenUsed/>
    <w:rsid w:val="002F000A"/>
    <w:pPr>
      <w:tabs>
        <w:tab w:val="center" w:pos="4680"/>
        <w:tab w:val="right" w:pos="9360"/>
      </w:tabs>
    </w:pPr>
  </w:style>
  <w:style w:type="character" w:customStyle="1" w:styleId="FooterChar">
    <w:name w:val="Footer Char"/>
    <w:basedOn w:val="DefaultParagraphFont"/>
    <w:link w:val="Footer"/>
    <w:uiPriority w:val="99"/>
    <w:rsid w:val="002F000A"/>
    <w:rPr>
      <w:kern w:val="0"/>
      <w14:ligatures w14:val="none"/>
    </w:rPr>
  </w:style>
  <w:style w:type="character" w:styleId="Hyperlink">
    <w:name w:val="Hyperlink"/>
    <w:basedOn w:val="DefaultParagraphFont"/>
    <w:uiPriority w:val="99"/>
    <w:unhideWhenUsed/>
    <w:rsid w:val="00E616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111</cp:revision>
  <cp:lastPrinted>2025-11-11T16:30:00Z</cp:lastPrinted>
  <dcterms:created xsi:type="dcterms:W3CDTF">2025-11-11T15:53:00Z</dcterms:created>
  <dcterms:modified xsi:type="dcterms:W3CDTF">2025-11-11T18:18:00Z</dcterms:modified>
</cp:coreProperties>
</file>