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BDC4C" w14:textId="77777777" w:rsidR="007A3F52" w:rsidRPr="00DB0122" w:rsidRDefault="007A3F52" w:rsidP="007A3F52">
      <w:pPr>
        <w:rPr>
          <w:sz w:val="26"/>
          <w:szCs w:val="26"/>
        </w:rPr>
      </w:pPr>
      <w:r w:rsidRPr="00DB0122">
        <w:rPr>
          <w:noProof/>
          <w:sz w:val="26"/>
          <w:szCs w:val="26"/>
        </w:rPr>
        <w:drawing>
          <wp:inline distT="0" distB="0" distL="0" distR="0" wp14:anchorId="14EC137B" wp14:editId="3FB41346">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4E3F471F" w14:textId="77777777" w:rsidR="007A3F52" w:rsidRPr="00DB0122" w:rsidRDefault="007A3F52" w:rsidP="007A3F52">
      <w:pPr>
        <w:rPr>
          <w:b/>
          <w:sz w:val="26"/>
          <w:szCs w:val="26"/>
        </w:rPr>
      </w:pPr>
    </w:p>
    <w:p w14:paraId="6C983F4F" w14:textId="00300D7D" w:rsidR="007A3F52" w:rsidRPr="00DB0122" w:rsidRDefault="007A3F52" w:rsidP="007A3F52">
      <w:pPr>
        <w:rPr>
          <w:b/>
          <w:sz w:val="26"/>
          <w:szCs w:val="26"/>
        </w:rPr>
      </w:pPr>
      <w:r w:rsidRPr="00DB0122">
        <w:rPr>
          <w:b/>
          <w:sz w:val="26"/>
          <w:szCs w:val="26"/>
        </w:rPr>
        <w:t>Easter 3 (A)</w:t>
      </w:r>
    </w:p>
    <w:p w14:paraId="27C1ABBE" w14:textId="77777777" w:rsidR="007A3F52" w:rsidRPr="00DB0122" w:rsidRDefault="007A3F52" w:rsidP="007A3F52">
      <w:pPr>
        <w:rPr>
          <w:b/>
          <w:sz w:val="26"/>
          <w:szCs w:val="26"/>
        </w:rPr>
      </w:pPr>
      <w:r w:rsidRPr="00DB0122">
        <w:rPr>
          <w:b/>
          <w:sz w:val="26"/>
          <w:szCs w:val="26"/>
        </w:rPr>
        <w:t xml:space="preserve"> </w:t>
      </w:r>
    </w:p>
    <w:p w14:paraId="294DCB5D" w14:textId="77777777" w:rsidR="00755CB7" w:rsidRPr="00755CB7" w:rsidRDefault="007A3F52" w:rsidP="00755CB7">
      <w:pPr>
        <w:rPr>
          <w:rFonts w:cs="Times New Roman"/>
          <w:b/>
          <w:bCs/>
          <w:sz w:val="26"/>
          <w:szCs w:val="26"/>
        </w:rPr>
      </w:pPr>
      <w:r w:rsidRPr="00DB0122">
        <w:rPr>
          <w:rFonts w:cs="Times New Roman"/>
          <w:b/>
          <w:bCs/>
          <w:sz w:val="26"/>
          <w:szCs w:val="26"/>
        </w:rPr>
        <w:t xml:space="preserve">[RCL] </w:t>
      </w:r>
      <w:r w:rsidR="003E0558" w:rsidRPr="003E0558">
        <w:rPr>
          <w:rFonts w:cs="Times New Roman"/>
          <w:b/>
          <w:bCs/>
          <w:sz w:val="26"/>
          <w:szCs w:val="26"/>
        </w:rPr>
        <w:t>Acts 2:14a, 36-41</w:t>
      </w:r>
      <w:r w:rsidRPr="00DB0122">
        <w:rPr>
          <w:rFonts w:cs="Times New Roman"/>
          <w:b/>
          <w:bCs/>
          <w:sz w:val="26"/>
          <w:szCs w:val="26"/>
        </w:rPr>
        <w:t xml:space="preserve">; </w:t>
      </w:r>
      <w:r w:rsidR="003E0558" w:rsidRPr="003E0558">
        <w:rPr>
          <w:rFonts w:cs="Times New Roman"/>
          <w:b/>
          <w:bCs/>
          <w:sz w:val="26"/>
          <w:szCs w:val="26"/>
        </w:rPr>
        <w:t>Psalm 116:1-3,10-17</w:t>
      </w:r>
      <w:r w:rsidRPr="00DB0122">
        <w:rPr>
          <w:rFonts w:cs="Times New Roman"/>
          <w:b/>
          <w:bCs/>
          <w:sz w:val="26"/>
          <w:szCs w:val="26"/>
        </w:rPr>
        <w:t xml:space="preserve">; </w:t>
      </w:r>
      <w:r w:rsidR="003E0558" w:rsidRPr="003E0558">
        <w:rPr>
          <w:rFonts w:cs="Times New Roman"/>
          <w:b/>
          <w:bCs/>
          <w:sz w:val="26"/>
          <w:szCs w:val="26"/>
        </w:rPr>
        <w:t>1 Peter 1:17-23</w:t>
      </w:r>
      <w:r w:rsidRPr="00DB0122">
        <w:rPr>
          <w:rFonts w:cs="Times New Roman"/>
          <w:b/>
          <w:bCs/>
          <w:sz w:val="26"/>
          <w:szCs w:val="26"/>
        </w:rPr>
        <w:t xml:space="preserve">; </w:t>
      </w:r>
      <w:r w:rsidR="00755CB7" w:rsidRPr="00755CB7">
        <w:rPr>
          <w:rFonts w:cs="Times New Roman"/>
          <w:b/>
          <w:bCs/>
          <w:sz w:val="26"/>
          <w:szCs w:val="26"/>
        </w:rPr>
        <w:t>Luke 24:13-35</w:t>
      </w:r>
    </w:p>
    <w:p w14:paraId="5F8BE0E8" w14:textId="287F6E67" w:rsidR="007A3F52" w:rsidRPr="00DB0122" w:rsidRDefault="007A3F52" w:rsidP="007A3F52">
      <w:pPr>
        <w:ind w:left="720" w:hanging="720"/>
        <w:rPr>
          <w:rFonts w:cs="Times New Roman"/>
          <w:b/>
          <w:bCs/>
          <w:sz w:val="26"/>
          <w:szCs w:val="26"/>
        </w:rPr>
      </w:pPr>
    </w:p>
    <w:p w14:paraId="7AEA048B" w14:textId="77777777" w:rsidR="007A3F52" w:rsidRPr="00B60D0E" w:rsidRDefault="007A3F52" w:rsidP="007A3F52">
      <w:pPr>
        <w:pStyle w:val="Body"/>
        <w:rPr>
          <w:rFonts w:ascii="Garamond" w:hAnsi="Garamond"/>
          <w:b/>
          <w:bCs/>
          <w:sz w:val="26"/>
          <w:szCs w:val="26"/>
        </w:rPr>
      </w:pPr>
    </w:p>
    <w:p w14:paraId="7EBD4E8A" w14:textId="60A95985" w:rsidR="007A3F52" w:rsidRPr="00B60D0E" w:rsidRDefault="00B60D0E" w:rsidP="007A3F52">
      <w:pPr>
        <w:pStyle w:val="Body"/>
        <w:rPr>
          <w:rFonts w:ascii="Garamond" w:hAnsi="Garamond"/>
          <w:b/>
          <w:bCs/>
          <w:sz w:val="26"/>
          <w:szCs w:val="26"/>
        </w:rPr>
      </w:pPr>
      <w:r w:rsidRPr="00B60D0E">
        <w:rPr>
          <w:rFonts w:ascii="Garamond" w:hAnsi="Garamond"/>
          <w:b/>
          <w:bCs/>
          <w:sz w:val="26"/>
          <w:szCs w:val="26"/>
        </w:rPr>
        <w:t xml:space="preserve">Danger, Laughter </w:t>
      </w:r>
    </w:p>
    <w:p w14:paraId="269C561A" w14:textId="77777777" w:rsidR="00B60D0E" w:rsidRPr="00DB0122" w:rsidRDefault="00B60D0E" w:rsidP="007A3F52">
      <w:pPr>
        <w:pStyle w:val="Body"/>
        <w:rPr>
          <w:rFonts w:ascii="Garamond" w:hAnsi="Garamond"/>
          <w:sz w:val="26"/>
          <w:szCs w:val="26"/>
        </w:rPr>
      </w:pPr>
    </w:p>
    <w:p w14:paraId="76BC05F5" w14:textId="2DC7575F"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br/>
      </w:r>
      <w:r w:rsidR="00A048D1">
        <w:rPr>
          <w:rFonts w:ascii="Garamond" w:hAnsi="Garamond"/>
          <w:sz w:val="26"/>
          <w:szCs w:val="26"/>
        </w:rPr>
        <w:t>There</w:t>
      </w:r>
      <w:r w:rsidRPr="00DB0122">
        <w:rPr>
          <w:rFonts w:ascii="Garamond" w:hAnsi="Garamond"/>
          <w:sz w:val="26"/>
          <w:szCs w:val="26"/>
        </w:rPr>
        <w:t xml:space="preserve"> is a very short story Alan Dugan </w:t>
      </w:r>
      <w:r w:rsidR="00A048D1">
        <w:rPr>
          <w:rFonts w:ascii="Garamond" w:hAnsi="Garamond"/>
          <w:sz w:val="26"/>
          <w:szCs w:val="26"/>
        </w:rPr>
        <w:t xml:space="preserve">wrote </w:t>
      </w:r>
      <w:r w:rsidRPr="00DB0122">
        <w:rPr>
          <w:rFonts w:ascii="Garamond" w:hAnsi="Garamond"/>
          <w:sz w:val="26"/>
          <w:szCs w:val="26"/>
        </w:rPr>
        <w:t xml:space="preserve">for </w:t>
      </w:r>
      <w:r w:rsidRPr="00DB0122">
        <w:rPr>
          <w:rFonts w:ascii="Garamond" w:hAnsi="Garamond"/>
          <w:i/>
          <w:iCs/>
          <w:sz w:val="26"/>
          <w:szCs w:val="26"/>
        </w:rPr>
        <w:t xml:space="preserve">Poetry </w:t>
      </w:r>
      <w:r>
        <w:rPr>
          <w:rFonts w:ascii="Garamond" w:hAnsi="Garamond"/>
          <w:sz w:val="26"/>
          <w:szCs w:val="26"/>
        </w:rPr>
        <w:t>m</w:t>
      </w:r>
      <w:r w:rsidRPr="00DB0122">
        <w:rPr>
          <w:rFonts w:ascii="Garamond" w:hAnsi="Garamond"/>
          <w:sz w:val="26"/>
          <w:szCs w:val="26"/>
        </w:rPr>
        <w:t>agazin</w:t>
      </w:r>
      <w:r>
        <w:rPr>
          <w:rFonts w:ascii="Garamond" w:hAnsi="Garamond"/>
          <w:sz w:val="26"/>
          <w:szCs w:val="26"/>
        </w:rPr>
        <w:t>e</w:t>
      </w:r>
      <w:r w:rsidRPr="00DB0122">
        <w:rPr>
          <w:rFonts w:ascii="Garamond" w:hAnsi="Garamond"/>
          <w:sz w:val="26"/>
          <w:szCs w:val="26"/>
        </w:rPr>
        <w:t xml:space="preserve"> called “April</w:t>
      </w:r>
      <w:r w:rsidR="00A048D1">
        <w:rPr>
          <w:rFonts w:ascii="Garamond" w:hAnsi="Garamond"/>
          <w:sz w:val="26"/>
          <w:szCs w:val="26"/>
        </w:rPr>
        <w:t>.”</w:t>
      </w:r>
      <w:r w:rsidRPr="00DB0122">
        <w:rPr>
          <w:rFonts w:ascii="Garamond" w:hAnsi="Garamond"/>
          <w:sz w:val="26"/>
          <w:szCs w:val="26"/>
        </w:rPr>
        <w:t xml:space="preserve"> </w:t>
      </w:r>
      <w:r w:rsidR="00A048D1">
        <w:rPr>
          <w:rFonts w:ascii="Garamond" w:hAnsi="Garamond"/>
          <w:sz w:val="26"/>
          <w:szCs w:val="26"/>
        </w:rPr>
        <w:t>I</w:t>
      </w:r>
      <w:r w:rsidRPr="00DB0122">
        <w:rPr>
          <w:rFonts w:ascii="Garamond" w:hAnsi="Garamond"/>
          <w:sz w:val="26"/>
          <w:szCs w:val="26"/>
        </w:rPr>
        <w:t xml:space="preserve">t unequivocally describes </w:t>
      </w:r>
      <w:r w:rsidR="00A048D1">
        <w:rPr>
          <w:rFonts w:ascii="Garamond" w:hAnsi="Garamond"/>
          <w:sz w:val="26"/>
          <w:szCs w:val="26"/>
        </w:rPr>
        <w:t>spring</w:t>
      </w:r>
      <w:r w:rsidRPr="00DB0122">
        <w:rPr>
          <w:rFonts w:ascii="Garamond" w:hAnsi="Garamond"/>
          <w:sz w:val="26"/>
          <w:szCs w:val="26"/>
        </w:rPr>
        <w:t xml:space="preserve"> in a cold climate.</w:t>
      </w:r>
    </w:p>
    <w:p w14:paraId="263D6E82" w14:textId="77777777" w:rsidR="00DB0122" w:rsidRDefault="00DB0122" w:rsidP="00A048D1">
      <w:pPr>
        <w:pStyle w:val="Body"/>
        <w:ind w:left="720"/>
        <w:rPr>
          <w:rFonts w:ascii="Garamond" w:hAnsi="Garamond"/>
          <w:sz w:val="26"/>
          <w:szCs w:val="26"/>
        </w:rPr>
      </w:pPr>
      <w:r w:rsidRPr="00DB0122">
        <w:rPr>
          <w:rFonts w:ascii="Garamond" w:eastAsia="Times New Roman" w:hAnsi="Garamond" w:cs="Times New Roman"/>
          <w:sz w:val="26"/>
          <w:szCs w:val="26"/>
        </w:rPr>
        <w:br/>
      </w:r>
      <w:r w:rsidRPr="00DB0122">
        <w:rPr>
          <w:rFonts w:ascii="Garamond" w:hAnsi="Garamond"/>
          <w:sz w:val="26"/>
          <w:szCs w:val="26"/>
        </w:rPr>
        <w:t xml:space="preserve">April. </w:t>
      </w:r>
    </w:p>
    <w:p w14:paraId="64D37F57" w14:textId="77777777" w:rsidR="00A048D1" w:rsidRPr="00DB0122" w:rsidRDefault="00A048D1" w:rsidP="00A048D1">
      <w:pPr>
        <w:pStyle w:val="Body"/>
        <w:ind w:left="720"/>
        <w:rPr>
          <w:rFonts w:ascii="Garamond" w:eastAsia="Times New Roman" w:hAnsi="Garamond" w:cs="Times New Roman"/>
          <w:sz w:val="26"/>
          <w:szCs w:val="26"/>
        </w:rPr>
      </w:pPr>
    </w:p>
    <w:p w14:paraId="1DC53749" w14:textId="20C91881" w:rsidR="00DB0122" w:rsidRPr="00DB0122" w:rsidRDefault="00DB0122" w:rsidP="00A048D1">
      <w:pPr>
        <w:pStyle w:val="Body"/>
        <w:ind w:left="720"/>
        <w:rPr>
          <w:rFonts w:ascii="Garamond" w:eastAsia="Times New Roman" w:hAnsi="Garamond" w:cs="Times New Roman"/>
          <w:i/>
          <w:iCs/>
          <w:sz w:val="26"/>
          <w:szCs w:val="26"/>
        </w:rPr>
      </w:pPr>
      <w:r w:rsidRPr="00DB0122">
        <w:rPr>
          <w:rFonts w:ascii="Garamond" w:hAnsi="Garamond"/>
          <w:i/>
          <w:iCs/>
          <w:sz w:val="26"/>
          <w:szCs w:val="26"/>
        </w:rPr>
        <w:t xml:space="preserve">The old man in shining black, with the immense black umbrella, walked down </w:t>
      </w:r>
      <w:r w:rsidR="00A048D1">
        <w:rPr>
          <w:rFonts w:ascii="Garamond" w:hAnsi="Garamond"/>
          <w:i/>
          <w:iCs/>
          <w:sz w:val="26"/>
          <w:szCs w:val="26"/>
        </w:rPr>
        <w:t>t</w:t>
      </w:r>
      <w:r w:rsidRPr="00DB0122">
        <w:rPr>
          <w:rFonts w:ascii="Garamond" w:hAnsi="Garamond"/>
          <w:i/>
          <w:iCs/>
          <w:sz w:val="26"/>
          <w:szCs w:val="26"/>
        </w:rPr>
        <w:t xml:space="preserve">he street like the younger brother of the shadow of death. Each house, as he passed, pulled down its shades, and each tree, as he passed, withdrew its buds. </w:t>
      </w:r>
    </w:p>
    <w:p w14:paraId="31E6BEFE" w14:textId="77777777" w:rsidR="00DB0122" w:rsidRDefault="00DB0122" w:rsidP="00A048D1">
      <w:pPr>
        <w:pStyle w:val="Body"/>
        <w:ind w:left="720"/>
        <w:rPr>
          <w:rFonts w:ascii="Garamond" w:hAnsi="Garamond"/>
          <w:i/>
          <w:iCs/>
          <w:sz w:val="26"/>
          <w:szCs w:val="26"/>
        </w:rPr>
      </w:pPr>
      <w:r w:rsidRPr="00DB0122">
        <w:rPr>
          <w:rFonts w:ascii="Garamond" w:hAnsi="Garamond"/>
          <w:i/>
          <w:iCs/>
          <w:sz w:val="26"/>
          <w:szCs w:val="26"/>
        </w:rPr>
        <w:t xml:space="preserve">Then on the corner as the rain stopped, he stopped and walked back up the street, the shadow of death disappearing as he closed his overpowering umbrella. The buds popped out, the windows opened, as one bird sang and one child shouted, and all that was left was the black skeleton of the brother of the shadow of death to laugh at and yes, to stone. </w:t>
      </w:r>
    </w:p>
    <w:p w14:paraId="56C47608" w14:textId="77777777" w:rsidR="00A048D1" w:rsidRPr="00DB0122" w:rsidRDefault="00A048D1" w:rsidP="00A048D1">
      <w:pPr>
        <w:pStyle w:val="Body"/>
        <w:ind w:left="720"/>
        <w:rPr>
          <w:rFonts w:ascii="Garamond" w:eastAsia="Times New Roman" w:hAnsi="Garamond" w:cs="Times New Roman"/>
          <w:i/>
          <w:iCs/>
          <w:sz w:val="26"/>
          <w:szCs w:val="26"/>
        </w:rPr>
      </w:pPr>
    </w:p>
    <w:p w14:paraId="7C39D715" w14:textId="77777777" w:rsidR="00DB0122" w:rsidRPr="00DB0122" w:rsidRDefault="00DB0122" w:rsidP="00A048D1">
      <w:pPr>
        <w:pStyle w:val="Body"/>
        <w:ind w:left="720"/>
        <w:rPr>
          <w:rFonts w:ascii="Garamond" w:eastAsia="Times New Roman" w:hAnsi="Garamond" w:cs="Times New Roman"/>
          <w:i/>
          <w:iCs/>
          <w:sz w:val="26"/>
          <w:szCs w:val="26"/>
        </w:rPr>
      </w:pPr>
      <w:r w:rsidRPr="00DB0122">
        <w:rPr>
          <w:rFonts w:ascii="Garamond" w:hAnsi="Garamond"/>
          <w:i/>
          <w:iCs/>
          <w:sz w:val="26"/>
          <w:szCs w:val="26"/>
        </w:rPr>
        <w:t xml:space="preserve">Be careful, this is April. It might rain again and the shadow and its slapstick brother might move up and down the spring-bursting, bud-ladened, totally confused street all afternoon singing, Danger, Laughter, Danger, Laughter. </w:t>
      </w:r>
    </w:p>
    <w:p w14:paraId="51FD4567" w14:textId="77777777" w:rsidR="00DB0122" w:rsidRPr="00DB0122" w:rsidRDefault="00DB0122" w:rsidP="00A048D1">
      <w:pPr>
        <w:pStyle w:val="Body"/>
        <w:ind w:left="720"/>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The end.</w:t>
      </w:r>
    </w:p>
    <w:p w14:paraId="7D3BF070" w14:textId="745A8B6A" w:rsidR="00DB0122" w:rsidRPr="00DB0122" w:rsidRDefault="00DB0122" w:rsidP="002972C3">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p>
    <w:p w14:paraId="7F840420" w14:textId="200FFA03"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00A048D1">
        <w:rPr>
          <w:rFonts w:ascii="Garamond" w:hAnsi="Garamond"/>
          <w:sz w:val="26"/>
          <w:szCs w:val="26"/>
        </w:rPr>
        <w:t>In a cold climate,</w:t>
      </w:r>
      <w:r w:rsidRPr="00DB0122">
        <w:rPr>
          <w:rFonts w:ascii="Garamond" w:hAnsi="Garamond"/>
          <w:sz w:val="26"/>
          <w:szCs w:val="26"/>
        </w:rPr>
        <w:t xml:space="preserve"> April is like that. Danger, laughter, danger, laughter. </w:t>
      </w:r>
      <w:r w:rsidR="00A048D1">
        <w:rPr>
          <w:rFonts w:ascii="Garamond" w:hAnsi="Garamond"/>
          <w:sz w:val="26"/>
          <w:szCs w:val="26"/>
        </w:rPr>
        <w:t xml:space="preserve"> No wonder </w:t>
      </w:r>
      <w:r w:rsidR="006D4B8A">
        <w:rPr>
          <w:rFonts w:ascii="Garamond" w:hAnsi="Garamond"/>
          <w:sz w:val="26"/>
          <w:szCs w:val="26"/>
        </w:rPr>
        <w:t>T</w:t>
      </w:r>
      <w:r w:rsidR="00A048D1" w:rsidRPr="00DB0122">
        <w:rPr>
          <w:rFonts w:ascii="Garamond" w:hAnsi="Garamond"/>
          <w:sz w:val="26"/>
          <w:szCs w:val="26"/>
        </w:rPr>
        <w:t>.</w:t>
      </w:r>
      <w:r w:rsidR="006D4B8A">
        <w:rPr>
          <w:rFonts w:ascii="Garamond" w:hAnsi="Garamond"/>
          <w:sz w:val="26"/>
          <w:szCs w:val="26"/>
        </w:rPr>
        <w:t>S</w:t>
      </w:r>
      <w:r w:rsidR="00A048D1" w:rsidRPr="00DB0122">
        <w:rPr>
          <w:rFonts w:ascii="Garamond" w:hAnsi="Garamond"/>
          <w:sz w:val="26"/>
          <w:szCs w:val="26"/>
        </w:rPr>
        <w:t xml:space="preserve">. </w:t>
      </w:r>
      <w:r w:rsidR="006D4B8A">
        <w:rPr>
          <w:rFonts w:ascii="Garamond" w:hAnsi="Garamond"/>
          <w:sz w:val="26"/>
          <w:szCs w:val="26"/>
        </w:rPr>
        <w:t>E</w:t>
      </w:r>
      <w:r w:rsidR="00A048D1" w:rsidRPr="00DB0122">
        <w:rPr>
          <w:rFonts w:ascii="Garamond" w:hAnsi="Garamond"/>
          <w:sz w:val="26"/>
          <w:szCs w:val="26"/>
        </w:rPr>
        <w:t xml:space="preserve">liot said that </w:t>
      </w:r>
      <w:r w:rsidR="00A048D1">
        <w:rPr>
          <w:rFonts w:ascii="Garamond" w:hAnsi="Garamond"/>
          <w:sz w:val="26"/>
          <w:szCs w:val="26"/>
        </w:rPr>
        <w:t>“</w:t>
      </w:r>
      <w:r w:rsidR="00A048D1" w:rsidRPr="00DB0122">
        <w:rPr>
          <w:rFonts w:ascii="Garamond" w:hAnsi="Garamond"/>
          <w:sz w:val="26"/>
          <w:szCs w:val="26"/>
        </w:rPr>
        <w:t>April is the cruelest month.</w:t>
      </w:r>
      <w:r w:rsidR="00A048D1">
        <w:rPr>
          <w:rFonts w:ascii="Garamond" w:hAnsi="Garamond"/>
          <w:sz w:val="26"/>
          <w:szCs w:val="26"/>
        </w:rPr>
        <w:t>”</w:t>
      </w:r>
    </w:p>
    <w:p w14:paraId="069F412E" w14:textId="5F91127E"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Life—in many ways</w:t>
      </w:r>
      <w:r w:rsidR="00F1491B">
        <w:rPr>
          <w:rFonts w:ascii="Garamond" w:hAnsi="Garamond"/>
          <w:sz w:val="26"/>
          <w:szCs w:val="26"/>
        </w:rPr>
        <w:t>—</w:t>
      </w:r>
      <w:r w:rsidRPr="00DB0122">
        <w:rPr>
          <w:rFonts w:ascii="Garamond" w:hAnsi="Garamond"/>
          <w:sz w:val="26"/>
          <w:szCs w:val="26"/>
        </w:rPr>
        <w:t>is April. To be human is to dance between laughter and danger and back again. It might rain again</w:t>
      </w:r>
      <w:r w:rsidR="00344C7D">
        <w:rPr>
          <w:rFonts w:ascii="Garamond" w:hAnsi="Garamond"/>
          <w:sz w:val="26"/>
          <w:szCs w:val="26"/>
        </w:rPr>
        <w:t>,</w:t>
      </w:r>
      <w:r w:rsidRPr="00DB0122">
        <w:rPr>
          <w:rFonts w:ascii="Garamond" w:hAnsi="Garamond"/>
          <w:sz w:val="26"/>
          <w:szCs w:val="26"/>
        </w:rPr>
        <w:t xml:space="preserve"> and it might even sleet or snow</w:t>
      </w:r>
      <w:r w:rsidR="00344C7D">
        <w:rPr>
          <w:rFonts w:ascii="Garamond" w:hAnsi="Garamond"/>
          <w:sz w:val="26"/>
          <w:szCs w:val="26"/>
        </w:rPr>
        <w:t>,</w:t>
      </w:r>
      <w:r w:rsidRPr="00DB0122">
        <w:rPr>
          <w:rFonts w:ascii="Garamond" w:hAnsi="Garamond"/>
          <w:sz w:val="26"/>
          <w:szCs w:val="26"/>
        </w:rPr>
        <w:t xml:space="preserve"> or it might be glorious. A catastrophe might befall you today or you might learn wonderful news. Or maybe even both. Laughter, Danger.</w:t>
      </w:r>
    </w:p>
    <w:p w14:paraId="26943770" w14:textId="77777777"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 xml:space="preserve">Welcome to the third Sunday of Easter. </w:t>
      </w:r>
    </w:p>
    <w:p w14:paraId="1F1F803B" w14:textId="1853F1E0"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 xml:space="preserve">Today we get </w:t>
      </w:r>
      <w:r w:rsidR="00344C7D">
        <w:rPr>
          <w:rFonts w:ascii="Garamond" w:hAnsi="Garamond"/>
          <w:sz w:val="26"/>
          <w:szCs w:val="26"/>
        </w:rPr>
        <w:t xml:space="preserve">to hear </w:t>
      </w:r>
      <w:r w:rsidRPr="00DB0122">
        <w:rPr>
          <w:rFonts w:ascii="Garamond" w:hAnsi="Garamond"/>
          <w:sz w:val="26"/>
          <w:szCs w:val="26"/>
        </w:rPr>
        <w:t xml:space="preserve">the last of the resurrection appearances </w:t>
      </w:r>
      <w:r w:rsidR="003247D6">
        <w:rPr>
          <w:rFonts w:ascii="Garamond" w:hAnsi="Garamond"/>
          <w:sz w:val="26"/>
          <w:szCs w:val="26"/>
        </w:rPr>
        <w:t xml:space="preserve">appointed for </w:t>
      </w:r>
      <w:r w:rsidRPr="00DB0122">
        <w:rPr>
          <w:rFonts w:ascii="Garamond" w:hAnsi="Garamond"/>
          <w:sz w:val="26"/>
          <w:szCs w:val="26"/>
        </w:rPr>
        <w:t xml:space="preserve">the Easter season. Next Sunday </w:t>
      </w:r>
      <w:r w:rsidR="005E05CF">
        <w:rPr>
          <w:rFonts w:ascii="Garamond" w:hAnsi="Garamond"/>
          <w:sz w:val="26"/>
          <w:szCs w:val="26"/>
        </w:rPr>
        <w:t>will be</w:t>
      </w:r>
      <w:r w:rsidRPr="00DB0122">
        <w:rPr>
          <w:rFonts w:ascii="Garamond" w:hAnsi="Garamond"/>
          <w:sz w:val="26"/>
          <w:szCs w:val="26"/>
        </w:rPr>
        <w:t xml:space="preserve"> what is </w:t>
      </w:r>
      <w:r w:rsidR="000B1A92">
        <w:rPr>
          <w:rFonts w:ascii="Garamond" w:hAnsi="Garamond"/>
          <w:sz w:val="26"/>
          <w:szCs w:val="26"/>
        </w:rPr>
        <w:t>often colloquially</w:t>
      </w:r>
      <w:r w:rsidRPr="00DB0122">
        <w:rPr>
          <w:rFonts w:ascii="Garamond" w:hAnsi="Garamond"/>
          <w:sz w:val="26"/>
          <w:szCs w:val="26"/>
        </w:rPr>
        <w:t xml:space="preserve"> known as </w:t>
      </w:r>
      <w:r w:rsidR="005E05CF">
        <w:rPr>
          <w:rFonts w:ascii="Garamond" w:hAnsi="Garamond"/>
          <w:sz w:val="26"/>
          <w:szCs w:val="26"/>
        </w:rPr>
        <w:t>“</w:t>
      </w:r>
      <w:r w:rsidRPr="00DB0122">
        <w:rPr>
          <w:rFonts w:ascii="Garamond" w:hAnsi="Garamond"/>
          <w:sz w:val="26"/>
          <w:szCs w:val="26"/>
        </w:rPr>
        <w:t>Good Shepherd Sunday,</w:t>
      </w:r>
      <w:r w:rsidR="005E05CF">
        <w:rPr>
          <w:rFonts w:ascii="Garamond" w:hAnsi="Garamond"/>
          <w:sz w:val="26"/>
          <w:szCs w:val="26"/>
        </w:rPr>
        <w:t>”</w:t>
      </w:r>
      <w:r w:rsidRPr="00DB0122">
        <w:rPr>
          <w:rFonts w:ascii="Garamond" w:hAnsi="Garamond"/>
          <w:sz w:val="26"/>
          <w:szCs w:val="26"/>
        </w:rPr>
        <w:t xml:space="preserve"> </w:t>
      </w:r>
      <w:r w:rsidR="005E05CF">
        <w:rPr>
          <w:rFonts w:ascii="Garamond" w:hAnsi="Garamond"/>
          <w:sz w:val="26"/>
          <w:szCs w:val="26"/>
        </w:rPr>
        <w:t>when</w:t>
      </w:r>
      <w:r w:rsidRPr="00DB0122">
        <w:rPr>
          <w:rFonts w:ascii="Garamond" w:hAnsi="Garamond"/>
          <w:sz w:val="26"/>
          <w:szCs w:val="26"/>
        </w:rPr>
        <w:t xml:space="preserve"> all the readings </w:t>
      </w:r>
      <w:r w:rsidRPr="00DB0122">
        <w:rPr>
          <w:rFonts w:ascii="Garamond" w:hAnsi="Garamond"/>
          <w:sz w:val="26"/>
          <w:szCs w:val="26"/>
        </w:rPr>
        <w:lastRenderedPageBreak/>
        <w:t xml:space="preserve">revolve around Jesus as the good shepherd. </w:t>
      </w:r>
      <w:r w:rsidR="007E34A5">
        <w:rPr>
          <w:rFonts w:ascii="Garamond" w:hAnsi="Garamond"/>
          <w:sz w:val="26"/>
          <w:szCs w:val="26"/>
        </w:rPr>
        <w:t>That Sunday is</w:t>
      </w:r>
      <w:r w:rsidRPr="00DB0122">
        <w:rPr>
          <w:rFonts w:ascii="Garamond" w:hAnsi="Garamond"/>
          <w:sz w:val="26"/>
          <w:szCs w:val="26"/>
        </w:rPr>
        <w:t xml:space="preserve"> a little hinge point in the </w:t>
      </w:r>
      <w:r w:rsidR="007E34A5">
        <w:rPr>
          <w:rFonts w:ascii="Garamond" w:hAnsi="Garamond"/>
          <w:sz w:val="26"/>
          <w:szCs w:val="26"/>
        </w:rPr>
        <w:t xml:space="preserve">Easter </w:t>
      </w:r>
      <w:r w:rsidRPr="00DB0122">
        <w:rPr>
          <w:rFonts w:ascii="Garamond" w:hAnsi="Garamond"/>
          <w:sz w:val="26"/>
          <w:szCs w:val="26"/>
        </w:rPr>
        <w:t xml:space="preserve">season, with three Sundays before </w:t>
      </w:r>
      <w:r w:rsidR="007E34A5">
        <w:rPr>
          <w:rFonts w:ascii="Garamond" w:hAnsi="Garamond"/>
          <w:sz w:val="26"/>
          <w:szCs w:val="26"/>
        </w:rPr>
        <w:t xml:space="preserve">it </w:t>
      </w:r>
      <w:r w:rsidRPr="00DB0122">
        <w:rPr>
          <w:rFonts w:ascii="Garamond" w:hAnsi="Garamond"/>
          <w:sz w:val="26"/>
          <w:szCs w:val="26"/>
        </w:rPr>
        <w:t xml:space="preserve">and three Sundays after. </w:t>
      </w:r>
      <w:r w:rsidR="007E34A5">
        <w:rPr>
          <w:rFonts w:ascii="Garamond" w:hAnsi="Garamond"/>
          <w:sz w:val="26"/>
          <w:szCs w:val="26"/>
        </w:rPr>
        <w:t>(</w:t>
      </w:r>
      <w:r w:rsidRPr="00DB0122">
        <w:rPr>
          <w:rFonts w:ascii="Garamond" w:hAnsi="Garamond"/>
          <w:sz w:val="26"/>
          <w:szCs w:val="26"/>
        </w:rPr>
        <w:t>The last three Sundays</w:t>
      </w:r>
      <w:r w:rsidR="007E34A5">
        <w:rPr>
          <w:rFonts w:ascii="Garamond" w:hAnsi="Garamond"/>
          <w:sz w:val="26"/>
          <w:szCs w:val="26"/>
        </w:rPr>
        <w:t xml:space="preserve"> of Eastertide</w:t>
      </w:r>
      <w:r w:rsidRPr="00DB0122">
        <w:rPr>
          <w:rFonts w:ascii="Garamond" w:hAnsi="Garamond"/>
          <w:sz w:val="26"/>
          <w:szCs w:val="26"/>
        </w:rPr>
        <w:t xml:space="preserve">, we </w:t>
      </w:r>
      <w:r w:rsidR="007E34A5">
        <w:rPr>
          <w:rFonts w:ascii="Garamond" w:hAnsi="Garamond"/>
          <w:sz w:val="26"/>
          <w:szCs w:val="26"/>
        </w:rPr>
        <w:t xml:space="preserve">will </w:t>
      </w:r>
      <w:r w:rsidRPr="00DB0122">
        <w:rPr>
          <w:rFonts w:ascii="Garamond" w:hAnsi="Garamond"/>
          <w:sz w:val="26"/>
          <w:szCs w:val="26"/>
        </w:rPr>
        <w:t>look towards Pentecost and the coming of the Holy Spirit.</w:t>
      </w:r>
      <w:r w:rsidR="007E34A5">
        <w:rPr>
          <w:rFonts w:ascii="Garamond" w:hAnsi="Garamond"/>
          <w:sz w:val="26"/>
          <w:szCs w:val="26"/>
        </w:rPr>
        <w:t>)</w:t>
      </w:r>
      <w:r w:rsidRPr="00DB0122">
        <w:rPr>
          <w:rFonts w:ascii="Garamond" w:hAnsi="Garamond"/>
          <w:sz w:val="26"/>
          <w:szCs w:val="26"/>
        </w:rPr>
        <w:t xml:space="preserve"> </w:t>
      </w:r>
    </w:p>
    <w:p w14:paraId="5A212B9F" w14:textId="26AEB389"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000B1A92">
        <w:rPr>
          <w:rFonts w:ascii="Garamond" w:hAnsi="Garamond"/>
          <w:sz w:val="26"/>
          <w:szCs w:val="26"/>
        </w:rPr>
        <w:t>T</w:t>
      </w:r>
      <w:r w:rsidR="007E34A5">
        <w:rPr>
          <w:rFonts w:ascii="Garamond" w:hAnsi="Garamond"/>
          <w:sz w:val="26"/>
          <w:szCs w:val="26"/>
        </w:rPr>
        <w:t>oday’s</w:t>
      </w:r>
      <w:r w:rsidRPr="00DB0122">
        <w:rPr>
          <w:rFonts w:ascii="Garamond" w:hAnsi="Garamond"/>
          <w:sz w:val="26"/>
          <w:szCs w:val="26"/>
        </w:rPr>
        <w:t xml:space="preserve"> Gospel lesson is </w:t>
      </w:r>
      <w:r w:rsidRPr="000B1A92">
        <w:rPr>
          <w:rFonts w:ascii="Garamond" w:hAnsi="Garamond"/>
          <w:sz w:val="26"/>
          <w:szCs w:val="26"/>
        </w:rPr>
        <w:t>intent</w:t>
      </w:r>
      <w:r w:rsidRPr="00DB0122">
        <w:rPr>
          <w:rFonts w:ascii="Garamond" w:hAnsi="Garamond"/>
          <w:i/>
          <w:iCs/>
          <w:sz w:val="26"/>
          <w:szCs w:val="26"/>
        </w:rPr>
        <w:t xml:space="preserve"> </w:t>
      </w:r>
      <w:r w:rsidRPr="00DB0122">
        <w:rPr>
          <w:rFonts w:ascii="Garamond" w:hAnsi="Garamond"/>
          <w:sz w:val="26"/>
          <w:szCs w:val="26"/>
        </w:rPr>
        <w:t xml:space="preserve">on </w:t>
      </w:r>
      <w:r w:rsidR="000B1A92">
        <w:rPr>
          <w:rFonts w:ascii="Garamond" w:hAnsi="Garamond"/>
          <w:sz w:val="26"/>
          <w:szCs w:val="26"/>
        </w:rPr>
        <w:t>proving that Jesus is</w:t>
      </w:r>
      <w:r w:rsidRPr="00DB0122">
        <w:rPr>
          <w:rFonts w:ascii="Garamond" w:hAnsi="Garamond"/>
          <w:sz w:val="26"/>
          <w:szCs w:val="26"/>
        </w:rPr>
        <w:t xml:space="preserve"> not a ghost</w:t>
      </w:r>
      <w:r w:rsidR="000B1A92">
        <w:rPr>
          <w:rFonts w:ascii="Garamond" w:hAnsi="Garamond"/>
          <w:sz w:val="26"/>
          <w:szCs w:val="26"/>
        </w:rPr>
        <w:t>, and t</w:t>
      </w:r>
      <w:r w:rsidR="00802D75">
        <w:rPr>
          <w:rFonts w:ascii="Garamond" w:hAnsi="Garamond"/>
          <w:sz w:val="26"/>
          <w:szCs w:val="26"/>
        </w:rPr>
        <w:t>hat t</w:t>
      </w:r>
      <w:r w:rsidR="003247D6">
        <w:rPr>
          <w:rFonts w:ascii="Garamond" w:hAnsi="Garamond"/>
          <w:sz w:val="26"/>
          <w:szCs w:val="26"/>
        </w:rPr>
        <w:t>he resurrection appearances</w:t>
      </w:r>
      <w:r w:rsidRPr="00DB0122">
        <w:rPr>
          <w:rFonts w:ascii="Garamond" w:hAnsi="Garamond"/>
          <w:sz w:val="26"/>
          <w:szCs w:val="26"/>
        </w:rPr>
        <w:t xml:space="preserve"> </w:t>
      </w:r>
      <w:r w:rsidR="003247D6">
        <w:rPr>
          <w:rFonts w:ascii="Garamond" w:hAnsi="Garamond"/>
          <w:sz w:val="26"/>
          <w:szCs w:val="26"/>
        </w:rPr>
        <w:t>are</w:t>
      </w:r>
      <w:r w:rsidRPr="00DB0122">
        <w:rPr>
          <w:rFonts w:ascii="Garamond" w:hAnsi="Garamond"/>
          <w:sz w:val="26"/>
          <w:szCs w:val="26"/>
        </w:rPr>
        <w:t xml:space="preserve"> not </w:t>
      </w:r>
      <w:r w:rsidR="003060BC">
        <w:rPr>
          <w:rFonts w:ascii="Garamond" w:hAnsi="Garamond"/>
          <w:sz w:val="26"/>
          <w:szCs w:val="26"/>
        </w:rPr>
        <w:t>some</w:t>
      </w:r>
      <w:r w:rsidRPr="00DB0122">
        <w:rPr>
          <w:rFonts w:ascii="Garamond" w:hAnsi="Garamond"/>
          <w:sz w:val="26"/>
          <w:szCs w:val="26"/>
        </w:rPr>
        <w:t xml:space="preserve"> collective </w:t>
      </w:r>
      <w:r w:rsidR="008C04FF" w:rsidRPr="00DB0122">
        <w:rPr>
          <w:rFonts w:ascii="Garamond" w:hAnsi="Garamond"/>
          <w:sz w:val="26"/>
          <w:szCs w:val="26"/>
        </w:rPr>
        <w:t>hallucination</w:t>
      </w:r>
      <w:r w:rsidR="008C04FF">
        <w:rPr>
          <w:rFonts w:ascii="Garamond" w:hAnsi="Garamond"/>
          <w:sz w:val="26"/>
          <w:szCs w:val="26"/>
        </w:rPr>
        <w:t>,</w:t>
      </w:r>
      <w:r w:rsidRPr="00DB0122">
        <w:rPr>
          <w:rFonts w:ascii="Garamond" w:hAnsi="Garamond"/>
          <w:sz w:val="26"/>
          <w:szCs w:val="26"/>
        </w:rPr>
        <w:t xml:space="preserve"> either. </w:t>
      </w:r>
      <w:r w:rsidR="00802D75">
        <w:rPr>
          <w:rFonts w:ascii="Garamond" w:hAnsi="Garamond"/>
          <w:sz w:val="26"/>
          <w:szCs w:val="26"/>
        </w:rPr>
        <w:t>Jesus</w:t>
      </w:r>
      <w:r w:rsidRPr="00DB0122">
        <w:rPr>
          <w:rFonts w:ascii="Garamond" w:hAnsi="Garamond"/>
          <w:sz w:val="26"/>
          <w:szCs w:val="26"/>
        </w:rPr>
        <w:t xml:space="preserve"> knows that it’s hard to believe that someone might come back from the dead</w:t>
      </w:r>
      <w:r w:rsidR="00B60548">
        <w:rPr>
          <w:rFonts w:ascii="Garamond" w:hAnsi="Garamond"/>
          <w:sz w:val="26"/>
          <w:szCs w:val="26"/>
        </w:rPr>
        <w:t>,</w:t>
      </w:r>
      <w:r w:rsidR="000B1A92">
        <w:rPr>
          <w:rFonts w:ascii="Garamond" w:hAnsi="Garamond"/>
          <w:sz w:val="26"/>
          <w:szCs w:val="26"/>
        </w:rPr>
        <w:t xml:space="preserve"> so</w:t>
      </w:r>
      <w:r w:rsidR="003060BC">
        <w:rPr>
          <w:rFonts w:ascii="Garamond" w:hAnsi="Garamond"/>
          <w:sz w:val="26"/>
          <w:szCs w:val="26"/>
        </w:rPr>
        <w:t>—</w:t>
      </w:r>
      <w:r w:rsidRPr="00DB0122">
        <w:rPr>
          <w:rFonts w:ascii="Garamond" w:hAnsi="Garamond"/>
          <w:sz w:val="26"/>
          <w:szCs w:val="26"/>
        </w:rPr>
        <w:t>just like he did with Thomas</w:t>
      </w:r>
      <w:r w:rsidR="003060BC">
        <w:rPr>
          <w:rFonts w:ascii="Garamond" w:hAnsi="Garamond"/>
          <w:sz w:val="26"/>
          <w:szCs w:val="26"/>
        </w:rPr>
        <w:t>—</w:t>
      </w:r>
      <w:r w:rsidR="000B1A92">
        <w:rPr>
          <w:rFonts w:ascii="Garamond" w:hAnsi="Garamond"/>
          <w:sz w:val="26"/>
          <w:szCs w:val="26"/>
        </w:rPr>
        <w:t>he offers</w:t>
      </w:r>
      <w:r w:rsidR="003060BC">
        <w:rPr>
          <w:rFonts w:ascii="Garamond" w:hAnsi="Garamond"/>
          <w:sz w:val="26"/>
          <w:szCs w:val="26"/>
        </w:rPr>
        <w:t xml:space="preserve"> concrete </w:t>
      </w:r>
      <w:r w:rsidR="000B1A92">
        <w:rPr>
          <w:rFonts w:ascii="Garamond" w:hAnsi="Garamond"/>
          <w:sz w:val="26"/>
          <w:szCs w:val="26"/>
        </w:rPr>
        <w:t>proof</w:t>
      </w:r>
      <w:r w:rsidR="003060BC">
        <w:rPr>
          <w:rFonts w:ascii="Garamond" w:hAnsi="Garamond"/>
          <w:sz w:val="26"/>
          <w:szCs w:val="26"/>
        </w:rPr>
        <w:t xml:space="preserve"> in the form of his </w:t>
      </w:r>
      <w:r w:rsidRPr="00DB0122">
        <w:rPr>
          <w:rFonts w:ascii="Garamond" w:hAnsi="Garamond"/>
          <w:sz w:val="26"/>
          <w:szCs w:val="26"/>
        </w:rPr>
        <w:t>body</w:t>
      </w:r>
      <w:r w:rsidR="003060BC">
        <w:rPr>
          <w:rFonts w:ascii="Garamond" w:hAnsi="Garamond"/>
          <w:sz w:val="26"/>
          <w:szCs w:val="26"/>
        </w:rPr>
        <w:t xml:space="preserve">, </w:t>
      </w:r>
      <w:r w:rsidRPr="00DB0122">
        <w:rPr>
          <w:rFonts w:ascii="Garamond" w:hAnsi="Garamond"/>
          <w:sz w:val="26"/>
          <w:szCs w:val="26"/>
        </w:rPr>
        <w:t>alive and functioning</w:t>
      </w:r>
      <w:r w:rsidR="00A43B46">
        <w:rPr>
          <w:rFonts w:ascii="Garamond" w:hAnsi="Garamond"/>
          <w:sz w:val="26"/>
          <w:szCs w:val="26"/>
        </w:rPr>
        <w:t xml:space="preserve">. </w:t>
      </w:r>
      <w:r w:rsidRPr="00DB0122">
        <w:rPr>
          <w:rFonts w:ascii="Garamond" w:hAnsi="Garamond"/>
          <w:sz w:val="26"/>
          <w:szCs w:val="26"/>
        </w:rPr>
        <w:t>He eats in front of them.</w:t>
      </w:r>
    </w:p>
    <w:p w14:paraId="459347F5" w14:textId="2F149416"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00C14CC2">
        <w:rPr>
          <w:rFonts w:ascii="Garamond" w:hAnsi="Garamond"/>
          <w:sz w:val="26"/>
          <w:szCs w:val="26"/>
        </w:rPr>
        <w:t>In this</w:t>
      </w:r>
      <w:r w:rsidRPr="00DB0122">
        <w:rPr>
          <w:rFonts w:ascii="Garamond" w:hAnsi="Garamond"/>
          <w:sz w:val="26"/>
          <w:szCs w:val="26"/>
        </w:rPr>
        <w:t xml:space="preserve"> famous story, two </w:t>
      </w:r>
      <w:r w:rsidR="00C14CC2">
        <w:rPr>
          <w:rFonts w:ascii="Garamond" w:hAnsi="Garamond"/>
          <w:sz w:val="26"/>
          <w:szCs w:val="26"/>
        </w:rPr>
        <w:t>disciples</w:t>
      </w:r>
      <w:r w:rsidRPr="00DB0122">
        <w:rPr>
          <w:rFonts w:ascii="Garamond" w:hAnsi="Garamond"/>
          <w:sz w:val="26"/>
          <w:szCs w:val="26"/>
        </w:rPr>
        <w:t xml:space="preserve"> meet </w:t>
      </w:r>
      <w:r w:rsidR="00C14CC2">
        <w:rPr>
          <w:rFonts w:ascii="Garamond" w:hAnsi="Garamond"/>
          <w:sz w:val="26"/>
          <w:szCs w:val="26"/>
        </w:rPr>
        <w:t>someone</w:t>
      </w:r>
      <w:r w:rsidRPr="00DB0122">
        <w:rPr>
          <w:rFonts w:ascii="Garamond" w:hAnsi="Garamond"/>
          <w:sz w:val="26"/>
          <w:szCs w:val="26"/>
        </w:rPr>
        <w:t xml:space="preserve"> they see as a stranger </w:t>
      </w:r>
      <w:r w:rsidR="00C14CC2">
        <w:rPr>
          <w:rFonts w:ascii="Garamond" w:hAnsi="Garamond"/>
          <w:sz w:val="26"/>
          <w:szCs w:val="26"/>
        </w:rPr>
        <w:t>al</w:t>
      </w:r>
      <w:r w:rsidRPr="00DB0122">
        <w:rPr>
          <w:rFonts w:ascii="Garamond" w:hAnsi="Garamond"/>
          <w:sz w:val="26"/>
          <w:szCs w:val="26"/>
        </w:rPr>
        <w:t>on</w:t>
      </w:r>
      <w:r w:rsidR="00C14CC2">
        <w:rPr>
          <w:rFonts w:ascii="Garamond" w:hAnsi="Garamond"/>
          <w:sz w:val="26"/>
          <w:szCs w:val="26"/>
        </w:rPr>
        <w:t>g</w:t>
      </w:r>
      <w:r w:rsidRPr="00DB0122">
        <w:rPr>
          <w:rFonts w:ascii="Garamond" w:hAnsi="Garamond"/>
          <w:sz w:val="26"/>
          <w:szCs w:val="26"/>
        </w:rPr>
        <w:t xml:space="preserve"> the road</w:t>
      </w:r>
      <w:r w:rsidR="00C14CC2">
        <w:rPr>
          <w:rFonts w:ascii="Garamond" w:hAnsi="Garamond"/>
          <w:sz w:val="26"/>
          <w:szCs w:val="26"/>
        </w:rPr>
        <w:t xml:space="preserve"> to Emmaus</w:t>
      </w:r>
      <w:r w:rsidRPr="00DB0122">
        <w:rPr>
          <w:rFonts w:ascii="Garamond" w:hAnsi="Garamond"/>
          <w:sz w:val="26"/>
          <w:szCs w:val="26"/>
        </w:rPr>
        <w:t>. They invite him to their house, they feed him dinner, and</w:t>
      </w:r>
      <w:r w:rsidR="00B60548">
        <w:rPr>
          <w:rFonts w:ascii="Garamond" w:hAnsi="Garamond"/>
          <w:sz w:val="26"/>
          <w:szCs w:val="26"/>
        </w:rPr>
        <w:t xml:space="preserve"> </w:t>
      </w:r>
      <w:r w:rsidRPr="00DB0122">
        <w:rPr>
          <w:rFonts w:ascii="Garamond" w:hAnsi="Garamond"/>
          <w:sz w:val="26"/>
          <w:szCs w:val="26"/>
        </w:rPr>
        <w:t>they recognize him in the breaking of the bread.</w:t>
      </w:r>
    </w:p>
    <w:p w14:paraId="3E3C49A3" w14:textId="5D014BDF"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It’s wild how many of these resurrection appearances revolve around food</w:t>
      </w:r>
      <w:r w:rsidR="000B1F98">
        <w:rPr>
          <w:rFonts w:ascii="Garamond" w:hAnsi="Garamond"/>
          <w:sz w:val="26"/>
          <w:szCs w:val="26"/>
        </w:rPr>
        <w:t>—</w:t>
      </w:r>
      <w:r w:rsidR="001B6554">
        <w:rPr>
          <w:rFonts w:ascii="Garamond" w:hAnsi="Garamond"/>
          <w:sz w:val="26"/>
          <w:szCs w:val="26"/>
        </w:rPr>
        <w:t>a</w:t>
      </w:r>
      <w:r w:rsidRPr="00DB0122">
        <w:rPr>
          <w:rFonts w:ascii="Garamond" w:hAnsi="Garamond"/>
          <w:sz w:val="26"/>
          <w:szCs w:val="26"/>
        </w:rPr>
        <w:t>nd people</w:t>
      </w:r>
      <w:r w:rsidR="001B6554">
        <w:rPr>
          <w:rFonts w:ascii="Garamond" w:hAnsi="Garamond"/>
          <w:sz w:val="26"/>
          <w:szCs w:val="26"/>
        </w:rPr>
        <w:t xml:space="preserve"> </w:t>
      </w:r>
      <w:r w:rsidRPr="00DB0122">
        <w:rPr>
          <w:rFonts w:ascii="Garamond" w:hAnsi="Garamond"/>
          <w:sz w:val="26"/>
          <w:szCs w:val="26"/>
        </w:rPr>
        <w:t xml:space="preserve">gathered around food. </w:t>
      </w:r>
      <w:r w:rsidR="001B6554">
        <w:rPr>
          <w:rFonts w:ascii="Garamond" w:hAnsi="Garamond"/>
          <w:sz w:val="26"/>
          <w:szCs w:val="26"/>
        </w:rPr>
        <w:t>Jesus</w:t>
      </w:r>
      <w:r w:rsidRPr="00DB0122">
        <w:rPr>
          <w:rFonts w:ascii="Garamond" w:hAnsi="Garamond"/>
          <w:sz w:val="26"/>
          <w:szCs w:val="26"/>
        </w:rPr>
        <w:t xml:space="preserve"> even makes </w:t>
      </w:r>
      <w:r w:rsidR="001B6554">
        <w:rPr>
          <w:rFonts w:ascii="Garamond" w:hAnsi="Garamond"/>
          <w:sz w:val="26"/>
          <w:szCs w:val="26"/>
        </w:rPr>
        <w:t>the disciples</w:t>
      </w:r>
      <w:r w:rsidRPr="00DB0122">
        <w:rPr>
          <w:rFonts w:ascii="Garamond" w:hAnsi="Garamond"/>
          <w:sz w:val="26"/>
          <w:szCs w:val="26"/>
        </w:rPr>
        <w:t xml:space="preserve"> breakfast on the seashore in John</w:t>
      </w:r>
      <w:r w:rsidR="001711F0">
        <w:rPr>
          <w:rFonts w:ascii="Garamond" w:hAnsi="Garamond"/>
          <w:sz w:val="26"/>
          <w:szCs w:val="26"/>
        </w:rPr>
        <w:t>’s gospel</w:t>
      </w:r>
      <w:r w:rsidRPr="00DB0122">
        <w:rPr>
          <w:rFonts w:ascii="Garamond" w:hAnsi="Garamond"/>
          <w:sz w:val="26"/>
          <w:szCs w:val="26"/>
        </w:rPr>
        <w:t xml:space="preserve">. </w:t>
      </w:r>
      <w:r w:rsidR="000B1F98">
        <w:rPr>
          <w:rFonts w:ascii="Garamond" w:hAnsi="Garamond"/>
          <w:sz w:val="26"/>
          <w:szCs w:val="26"/>
        </w:rPr>
        <w:t>As</w:t>
      </w:r>
      <w:r w:rsidRPr="00DB0122">
        <w:rPr>
          <w:rFonts w:ascii="Garamond" w:hAnsi="Garamond"/>
          <w:sz w:val="26"/>
          <w:szCs w:val="26"/>
        </w:rPr>
        <w:t xml:space="preserve"> theology professor Don Saliers used to say to his students, “Jesus loved meals so much, he became one.” </w:t>
      </w:r>
    </w:p>
    <w:p w14:paraId="29E1BE92" w14:textId="5A738DFF"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Eating</w:t>
      </w:r>
      <w:r w:rsidR="000B1F98">
        <w:rPr>
          <w:rFonts w:ascii="Garamond" w:hAnsi="Garamond"/>
          <w:sz w:val="26"/>
          <w:szCs w:val="26"/>
        </w:rPr>
        <w:t>—</w:t>
      </w:r>
      <w:r w:rsidRPr="00DB0122">
        <w:rPr>
          <w:rFonts w:ascii="Garamond" w:hAnsi="Garamond"/>
          <w:sz w:val="26"/>
          <w:szCs w:val="26"/>
        </w:rPr>
        <w:t>and</w:t>
      </w:r>
      <w:r w:rsidR="000B1F98">
        <w:rPr>
          <w:rFonts w:ascii="Garamond" w:hAnsi="Garamond"/>
          <w:sz w:val="26"/>
          <w:szCs w:val="26"/>
        </w:rPr>
        <w:t xml:space="preserve"> even more than mere eating, </w:t>
      </w:r>
      <w:r w:rsidRPr="000B1F98">
        <w:rPr>
          <w:rFonts w:ascii="Garamond" w:hAnsi="Garamond"/>
          <w:i/>
          <w:iCs/>
          <w:sz w:val="26"/>
          <w:szCs w:val="26"/>
        </w:rPr>
        <w:t>nourishment</w:t>
      </w:r>
      <w:r w:rsidR="000B1F98">
        <w:rPr>
          <w:rFonts w:ascii="Garamond" w:hAnsi="Garamond"/>
          <w:sz w:val="26"/>
          <w:szCs w:val="26"/>
        </w:rPr>
        <w:t>—is a</w:t>
      </w:r>
      <w:r w:rsidRPr="00DB0122">
        <w:rPr>
          <w:rFonts w:ascii="Garamond" w:hAnsi="Garamond"/>
          <w:sz w:val="26"/>
          <w:szCs w:val="26"/>
        </w:rPr>
        <w:t xml:space="preserve"> profoundly human thing. And that is the whole point. </w:t>
      </w:r>
    </w:p>
    <w:p w14:paraId="54589E09" w14:textId="745C9C98" w:rsidR="00443AF8" w:rsidRPr="00DB0122" w:rsidRDefault="00DB0122" w:rsidP="00443AF8">
      <w:pPr>
        <w:pStyle w:val="Body"/>
        <w:rPr>
          <w:rFonts w:ascii="Garamond" w:hAnsi="Garamond"/>
          <w:sz w:val="26"/>
          <w:szCs w:val="26"/>
        </w:rPr>
      </w:pPr>
      <w:r w:rsidRPr="00DB0122">
        <w:rPr>
          <w:rFonts w:ascii="Garamond" w:eastAsia="Times New Roman" w:hAnsi="Garamond" w:cs="Times New Roman"/>
          <w:sz w:val="26"/>
          <w:szCs w:val="26"/>
        </w:rPr>
        <w:tab/>
      </w:r>
    </w:p>
    <w:p w14:paraId="66B3A58B" w14:textId="6B56C542" w:rsidR="00DB0122" w:rsidRPr="00DB0122" w:rsidRDefault="00DB0122" w:rsidP="00DB0122">
      <w:pPr>
        <w:pStyle w:val="Body"/>
        <w:rPr>
          <w:rFonts w:ascii="Garamond" w:eastAsia="Times New Roman" w:hAnsi="Garamond" w:cs="Times New Roman"/>
          <w:sz w:val="26"/>
          <w:szCs w:val="26"/>
        </w:rPr>
      </w:pPr>
      <w:r w:rsidRPr="00DB0122">
        <w:rPr>
          <w:rFonts w:ascii="Garamond" w:hAnsi="Garamond"/>
          <w:sz w:val="26"/>
          <w:szCs w:val="26"/>
        </w:rPr>
        <w:t xml:space="preserve">Together, </w:t>
      </w:r>
      <w:r w:rsidR="00443AF8">
        <w:rPr>
          <w:rFonts w:ascii="Garamond" w:hAnsi="Garamond"/>
          <w:sz w:val="26"/>
          <w:szCs w:val="26"/>
        </w:rPr>
        <w:t>around tables</w:t>
      </w:r>
      <w:r w:rsidR="00916AE5">
        <w:rPr>
          <w:rFonts w:ascii="Garamond" w:hAnsi="Garamond"/>
          <w:sz w:val="26"/>
          <w:szCs w:val="26"/>
        </w:rPr>
        <w:t xml:space="preserve"> </w:t>
      </w:r>
      <w:r w:rsidR="00443AF8">
        <w:rPr>
          <w:rFonts w:ascii="Garamond" w:hAnsi="Garamond"/>
          <w:sz w:val="26"/>
          <w:szCs w:val="26"/>
        </w:rPr>
        <w:t xml:space="preserve">and at the altar, </w:t>
      </w:r>
      <w:r w:rsidRPr="00DB0122">
        <w:rPr>
          <w:rFonts w:ascii="Garamond" w:hAnsi="Garamond"/>
          <w:sz w:val="26"/>
          <w:szCs w:val="26"/>
        </w:rPr>
        <w:t>we share laughter and danger and frustration and sadness and joy. This is what it</w:t>
      </w:r>
      <w:r w:rsidR="00916AE5">
        <w:rPr>
          <w:rFonts w:ascii="Garamond" w:hAnsi="Garamond"/>
          <w:sz w:val="26"/>
          <w:szCs w:val="26"/>
        </w:rPr>
        <w:t xml:space="preserve"> is </w:t>
      </w:r>
      <w:r w:rsidRPr="00DB0122">
        <w:rPr>
          <w:rFonts w:ascii="Garamond" w:hAnsi="Garamond"/>
          <w:sz w:val="26"/>
          <w:szCs w:val="26"/>
        </w:rPr>
        <w:t xml:space="preserve">to be human. We disappoint each other and we make each other’s day, sometimes in the same week, sometimes in the same hour. We make each other </w:t>
      </w:r>
      <w:r w:rsidR="00CE05C4">
        <w:rPr>
          <w:rFonts w:ascii="Garamond" w:hAnsi="Garamond"/>
          <w:sz w:val="26"/>
          <w:szCs w:val="26"/>
        </w:rPr>
        <w:t>cry</w:t>
      </w:r>
      <w:r w:rsidRPr="00DB0122">
        <w:rPr>
          <w:rFonts w:ascii="Garamond" w:hAnsi="Garamond"/>
          <w:sz w:val="26"/>
          <w:szCs w:val="26"/>
        </w:rPr>
        <w:t xml:space="preserve"> and we make each other </w:t>
      </w:r>
      <w:r w:rsidR="00CE05C4">
        <w:rPr>
          <w:rFonts w:ascii="Garamond" w:hAnsi="Garamond"/>
          <w:sz w:val="26"/>
          <w:szCs w:val="26"/>
        </w:rPr>
        <w:t>rage,</w:t>
      </w:r>
      <w:r w:rsidRPr="00DB0122">
        <w:rPr>
          <w:rFonts w:ascii="Garamond" w:hAnsi="Garamond"/>
          <w:sz w:val="26"/>
          <w:szCs w:val="26"/>
        </w:rPr>
        <w:t xml:space="preserve"> with regularity. This is what it means to share life, to share love, to be human. Laughter, danger, laughter, danger. </w:t>
      </w:r>
    </w:p>
    <w:p w14:paraId="72E3236E" w14:textId="77777777" w:rsidR="000A2A9C" w:rsidRDefault="000A2A9C" w:rsidP="00DB0122">
      <w:pPr>
        <w:pStyle w:val="Body"/>
        <w:rPr>
          <w:rFonts w:ascii="Garamond" w:eastAsia="Times New Roman" w:hAnsi="Garamond" w:cs="Times New Roman"/>
          <w:sz w:val="26"/>
          <w:szCs w:val="26"/>
        </w:rPr>
      </w:pPr>
    </w:p>
    <w:p w14:paraId="14E2C361" w14:textId="13F0B8A4" w:rsidR="00DB0122" w:rsidRPr="00DB0122" w:rsidRDefault="00DB0122" w:rsidP="00DB0122">
      <w:pPr>
        <w:pStyle w:val="Body"/>
        <w:rPr>
          <w:rFonts w:ascii="Garamond" w:eastAsia="Times New Roman" w:hAnsi="Garamond" w:cs="Times New Roman"/>
          <w:sz w:val="26"/>
          <w:szCs w:val="26"/>
        </w:rPr>
      </w:pPr>
      <w:r w:rsidRPr="00DB0122">
        <w:rPr>
          <w:rFonts w:ascii="Garamond" w:hAnsi="Garamond"/>
          <w:sz w:val="26"/>
          <w:szCs w:val="26"/>
        </w:rPr>
        <w:t>If there was irrefutable proof</w:t>
      </w:r>
      <w:r w:rsidR="000A2A9C">
        <w:rPr>
          <w:rFonts w:ascii="Garamond" w:hAnsi="Garamond"/>
          <w:sz w:val="26"/>
          <w:szCs w:val="26"/>
        </w:rPr>
        <w:t xml:space="preserve"> that Christ was raised from the dead</w:t>
      </w:r>
      <w:r w:rsidRPr="00DB0122">
        <w:rPr>
          <w:rFonts w:ascii="Garamond" w:hAnsi="Garamond"/>
          <w:sz w:val="26"/>
          <w:szCs w:val="26"/>
        </w:rPr>
        <w:t xml:space="preserve">, it is lost to history. But </w:t>
      </w:r>
      <w:r w:rsidR="002D04D3">
        <w:rPr>
          <w:rFonts w:ascii="Garamond" w:hAnsi="Garamond"/>
          <w:sz w:val="26"/>
          <w:szCs w:val="26"/>
        </w:rPr>
        <w:t>w</w:t>
      </w:r>
      <w:r w:rsidRPr="00DB0122">
        <w:rPr>
          <w:rFonts w:ascii="Garamond" w:hAnsi="Garamond"/>
          <w:sz w:val="26"/>
          <w:szCs w:val="26"/>
        </w:rPr>
        <w:t xml:space="preserve">e can point to what Christ </w:t>
      </w:r>
      <w:r w:rsidR="002D04D3">
        <w:rPr>
          <w:rFonts w:ascii="Garamond" w:hAnsi="Garamond"/>
          <w:sz w:val="26"/>
          <w:szCs w:val="26"/>
        </w:rPr>
        <w:t>offers</w:t>
      </w:r>
      <w:r w:rsidRPr="00DB0122">
        <w:rPr>
          <w:rFonts w:ascii="Garamond" w:hAnsi="Garamond"/>
          <w:sz w:val="26"/>
          <w:szCs w:val="26"/>
        </w:rPr>
        <w:t xml:space="preserve"> in the </w:t>
      </w:r>
      <w:r w:rsidR="0038010E">
        <w:rPr>
          <w:rFonts w:ascii="Garamond" w:hAnsi="Garamond"/>
          <w:sz w:val="26"/>
          <w:szCs w:val="26"/>
        </w:rPr>
        <w:t>g</w:t>
      </w:r>
      <w:r w:rsidRPr="00DB0122">
        <w:rPr>
          <w:rFonts w:ascii="Garamond" w:hAnsi="Garamond"/>
          <w:sz w:val="26"/>
          <w:szCs w:val="26"/>
        </w:rPr>
        <w:t xml:space="preserve">ospel lesson: his body. </w:t>
      </w:r>
      <w:r w:rsidR="002D04D3">
        <w:rPr>
          <w:rFonts w:ascii="Garamond" w:hAnsi="Garamond"/>
          <w:sz w:val="26"/>
          <w:szCs w:val="26"/>
        </w:rPr>
        <w:t>He offers it t</w:t>
      </w:r>
      <w:r w:rsidRPr="00DB0122">
        <w:rPr>
          <w:rFonts w:ascii="Garamond" w:hAnsi="Garamond"/>
          <w:sz w:val="26"/>
          <w:szCs w:val="26"/>
        </w:rPr>
        <w:t>o the disciples on the walk to Emmaus, in the upper room</w:t>
      </w:r>
      <w:r w:rsidR="002D04D3">
        <w:rPr>
          <w:rFonts w:ascii="Garamond" w:hAnsi="Garamond"/>
          <w:sz w:val="26"/>
          <w:szCs w:val="26"/>
        </w:rPr>
        <w:t>—</w:t>
      </w:r>
      <w:r w:rsidRPr="00DB0122">
        <w:rPr>
          <w:rFonts w:ascii="Garamond" w:hAnsi="Garamond"/>
          <w:sz w:val="26"/>
          <w:szCs w:val="26"/>
        </w:rPr>
        <w:t xml:space="preserve">when he </w:t>
      </w:r>
      <w:r w:rsidR="002D04D3">
        <w:rPr>
          <w:rFonts w:ascii="Garamond" w:hAnsi="Garamond"/>
          <w:sz w:val="26"/>
          <w:szCs w:val="26"/>
        </w:rPr>
        <w:t>showed</w:t>
      </w:r>
      <w:r w:rsidRPr="00DB0122">
        <w:rPr>
          <w:rFonts w:ascii="Garamond" w:hAnsi="Garamond"/>
          <w:sz w:val="26"/>
          <w:szCs w:val="26"/>
        </w:rPr>
        <w:t xml:space="preserve"> Thomas his hands and his side</w:t>
      </w:r>
      <w:r w:rsidR="002D04D3">
        <w:rPr>
          <w:rFonts w:ascii="Garamond" w:hAnsi="Garamond"/>
          <w:sz w:val="26"/>
          <w:szCs w:val="26"/>
        </w:rPr>
        <w:t>—</w:t>
      </w:r>
      <w:r w:rsidRPr="00DB0122">
        <w:rPr>
          <w:rFonts w:ascii="Garamond" w:hAnsi="Garamond"/>
          <w:sz w:val="26"/>
          <w:szCs w:val="26"/>
        </w:rPr>
        <w:t xml:space="preserve">and in every other resurrection appearance. </w:t>
      </w:r>
    </w:p>
    <w:p w14:paraId="5A6E19B5" w14:textId="071CA70C"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 xml:space="preserve">In the </w:t>
      </w:r>
      <w:r w:rsidR="0078646E">
        <w:rPr>
          <w:rFonts w:ascii="Garamond" w:hAnsi="Garamond"/>
          <w:sz w:val="26"/>
          <w:szCs w:val="26"/>
        </w:rPr>
        <w:t>g</w:t>
      </w:r>
      <w:r w:rsidRPr="00DB0122">
        <w:rPr>
          <w:rFonts w:ascii="Garamond" w:hAnsi="Garamond"/>
          <w:sz w:val="26"/>
          <w:szCs w:val="26"/>
        </w:rPr>
        <w:t xml:space="preserve">ospels, </w:t>
      </w:r>
      <w:r w:rsidR="00586185">
        <w:rPr>
          <w:rFonts w:ascii="Garamond" w:hAnsi="Garamond"/>
          <w:sz w:val="26"/>
          <w:szCs w:val="26"/>
        </w:rPr>
        <w:t>the proof of the resurrection is</w:t>
      </w:r>
      <w:r w:rsidRPr="00DB0122">
        <w:rPr>
          <w:rFonts w:ascii="Garamond" w:hAnsi="Garamond"/>
          <w:sz w:val="26"/>
          <w:szCs w:val="26"/>
        </w:rPr>
        <w:t xml:space="preserve"> Christ’s literal body. In our world, </w:t>
      </w:r>
      <w:r w:rsidR="00586185">
        <w:rPr>
          <w:rFonts w:ascii="Garamond" w:hAnsi="Garamond"/>
          <w:sz w:val="26"/>
          <w:szCs w:val="26"/>
        </w:rPr>
        <w:t>the proof</w:t>
      </w:r>
      <w:r w:rsidRPr="00DB0122">
        <w:rPr>
          <w:rFonts w:ascii="Garamond" w:hAnsi="Garamond"/>
          <w:sz w:val="26"/>
          <w:szCs w:val="26"/>
        </w:rPr>
        <w:t xml:space="preserve"> is Christ’s body the church</w:t>
      </w:r>
      <w:r w:rsidR="007D5746">
        <w:rPr>
          <w:rFonts w:ascii="Garamond" w:hAnsi="Garamond"/>
          <w:sz w:val="26"/>
          <w:szCs w:val="26"/>
        </w:rPr>
        <w:t xml:space="preserve">. It is </w:t>
      </w:r>
      <w:r w:rsidRPr="00DB0122">
        <w:rPr>
          <w:rFonts w:ascii="Garamond" w:hAnsi="Garamond"/>
          <w:sz w:val="26"/>
          <w:szCs w:val="26"/>
        </w:rPr>
        <w:t>Christ’s body</w:t>
      </w:r>
      <w:r w:rsidR="007D5746">
        <w:rPr>
          <w:rFonts w:ascii="Garamond" w:hAnsi="Garamond"/>
          <w:sz w:val="26"/>
          <w:szCs w:val="26"/>
        </w:rPr>
        <w:t>,</w:t>
      </w:r>
      <w:r w:rsidRPr="00DB0122">
        <w:rPr>
          <w:rFonts w:ascii="Garamond" w:hAnsi="Garamond"/>
          <w:sz w:val="26"/>
          <w:szCs w:val="26"/>
        </w:rPr>
        <w:t xml:space="preserve"> as we </w:t>
      </w:r>
      <w:proofErr w:type="gramStart"/>
      <w:r w:rsidRPr="00DB0122">
        <w:rPr>
          <w:rFonts w:ascii="Garamond" w:hAnsi="Garamond"/>
          <w:sz w:val="26"/>
          <w:szCs w:val="26"/>
        </w:rPr>
        <w:t xml:space="preserve">gather </w:t>
      </w:r>
      <w:r w:rsidR="007D5746">
        <w:rPr>
          <w:rFonts w:ascii="Garamond" w:hAnsi="Garamond"/>
          <w:sz w:val="26"/>
          <w:szCs w:val="26"/>
        </w:rPr>
        <w:t>together</w:t>
      </w:r>
      <w:proofErr w:type="gramEnd"/>
      <w:r w:rsidR="00811584">
        <w:rPr>
          <w:rFonts w:ascii="Garamond" w:hAnsi="Garamond"/>
          <w:sz w:val="26"/>
          <w:szCs w:val="26"/>
        </w:rPr>
        <w:t xml:space="preserve">, </w:t>
      </w:r>
      <w:r w:rsidRPr="00DB0122">
        <w:rPr>
          <w:rFonts w:ascii="Garamond" w:hAnsi="Garamond"/>
          <w:sz w:val="26"/>
          <w:szCs w:val="26"/>
        </w:rPr>
        <w:t xml:space="preserve">around the table, in </w:t>
      </w:r>
      <w:proofErr w:type="gramStart"/>
      <w:r w:rsidRPr="00DB0122">
        <w:rPr>
          <w:rFonts w:ascii="Garamond" w:hAnsi="Garamond"/>
          <w:sz w:val="26"/>
          <w:szCs w:val="26"/>
        </w:rPr>
        <w:t>all of</w:t>
      </w:r>
      <w:proofErr w:type="gramEnd"/>
      <w:r w:rsidRPr="00DB0122">
        <w:rPr>
          <w:rFonts w:ascii="Garamond" w:hAnsi="Garamond"/>
          <w:sz w:val="26"/>
          <w:szCs w:val="26"/>
        </w:rPr>
        <w:t xml:space="preserve"> our humanity. </w:t>
      </w:r>
    </w:p>
    <w:p w14:paraId="4CDD1ACE" w14:textId="77777777"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 xml:space="preserve">So let us continue to share life here, together, as Christ’s body. </w:t>
      </w:r>
    </w:p>
    <w:p w14:paraId="595A39CF" w14:textId="77777777"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i/>
          <w:iCs/>
          <w:sz w:val="26"/>
          <w:szCs w:val="26"/>
        </w:rPr>
        <w:t xml:space="preserve">Be careful, it is April. It might rain again and the shadow and its slapstick brother might move up and down the spring-bursting, bud-ladened, totally confused street all afternoon singing, Danger, Laughter, Danger, Laughter. </w:t>
      </w:r>
    </w:p>
    <w:p w14:paraId="4AC4559F" w14:textId="6733182A" w:rsidR="00DB0122" w:rsidRPr="00DB0122" w:rsidRDefault="00DB0122" w:rsidP="00DB0122">
      <w:pPr>
        <w:pStyle w:val="Body"/>
        <w:rPr>
          <w:rFonts w:ascii="Garamond" w:eastAsia="Times New Roman" w:hAnsi="Garamond" w:cs="Times New Roman"/>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Be careful</w:t>
      </w:r>
      <w:r w:rsidR="000B15FA">
        <w:rPr>
          <w:rFonts w:ascii="Garamond" w:hAnsi="Garamond"/>
          <w:sz w:val="26"/>
          <w:szCs w:val="26"/>
        </w:rPr>
        <w:t xml:space="preserve">, you are human. </w:t>
      </w:r>
      <w:r w:rsidRPr="00DB0122">
        <w:rPr>
          <w:rFonts w:ascii="Garamond" w:hAnsi="Garamond"/>
          <w:sz w:val="26"/>
          <w:szCs w:val="26"/>
        </w:rPr>
        <w:t xml:space="preserve">You live in a world that </w:t>
      </w:r>
      <w:proofErr w:type="gramStart"/>
      <w:r w:rsidRPr="00DB0122">
        <w:rPr>
          <w:rFonts w:ascii="Garamond" w:hAnsi="Garamond"/>
          <w:sz w:val="26"/>
          <w:szCs w:val="26"/>
        </w:rPr>
        <w:t>sings</w:t>
      </w:r>
      <w:r w:rsidR="006E284C">
        <w:rPr>
          <w:rFonts w:ascii="Garamond" w:hAnsi="Garamond"/>
          <w:sz w:val="26"/>
          <w:szCs w:val="26"/>
        </w:rPr>
        <w:t>:</w:t>
      </w:r>
      <w:proofErr w:type="gramEnd"/>
      <w:r w:rsidR="006E284C">
        <w:rPr>
          <w:rFonts w:ascii="Garamond" w:hAnsi="Garamond"/>
          <w:sz w:val="26"/>
          <w:szCs w:val="26"/>
        </w:rPr>
        <w:t xml:space="preserve"> </w:t>
      </w:r>
      <w:r w:rsidRPr="00DB0122">
        <w:rPr>
          <w:rFonts w:ascii="Garamond" w:hAnsi="Garamond"/>
          <w:sz w:val="26"/>
          <w:szCs w:val="26"/>
        </w:rPr>
        <w:t>laughter, danger, laughter, danger.</w:t>
      </w:r>
      <w:r w:rsidR="000B15FA">
        <w:rPr>
          <w:rFonts w:ascii="Garamond" w:hAnsi="Garamond"/>
          <w:sz w:val="26"/>
          <w:szCs w:val="26"/>
        </w:rPr>
        <w:t xml:space="preserve"> </w:t>
      </w:r>
      <w:r w:rsidRPr="00DB0122">
        <w:rPr>
          <w:rFonts w:ascii="Garamond" w:hAnsi="Garamond"/>
          <w:sz w:val="26"/>
          <w:szCs w:val="26"/>
        </w:rPr>
        <w:t xml:space="preserve">But you do not live in this world alone. Christ who gathers us also shelters us, gives us to one another, and calls us his body. </w:t>
      </w:r>
    </w:p>
    <w:p w14:paraId="542F854A" w14:textId="4AEE2AD1" w:rsidR="00C00532" w:rsidRDefault="00DB0122" w:rsidP="00DB0122">
      <w:pPr>
        <w:pStyle w:val="Body"/>
        <w:rPr>
          <w:rFonts w:ascii="Garamond" w:hAnsi="Garamond"/>
          <w:sz w:val="26"/>
          <w:szCs w:val="26"/>
        </w:rPr>
      </w:pP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Then</w:t>
      </w:r>
      <w:r w:rsidR="00442B7F">
        <w:rPr>
          <w:rFonts w:ascii="Garamond" w:hAnsi="Garamond"/>
          <w:sz w:val="26"/>
          <w:szCs w:val="26"/>
        </w:rPr>
        <w:t>,</w:t>
      </w:r>
      <w:r w:rsidRPr="00DB0122">
        <w:rPr>
          <w:rFonts w:ascii="Garamond" w:hAnsi="Garamond"/>
          <w:sz w:val="26"/>
          <w:szCs w:val="26"/>
        </w:rPr>
        <w:t xml:space="preserve"> as now, Christ’s body is the only proof that we need of resurrection</w:t>
      </w:r>
      <w:r w:rsidR="00593484">
        <w:rPr>
          <w:rFonts w:ascii="Garamond" w:hAnsi="Garamond"/>
          <w:sz w:val="26"/>
          <w:szCs w:val="26"/>
        </w:rPr>
        <w:t>.</w:t>
      </w:r>
      <w:r w:rsidRPr="00DB0122">
        <w:rPr>
          <w:rFonts w:ascii="Garamond" w:eastAsia="Times New Roman" w:hAnsi="Garamond" w:cs="Times New Roman"/>
          <w:sz w:val="26"/>
          <w:szCs w:val="26"/>
        </w:rPr>
        <w:br/>
      </w:r>
      <w:r w:rsidRPr="00DB0122">
        <w:rPr>
          <w:rFonts w:ascii="Garamond" w:eastAsia="Times New Roman" w:hAnsi="Garamond" w:cs="Times New Roman"/>
          <w:sz w:val="26"/>
          <w:szCs w:val="26"/>
        </w:rPr>
        <w:tab/>
      </w:r>
      <w:r w:rsidRPr="00DB0122">
        <w:rPr>
          <w:rFonts w:ascii="Garamond" w:eastAsia="Times New Roman" w:hAnsi="Garamond" w:cs="Times New Roman"/>
          <w:sz w:val="26"/>
          <w:szCs w:val="26"/>
        </w:rPr>
        <w:br/>
      </w:r>
      <w:r w:rsidRPr="00DB0122">
        <w:rPr>
          <w:rFonts w:ascii="Garamond" w:hAnsi="Garamond"/>
          <w:sz w:val="26"/>
          <w:szCs w:val="26"/>
        </w:rPr>
        <w:t>April will not last. The buds will bloom</w:t>
      </w:r>
      <w:r w:rsidR="00C00532">
        <w:rPr>
          <w:rFonts w:ascii="Garamond" w:hAnsi="Garamond"/>
          <w:sz w:val="26"/>
          <w:szCs w:val="26"/>
        </w:rPr>
        <w:t>,</w:t>
      </w:r>
      <w:r w:rsidRPr="00DB0122">
        <w:rPr>
          <w:rFonts w:ascii="Garamond" w:hAnsi="Garamond"/>
          <w:sz w:val="26"/>
          <w:szCs w:val="26"/>
        </w:rPr>
        <w:t xml:space="preserve"> and summer will come. Resurrection shows itself in many ways.</w:t>
      </w:r>
      <w:r w:rsidRPr="00DB0122">
        <w:rPr>
          <w:rFonts w:ascii="Garamond" w:eastAsia="Times New Roman" w:hAnsi="Garamond" w:cs="Times New Roman"/>
          <w:sz w:val="26"/>
          <w:szCs w:val="26"/>
        </w:rPr>
        <w:br/>
      </w:r>
    </w:p>
    <w:p w14:paraId="69158203" w14:textId="571177D8" w:rsidR="00DB0122" w:rsidRPr="00BD08BB" w:rsidRDefault="00DB0122" w:rsidP="00DB0122">
      <w:pPr>
        <w:pStyle w:val="Body"/>
        <w:rPr>
          <w:rFonts w:ascii="Garamond" w:hAnsi="Garamond"/>
          <w:i/>
          <w:iCs/>
          <w:sz w:val="26"/>
          <w:szCs w:val="26"/>
        </w:rPr>
      </w:pPr>
      <w:r w:rsidRPr="00DB0122">
        <w:rPr>
          <w:rFonts w:ascii="Garamond" w:hAnsi="Garamond"/>
          <w:sz w:val="26"/>
          <w:szCs w:val="26"/>
        </w:rPr>
        <w:lastRenderedPageBreak/>
        <w:t xml:space="preserve">Thanks be to God. </w:t>
      </w:r>
      <w:r w:rsidRPr="00BD08BB">
        <w:rPr>
          <w:rFonts w:ascii="Garamond" w:hAnsi="Garamond"/>
          <w:i/>
          <w:iCs/>
          <w:sz w:val="26"/>
          <w:szCs w:val="26"/>
        </w:rPr>
        <w:t>Amen.</w:t>
      </w:r>
    </w:p>
    <w:p w14:paraId="2384769D" w14:textId="77777777" w:rsidR="007A3F52" w:rsidRPr="00DB0122" w:rsidRDefault="007A3F52" w:rsidP="007A3F52">
      <w:pPr>
        <w:pStyle w:val="Body"/>
        <w:rPr>
          <w:rFonts w:ascii="Garamond" w:hAnsi="Garamond"/>
          <w:sz w:val="26"/>
          <w:szCs w:val="26"/>
        </w:rPr>
      </w:pPr>
    </w:p>
    <w:p w14:paraId="2BC738E2" w14:textId="77777777" w:rsidR="007A3F52" w:rsidRPr="00DB0122" w:rsidRDefault="007A3F52" w:rsidP="007A3F52">
      <w:pPr>
        <w:pStyle w:val="Body"/>
        <w:rPr>
          <w:rFonts w:ascii="Garamond" w:hAnsi="Garamond"/>
          <w:sz w:val="26"/>
          <w:szCs w:val="26"/>
        </w:rPr>
      </w:pPr>
    </w:p>
    <w:p w14:paraId="14DDF365" w14:textId="77777777" w:rsidR="007A3F52" w:rsidRPr="00DB0122" w:rsidRDefault="007A3F52" w:rsidP="007A3F52">
      <w:pPr>
        <w:pStyle w:val="Body"/>
        <w:rPr>
          <w:rFonts w:ascii="Garamond" w:hAnsi="Garamond"/>
          <w:sz w:val="26"/>
          <w:szCs w:val="26"/>
        </w:rPr>
      </w:pPr>
    </w:p>
    <w:p w14:paraId="21CF337F" w14:textId="77777777" w:rsidR="007A3F52" w:rsidRPr="00DB0122" w:rsidRDefault="007A3F52" w:rsidP="007A3F52">
      <w:pPr>
        <w:pStyle w:val="Body"/>
        <w:rPr>
          <w:rFonts w:ascii="Garamond" w:hAnsi="Garamond"/>
          <w:sz w:val="26"/>
          <w:szCs w:val="26"/>
        </w:rPr>
      </w:pPr>
    </w:p>
    <w:p w14:paraId="24F765C1" w14:textId="77777777" w:rsidR="007A3F52" w:rsidRPr="00DB0122" w:rsidRDefault="007A3F52" w:rsidP="007A3F52">
      <w:pPr>
        <w:rPr>
          <w:b/>
          <w:bCs/>
          <w:i/>
          <w:iCs/>
          <w:sz w:val="26"/>
          <w:szCs w:val="26"/>
        </w:rPr>
      </w:pPr>
    </w:p>
    <w:p w14:paraId="4207760E" w14:textId="77777777" w:rsidR="007A3F52" w:rsidRPr="00DB0122" w:rsidRDefault="007A3F52" w:rsidP="007A3F52">
      <w:pPr>
        <w:rPr>
          <w:b/>
          <w:bCs/>
          <w:i/>
          <w:iCs/>
          <w:sz w:val="26"/>
          <w:szCs w:val="26"/>
        </w:rPr>
      </w:pPr>
    </w:p>
    <w:p w14:paraId="48C96BEF" w14:textId="2F0E070B" w:rsidR="007A3F52" w:rsidRPr="00DB0122" w:rsidRDefault="00CD3C57" w:rsidP="00CD3C57">
      <w:pPr>
        <w:rPr>
          <w:i/>
          <w:iCs/>
          <w:sz w:val="26"/>
          <w:szCs w:val="26"/>
        </w:rPr>
      </w:pPr>
      <w:r w:rsidRPr="00CD3C57">
        <w:rPr>
          <w:b/>
          <w:bCs/>
          <w:i/>
          <w:iCs/>
          <w:sz w:val="26"/>
          <w:szCs w:val="26"/>
        </w:rPr>
        <w:t>Anna Tew</w:t>
      </w:r>
      <w:r w:rsidRPr="00CD3C57">
        <w:rPr>
          <w:i/>
          <w:iCs/>
          <w:sz w:val="26"/>
          <w:szCs w:val="26"/>
        </w:rPr>
        <w:t xml:space="preserve"> is a Lutheran (ELCA) pastor serving Our Savior</w:t>
      </w:r>
      <w:r>
        <w:rPr>
          <w:i/>
          <w:iCs/>
          <w:sz w:val="26"/>
          <w:szCs w:val="26"/>
        </w:rPr>
        <w:t>’</w:t>
      </w:r>
      <w:r w:rsidRPr="00CD3C57">
        <w:rPr>
          <w:i/>
          <w:iCs/>
          <w:sz w:val="26"/>
          <w:szCs w:val="26"/>
        </w:rPr>
        <w:t>s</w:t>
      </w:r>
      <w:r>
        <w:rPr>
          <w:i/>
          <w:iCs/>
          <w:sz w:val="26"/>
          <w:szCs w:val="26"/>
        </w:rPr>
        <w:t xml:space="preserve"> </w:t>
      </w:r>
      <w:r w:rsidRPr="00CD3C57">
        <w:rPr>
          <w:i/>
          <w:iCs/>
          <w:sz w:val="26"/>
          <w:szCs w:val="26"/>
        </w:rPr>
        <w:t>Lutheran Church in South Hadley, Massachusetts, where she has</w:t>
      </w:r>
      <w:r>
        <w:rPr>
          <w:i/>
          <w:iCs/>
          <w:sz w:val="26"/>
          <w:szCs w:val="26"/>
        </w:rPr>
        <w:t xml:space="preserve"> </w:t>
      </w:r>
      <w:r w:rsidRPr="00CD3C57">
        <w:rPr>
          <w:i/>
          <w:iCs/>
          <w:sz w:val="26"/>
          <w:szCs w:val="26"/>
        </w:rPr>
        <w:t>served for a full decade. Originally from Alabama, she went to</w:t>
      </w:r>
      <w:r>
        <w:rPr>
          <w:i/>
          <w:iCs/>
          <w:sz w:val="26"/>
          <w:szCs w:val="26"/>
        </w:rPr>
        <w:t xml:space="preserve"> </w:t>
      </w:r>
      <w:r w:rsidRPr="00CD3C57">
        <w:rPr>
          <w:i/>
          <w:iCs/>
          <w:sz w:val="26"/>
          <w:szCs w:val="26"/>
        </w:rPr>
        <w:t>seminary at the Candler School of Theology at Emory University in</w:t>
      </w:r>
      <w:r>
        <w:rPr>
          <w:i/>
          <w:iCs/>
          <w:sz w:val="26"/>
          <w:szCs w:val="26"/>
        </w:rPr>
        <w:t xml:space="preserve"> </w:t>
      </w:r>
      <w:r w:rsidRPr="00CD3C57">
        <w:rPr>
          <w:i/>
          <w:iCs/>
          <w:sz w:val="26"/>
          <w:szCs w:val="26"/>
        </w:rPr>
        <w:t>Atlanta. Anna enjoys being outdoors: hiking, running,</w:t>
      </w:r>
      <w:r>
        <w:rPr>
          <w:i/>
          <w:iCs/>
          <w:sz w:val="26"/>
          <w:szCs w:val="26"/>
        </w:rPr>
        <w:t xml:space="preserve"> </w:t>
      </w:r>
      <w:r w:rsidRPr="00CD3C57">
        <w:rPr>
          <w:i/>
          <w:iCs/>
          <w:sz w:val="26"/>
          <w:szCs w:val="26"/>
        </w:rPr>
        <w:t>snowboarding, and many other pursuits. She is also a Level 2</w:t>
      </w:r>
      <w:r>
        <w:rPr>
          <w:i/>
          <w:iCs/>
          <w:sz w:val="26"/>
          <w:szCs w:val="26"/>
        </w:rPr>
        <w:t xml:space="preserve"> </w:t>
      </w:r>
      <w:r w:rsidRPr="00CD3C57">
        <w:rPr>
          <w:i/>
          <w:iCs/>
          <w:sz w:val="26"/>
          <w:szCs w:val="26"/>
        </w:rPr>
        <w:t>CrossFit coach and enjoys training herself and people with all</w:t>
      </w:r>
      <w:r>
        <w:rPr>
          <w:i/>
          <w:iCs/>
          <w:sz w:val="26"/>
          <w:szCs w:val="26"/>
        </w:rPr>
        <w:t xml:space="preserve"> </w:t>
      </w:r>
      <w:r w:rsidRPr="00CD3C57">
        <w:rPr>
          <w:i/>
          <w:iCs/>
          <w:sz w:val="26"/>
          <w:szCs w:val="26"/>
        </w:rPr>
        <w:t>types of bodies to be strong, resilient, and ready for a challenge.</w:t>
      </w:r>
    </w:p>
    <w:p w14:paraId="723E7F78" w14:textId="51D06230" w:rsidR="007A3F52" w:rsidRPr="00DB0122" w:rsidRDefault="007A3F52" w:rsidP="007A3F52">
      <w:pPr>
        <w:rPr>
          <w:i/>
          <w:iCs/>
          <w:sz w:val="26"/>
          <w:szCs w:val="26"/>
        </w:rPr>
      </w:pPr>
      <w:r w:rsidRPr="00DB0122">
        <w:rPr>
          <w:noProof/>
          <w:sz w:val="26"/>
          <w:szCs w:val="26"/>
        </w:rPr>
        <mc:AlternateContent>
          <mc:Choice Requires="wps">
            <w:drawing>
              <wp:anchor distT="0" distB="0" distL="114300" distR="114300" simplePos="0" relativeHeight="251659264" behindDoc="0" locked="0" layoutInCell="1" allowOverlap="1" wp14:anchorId="7A544A1B" wp14:editId="2FE04523">
                <wp:simplePos x="0" y="0"/>
                <wp:positionH relativeFrom="column">
                  <wp:posOffset>3260090</wp:posOffset>
                </wp:positionH>
                <wp:positionV relativeFrom="paragraph">
                  <wp:posOffset>344170</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35EF099E" w14:textId="77777777" w:rsidR="007A3F52" w:rsidRPr="00225FEC" w:rsidRDefault="007A3F52" w:rsidP="007A3F52">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E50C6EB" w14:textId="77777777" w:rsidR="007A3F52" w:rsidRPr="00225FEC" w:rsidRDefault="007A3F52" w:rsidP="007A3F52">
                            <w:pPr>
                              <w:rPr>
                                <w:rFonts w:ascii="Gill Sans MT" w:hAnsi="Gill Sans MT"/>
                                <w:sz w:val="22"/>
                                <w:szCs w:val="22"/>
                              </w:rPr>
                            </w:pPr>
                          </w:p>
                          <w:p w14:paraId="6BEBFB03" w14:textId="77777777" w:rsidR="007A3F52" w:rsidRPr="00225FEC" w:rsidRDefault="007A3F52" w:rsidP="007A3F52">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57099388" w14:textId="77777777" w:rsidR="007A3F52" w:rsidRPr="00225FEC" w:rsidRDefault="007A3F52" w:rsidP="007A3F52">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44A1B" id="_x0000_t202" coordsize="21600,21600" o:spt="202" path="m,l,21600r21600,l21600,xe">
                <v:stroke joinstyle="miter"/>
                <v:path gradientshapeok="t" o:connecttype="rect"/>
              </v:shapetype>
              <v:shape id="Text Box 1" o:spid="_x0000_s1026" type="#_x0000_t202" style="position:absolute;margin-left:256.7pt;margin-top:27.1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" filled="f" stroked="f" strokeweight=".5pt">
                <v:textbox>
                  <w:txbxContent>
                    <w:p w14:paraId="35EF099E" w14:textId="77777777" w:rsidR="007A3F52" w:rsidRPr="00225FEC" w:rsidRDefault="007A3F52" w:rsidP="007A3F52">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2E50C6EB" w14:textId="77777777" w:rsidR="007A3F52" w:rsidRPr="00225FEC" w:rsidRDefault="007A3F52" w:rsidP="007A3F52">
                      <w:pPr>
                        <w:rPr>
                          <w:rFonts w:ascii="Gill Sans MT" w:hAnsi="Gill Sans MT"/>
                          <w:sz w:val="22"/>
                          <w:szCs w:val="22"/>
                        </w:rPr>
                      </w:pPr>
                    </w:p>
                    <w:p w14:paraId="6BEBFB03" w14:textId="77777777" w:rsidR="007A3F52" w:rsidRPr="00225FEC" w:rsidRDefault="007A3F52" w:rsidP="007A3F52">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57099388" w14:textId="77777777" w:rsidR="007A3F52" w:rsidRPr="00225FEC" w:rsidRDefault="007A3F52" w:rsidP="007A3F52">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DB0122">
        <w:rPr>
          <w:noProof/>
          <w:sz w:val="26"/>
          <w:szCs w:val="26"/>
          <w14:ligatures w14:val="standardContextual"/>
        </w:rPr>
        <w:drawing>
          <wp:inline distT="0" distB="0" distL="0" distR="0" wp14:anchorId="71E2BCC6" wp14:editId="2270DAFD">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62AD2204" w14:textId="77777777" w:rsidR="007A3F52" w:rsidRPr="00DB0122" w:rsidRDefault="007A3F52" w:rsidP="007A3F52">
      <w:pPr>
        <w:rPr>
          <w:sz w:val="26"/>
          <w:szCs w:val="26"/>
        </w:rPr>
      </w:pPr>
    </w:p>
    <w:p w14:paraId="26FEE439" w14:textId="77777777" w:rsidR="007A3F52" w:rsidRPr="00DB0122" w:rsidRDefault="007A3F52" w:rsidP="007A3F52">
      <w:pPr>
        <w:rPr>
          <w:sz w:val="26"/>
          <w:szCs w:val="26"/>
        </w:rPr>
      </w:pPr>
    </w:p>
    <w:p w14:paraId="1B862059" w14:textId="77777777" w:rsidR="007A3F52" w:rsidRPr="00DB0122" w:rsidRDefault="007A3F52" w:rsidP="007A3F52">
      <w:pPr>
        <w:rPr>
          <w:sz w:val="26"/>
          <w:szCs w:val="26"/>
        </w:rPr>
      </w:pPr>
    </w:p>
    <w:p w14:paraId="0393AE4F" w14:textId="77777777" w:rsidR="007A3F52" w:rsidRPr="00DB0122" w:rsidRDefault="007A3F52" w:rsidP="007A3F52">
      <w:pPr>
        <w:rPr>
          <w:sz w:val="26"/>
          <w:szCs w:val="26"/>
        </w:rPr>
      </w:pPr>
    </w:p>
    <w:p w14:paraId="5392B41C" w14:textId="77777777" w:rsidR="007A3F52" w:rsidRPr="00DB0122" w:rsidRDefault="007A3F52" w:rsidP="007A3F52">
      <w:pPr>
        <w:rPr>
          <w:sz w:val="26"/>
          <w:szCs w:val="26"/>
        </w:rPr>
      </w:pPr>
    </w:p>
    <w:p w14:paraId="3E1484D7" w14:textId="77777777" w:rsidR="007A3F52" w:rsidRPr="00DB0122" w:rsidRDefault="007A3F52" w:rsidP="007A3F52">
      <w:pPr>
        <w:rPr>
          <w:sz w:val="26"/>
          <w:szCs w:val="26"/>
        </w:rPr>
      </w:pPr>
    </w:p>
    <w:p w14:paraId="343910CF" w14:textId="77777777" w:rsidR="007A3F52" w:rsidRPr="00DB0122" w:rsidRDefault="007A3F52" w:rsidP="007A3F52">
      <w:pPr>
        <w:rPr>
          <w:sz w:val="26"/>
          <w:szCs w:val="26"/>
        </w:rPr>
      </w:pPr>
    </w:p>
    <w:p w14:paraId="0C46B3D6" w14:textId="77777777" w:rsidR="007A3F52" w:rsidRPr="00DB0122" w:rsidRDefault="007A3F52" w:rsidP="007A3F52">
      <w:pPr>
        <w:rPr>
          <w:sz w:val="26"/>
          <w:szCs w:val="26"/>
        </w:rPr>
      </w:pPr>
    </w:p>
    <w:p w14:paraId="0F6DDC08" w14:textId="77777777" w:rsidR="007A3F52" w:rsidRPr="00DB0122" w:rsidRDefault="007A3F52" w:rsidP="007A3F52">
      <w:pPr>
        <w:rPr>
          <w:sz w:val="26"/>
          <w:szCs w:val="26"/>
        </w:rPr>
      </w:pPr>
    </w:p>
    <w:p w14:paraId="049ED6BB" w14:textId="77777777" w:rsidR="007A3F52" w:rsidRPr="00DB0122" w:rsidRDefault="007A3F52" w:rsidP="007A3F52">
      <w:pPr>
        <w:rPr>
          <w:sz w:val="26"/>
          <w:szCs w:val="26"/>
        </w:rPr>
      </w:pPr>
    </w:p>
    <w:p w14:paraId="5CA083C5" w14:textId="77777777" w:rsidR="007A3F52" w:rsidRPr="00DB0122" w:rsidRDefault="007A3F52" w:rsidP="007A3F52">
      <w:pPr>
        <w:rPr>
          <w:sz w:val="26"/>
          <w:szCs w:val="26"/>
        </w:rPr>
      </w:pPr>
    </w:p>
    <w:p w14:paraId="0FA09198" w14:textId="77777777" w:rsidR="000661CF" w:rsidRPr="00DB0122" w:rsidRDefault="000661CF">
      <w:pPr>
        <w:rPr>
          <w:sz w:val="26"/>
          <w:szCs w:val="26"/>
        </w:rPr>
      </w:pPr>
    </w:p>
    <w:sectPr w:rsidR="000661CF" w:rsidRPr="00DB0122" w:rsidSect="007A3F52">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B979" w14:textId="77777777" w:rsidR="007309F2" w:rsidRDefault="007309F2">
      <w:r>
        <w:separator/>
      </w:r>
    </w:p>
  </w:endnote>
  <w:endnote w:type="continuationSeparator" w:id="0">
    <w:p w14:paraId="64A35F9F" w14:textId="77777777" w:rsidR="007309F2" w:rsidRDefault="0073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921B" w14:textId="77777777" w:rsidR="007A3F52" w:rsidRPr="00814E3C" w:rsidRDefault="007A3F52"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2167A" w14:textId="77777777" w:rsidR="007309F2" w:rsidRDefault="007309F2">
      <w:r>
        <w:separator/>
      </w:r>
    </w:p>
  </w:footnote>
  <w:footnote w:type="continuationSeparator" w:id="0">
    <w:p w14:paraId="5B077355" w14:textId="77777777" w:rsidR="007309F2" w:rsidRDefault="007309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F52"/>
    <w:rsid w:val="000661CF"/>
    <w:rsid w:val="000A2A9C"/>
    <w:rsid w:val="000B15FA"/>
    <w:rsid w:val="000B1A92"/>
    <w:rsid w:val="000B1F98"/>
    <w:rsid w:val="001711F0"/>
    <w:rsid w:val="001B6554"/>
    <w:rsid w:val="00241DE1"/>
    <w:rsid w:val="0025112E"/>
    <w:rsid w:val="002972C3"/>
    <w:rsid w:val="002D04D3"/>
    <w:rsid w:val="003060BC"/>
    <w:rsid w:val="003247D6"/>
    <w:rsid w:val="00344C7D"/>
    <w:rsid w:val="0038010E"/>
    <w:rsid w:val="00395415"/>
    <w:rsid w:val="003E0558"/>
    <w:rsid w:val="00442B7F"/>
    <w:rsid w:val="00443AF8"/>
    <w:rsid w:val="00586185"/>
    <w:rsid w:val="00593484"/>
    <w:rsid w:val="005E05CF"/>
    <w:rsid w:val="006118F6"/>
    <w:rsid w:val="00684460"/>
    <w:rsid w:val="0069373F"/>
    <w:rsid w:val="006A4E66"/>
    <w:rsid w:val="006B1E34"/>
    <w:rsid w:val="006D4B8A"/>
    <w:rsid w:val="006E284C"/>
    <w:rsid w:val="007309F2"/>
    <w:rsid w:val="00755CB7"/>
    <w:rsid w:val="00772CAC"/>
    <w:rsid w:val="0078646E"/>
    <w:rsid w:val="007A3F52"/>
    <w:rsid w:val="007D5746"/>
    <w:rsid w:val="007E34A5"/>
    <w:rsid w:val="007F0E97"/>
    <w:rsid w:val="00802D75"/>
    <w:rsid w:val="00811254"/>
    <w:rsid w:val="00811584"/>
    <w:rsid w:val="008C04FF"/>
    <w:rsid w:val="00916AE5"/>
    <w:rsid w:val="00943C04"/>
    <w:rsid w:val="00A048D1"/>
    <w:rsid w:val="00A43B46"/>
    <w:rsid w:val="00B60548"/>
    <w:rsid w:val="00B60D0E"/>
    <w:rsid w:val="00BD0728"/>
    <w:rsid w:val="00BD08BB"/>
    <w:rsid w:val="00C00532"/>
    <w:rsid w:val="00C05F35"/>
    <w:rsid w:val="00C14CC2"/>
    <w:rsid w:val="00CD3C57"/>
    <w:rsid w:val="00CE05C4"/>
    <w:rsid w:val="00DA2233"/>
    <w:rsid w:val="00DB0122"/>
    <w:rsid w:val="00DD750F"/>
    <w:rsid w:val="00DF72EE"/>
    <w:rsid w:val="00E50A74"/>
    <w:rsid w:val="00F14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DDA72A"/>
  <w15:chartTrackingRefBased/>
  <w15:docId w15:val="{F5014EBE-7636-CE44-AB90-5F780D86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52"/>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7A3F5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A3F5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A3F5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A3F52"/>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A3F52"/>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A3F52"/>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A3F52"/>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A3F52"/>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A3F52"/>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F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F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F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F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F52"/>
    <w:rPr>
      <w:rFonts w:eastAsiaTheme="majorEastAsia" w:cstheme="majorBidi"/>
      <w:color w:val="272727" w:themeColor="text1" w:themeTint="D8"/>
    </w:rPr>
  </w:style>
  <w:style w:type="paragraph" w:styleId="Title">
    <w:name w:val="Title"/>
    <w:basedOn w:val="Normal"/>
    <w:next w:val="Normal"/>
    <w:link w:val="TitleChar"/>
    <w:uiPriority w:val="10"/>
    <w:qFormat/>
    <w:rsid w:val="007A3F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A3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F5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A3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F52"/>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7A3F52"/>
    <w:rPr>
      <w:i/>
      <w:iCs/>
      <w:color w:val="404040" w:themeColor="text1" w:themeTint="BF"/>
    </w:rPr>
  </w:style>
  <w:style w:type="paragraph" w:styleId="ListParagraph">
    <w:name w:val="List Paragraph"/>
    <w:basedOn w:val="Normal"/>
    <w:uiPriority w:val="34"/>
    <w:qFormat/>
    <w:rsid w:val="007A3F52"/>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7A3F52"/>
    <w:rPr>
      <w:i/>
      <w:iCs/>
      <w:color w:val="0F4761" w:themeColor="accent1" w:themeShade="BF"/>
    </w:rPr>
  </w:style>
  <w:style w:type="paragraph" w:styleId="IntenseQuote">
    <w:name w:val="Intense Quote"/>
    <w:basedOn w:val="Normal"/>
    <w:next w:val="Normal"/>
    <w:link w:val="IntenseQuoteChar"/>
    <w:uiPriority w:val="30"/>
    <w:qFormat/>
    <w:rsid w:val="007A3F5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A3F52"/>
    <w:rPr>
      <w:i/>
      <w:iCs/>
      <w:color w:val="0F4761" w:themeColor="accent1" w:themeShade="BF"/>
    </w:rPr>
  </w:style>
  <w:style w:type="character" w:styleId="IntenseReference">
    <w:name w:val="Intense Reference"/>
    <w:basedOn w:val="DefaultParagraphFont"/>
    <w:uiPriority w:val="32"/>
    <w:qFormat/>
    <w:rsid w:val="007A3F52"/>
    <w:rPr>
      <w:b/>
      <w:bCs/>
      <w:smallCaps/>
      <w:color w:val="0F4761" w:themeColor="accent1" w:themeShade="BF"/>
      <w:spacing w:val="5"/>
    </w:rPr>
  </w:style>
  <w:style w:type="paragraph" w:styleId="Footer">
    <w:name w:val="footer"/>
    <w:basedOn w:val="Normal"/>
    <w:link w:val="FooterChar"/>
    <w:uiPriority w:val="99"/>
    <w:unhideWhenUsed/>
    <w:rsid w:val="007A3F52"/>
    <w:pPr>
      <w:tabs>
        <w:tab w:val="center" w:pos="4680"/>
        <w:tab w:val="right" w:pos="9360"/>
      </w:tabs>
    </w:pPr>
  </w:style>
  <w:style w:type="character" w:customStyle="1" w:styleId="FooterChar">
    <w:name w:val="Footer Char"/>
    <w:basedOn w:val="DefaultParagraphFont"/>
    <w:link w:val="Footer"/>
    <w:uiPriority w:val="99"/>
    <w:rsid w:val="007A3F52"/>
    <w:rPr>
      <w:rFonts w:ascii="Garamond" w:hAnsi="Garamond"/>
      <w:kern w:val="0"/>
      <w14:ligatures w14:val="none"/>
    </w:rPr>
  </w:style>
  <w:style w:type="character" w:styleId="Hyperlink">
    <w:name w:val="Hyperlink"/>
    <w:basedOn w:val="DefaultParagraphFont"/>
    <w:uiPriority w:val="99"/>
    <w:unhideWhenUsed/>
    <w:rsid w:val="007A3F52"/>
    <w:rPr>
      <w:color w:val="0000FF"/>
      <w:u w:val="single"/>
    </w:rPr>
  </w:style>
  <w:style w:type="paragraph" w:customStyle="1" w:styleId="Body">
    <w:name w:val="Body"/>
    <w:rsid w:val="007A3F5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7A3F5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909</Words>
  <Characters>4305</Characters>
  <Application>Microsoft Office Word</Application>
  <DocSecurity>0</DocSecurity>
  <Lines>113</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55</cp:revision>
  <dcterms:created xsi:type="dcterms:W3CDTF">2026-03-03T21:39:00Z</dcterms:created>
  <dcterms:modified xsi:type="dcterms:W3CDTF">2026-03-09T18:25:00Z</dcterms:modified>
</cp:coreProperties>
</file>