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1B6A7" w14:textId="69D03F88" w:rsidR="00697978" w:rsidRPr="00174ADF" w:rsidRDefault="00697978" w:rsidP="00697978">
      <w:pPr>
        <w:rPr>
          <w:rFonts w:ascii="Garamond" w:hAnsi="Garamond"/>
          <w:lang w:val="es-ES"/>
        </w:rPr>
      </w:pPr>
      <w:r w:rsidRPr="00174ADF">
        <w:rPr>
          <w:rFonts w:ascii="Garamond" w:hAnsi="Garamond"/>
          <w:lang w:val="es-ES"/>
        </w:rPr>
        <w:drawing>
          <wp:anchor distT="0" distB="0" distL="114300" distR="114300" simplePos="0" relativeHeight="251662336" behindDoc="0" locked="0" layoutInCell="1" allowOverlap="1" wp14:anchorId="15288660" wp14:editId="125BE0EB">
            <wp:simplePos x="462224" y="462224"/>
            <wp:positionH relativeFrom="column">
              <wp:align>left</wp:align>
            </wp:positionH>
            <wp:positionV relativeFrom="paragraph">
              <wp:align>top</wp:align>
            </wp:positionV>
            <wp:extent cx="1855543" cy="133482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anchor>
        </w:drawing>
      </w:r>
      <w:r w:rsidR="00174ADF" w:rsidRPr="00174ADF">
        <w:rPr>
          <w:rFonts w:ascii="Garamond" w:hAnsi="Garamond"/>
          <w:lang w:val="es-ES"/>
        </w:rPr>
        <w:br w:type="textWrapping" w:clear="all"/>
      </w:r>
    </w:p>
    <w:p w14:paraId="59B8F225" w14:textId="77777777" w:rsidR="00697978" w:rsidRPr="00174ADF" w:rsidRDefault="00697978" w:rsidP="00697978">
      <w:pPr>
        <w:rPr>
          <w:rFonts w:ascii="Garamond" w:hAnsi="Garamond"/>
          <w:lang w:val="es-ES"/>
        </w:rPr>
      </w:pPr>
    </w:p>
    <w:p w14:paraId="272E483D" w14:textId="4E9646F5" w:rsidR="00697978" w:rsidRPr="00174ADF" w:rsidRDefault="00174ADF" w:rsidP="00697978">
      <w:pPr>
        <w:rPr>
          <w:rFonts w:ascii="Garamond" w:hAnsi="Garamond"/>
          <w:b/>
          <w:lang w:val="es-ES"/>
        </w:rPr>
      </w:pPr>
      <w:r w:rsidRPr="00174ADF">
        <w:rPr>
          <w:rFonts w:ascii="Garamond" w:hAnsi="Garamond"/>
          <w:b/>
          <w:lang w:val="es-ES"/>
        </w:rPr>
        <w:t>6</w:t>
      </w:r>
      <w:r w:rsidR="00697978" w:rsidRPr="00174ADF">
        <w:rPr>
          <w:rFonts w:ascii="Garamond" w:hAnsi="Garamond"/>
          <w:b/>
          <w:lang w:val="es-ES"/>
        </w:rPr>
        <w:t xml:space="preserve"> de diciembre de </w:t>
      </w:r>
      <w:r w:rsidRPr="00174ADF">
        <w:rPr>
          <w:rFonts w:ascii="Garamond" w:hAnsi="Garamond"/>
          <w:b/>
          <w:lang w:val="es-ES"/>
        </w:rPr>
        <w:t>2020</w:t>
      </w:r>
      <w:r w:rsidR="00697978" w:rsidRPr="00174ADF">
        <w:rPr>
          <w:rFonts w:ascii="Garamond" w:hAnsi="Garamond"/>
          <w:b/>
          <w:lang w:val="es-ES"/>
        </w:rPr>
        <w:t xml:space="preserve"> – Adviento 2 (</w:t>
      </w:r>
      <w:r w:rsidRPr="00174ADF">
        <w:rPr>
          <w:rFonts w:ascii="Garamond" w:hAnsi="Garamond"/>
          <w:b/>
          <w:lang w:val="es-ES"/>
        </w:rPr>
        <w:t>B</w:t>
      </w:r>
      <w:r w:rsidR="00697978" w:rsidRPr="00174ADF">
        <w:rPr>
          <w:rFonts w:ascii="Garamond" w:hAnsi="Garamond"/>
          <w:b/>
          <w:lang w:val="es-ES"/>
        </w:rPr>
        <w:t>)</w:t>
      </w:r>
    </w:p>
    <w:p w14:paraId="5A9612AE" w14:textId="2696D15B" w:rsidR="00697978" w:rsidRPr="00174ADF" w:rsidRDefault="00697978" w:rsidP="00697978">
      <w:pPr>
        <w:rPr>
          <w:rFonts w:ascii="Garamond" w:hAnsi="Garamond"/>
          <w:b/>
          <w:lang w:val="es-ES"/>
        </w:rPr>
      </w:pPr>
      <w:r w:rsidRPr="00174ADF">
        <w:rPr>
          <w:rFonts w:ascii="Garamond" w:hAnsi="Garamond"/>
          <w:b/>
          <w:lang w:val="es-ES"/>
        </w:rPr>
        <w:t>Recorriendo el camino con la familia</w:t>
      </w:r>
    </w:p>
    <w:p w14:paraId="02EA6734" w14:textId="77777777" w:rsidR="00697978" w:rsidRPr="00174ADF" w:rsidRDefault="00697978" w:rsidP="00697978">
      <w:pPr>
        <w:rPr>
          <w:rFonts w:ascii="Garamond" w:hAnsi="Garamond"/>
          <w:lang w:val="es-ES"/>
        </w:rPr>
      </w:pPr>
    </w:p>
    <w:p w14:paraId="1CF9EBCC" w14:textId="2567869A" w:rsidR="00697978" w:rsidRPr="00174ADF" w:rsidRDefault="00D362B8" w:rsidP="00697978">
      <w:pPr>
        <w:rPr>
          <w:rFonts w:ascii="Garamond" w:hAnsi="Garamond"/>
          <w:lang w:val="es-ES"/>
        </w:rPr>
      </w:pPr>
      <w:r w:rsidRPr="00174ADF">
        <w:rPr>
          <w:rFonts w:ascii="Garamond" w:hAnsi="Garamond"/>
          <w:lang w:val="es-ES"/>
        </w:rPr>
        <w:t>Al continuar nuestro recorrido de Adviento lo invitamos a que vea el Camino del Amor como un viaje que puede también incluir familiares y amigos. María dijo “sí” al llamado de dar a luz a Jesús, la Palabra de Dios, traerlo al mundo, y por ello inmediatamente se apresuró a compartir las buenas nuevas con su prima Isabel. Esto le significó un viaje de cuatro días por las colinas de Judea. ¿Acaso no es eso lo que sucede cuando escuchamos buenas noticias? Sentimos un impulso de ir y contárselo a los demás. El Camino del Amor es una buena noticia que debe ser compartida.</w:t>
      </w:r>
    </w:p>
    <w:p w14:paraId="0FA393C5" w14:textId="77777777" w:rsidR="003B138F" w:rsidRPr="00174ADF" w:rsidRDefault="003B138F" w:rsidP="00697978">
      <w:pPr>
        <w:rPr>
          <w:rFonts w:ascii="Garamond" w:eastAsia="Calibri" w:hAnsi="Garamond" w:cs="Times New Roman"/>
          <w:lang w:val="es-ES"/>
        </w:rPr>
      </w:pPr>
    </w:p>
    <w:p w14:paraId="3AD7A975" w14:textId="7488087F" w:rsidR="00697978" w:rsidRPr="00174ADF" w:rsidRDefault="003B138F" w:rsidP="00697978">
      <w:pPr>
        <w:rPr>
          <w:rFonts w:ascii="Garamond" w:hAnsi="Garamond"/>
          <w:lang w:val="es-ES"/>
        </w:rPr>
      </w:pPr>
      <w:r w:rsidRPr="00174ADF">
        <w:rPr>
          <w:rFonts w:ascii="Garamond" w:hAnsi="Garamond"/>
          <w:lang w:val="es-ES"/>
        </w:rPr>
        <w:drawing>
          <wp:anchor distT="0" distB="0" distL="114300" distR="114300" simplePos="0" relativeHeight="251661312" behindDoc="0" locked="0" layoutInCell="1" allowOverlap="1" wp14:anchorId="28F8042E" wp14:editId="61A3F318">
            <wp:simplePos x="0" y="0"/>
            <wp:positionH relativeFrom="column">
              <wp:posOffset>5158673</wp:posOffset>
            </wp:positionH>
            <wp:positionV relativeFrom="paragraph">
              <wp:posOffset>176530</wp:posOffset>
            </wp:positionV>
            <wp:extent cx="1521460" cy="1962785"/>
            <wp:effectExtent l="0" t="0" r="254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521460" cy="1962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7978" w:rsidRPr="00174ADF">
        <w:rPr>
          <w:rFonts w:ascii="Garamond" w:eastAsia="Calibri" w:hAnsi="Garamond" w:cs="Times New Roman"/>
          <w:lang w:val="es-ES"/>
        </w:rPr>
        <mc:AlternateContent>
          <mc:Choice Requires="wps">
            <w:drawing>
              <wp:anchor distT="0" distB="0" distL="114300" distR="114300" simplePos="0" relativeHeight="251659264" behindDoc="0" locked="0" layoutInCell="1" allowOverlap="1" wp14:anchorId="7A39AAC5" wp14:editId="2BC9F056">
                <wp:simplePos x="0" y="0"/>
                <wp:positionH relativeFrom="column">
                  <wp:posOffset>76200</wp:posOffset>
                </wp:positionH>
                <wp:positionV relativeFrom="paragraph">
                  <wp:posOffset>83934</wp:posOffset>
                </wp:positionV>
                <wp:extent cx="6593205" cy="0"/>
                <wp:effectExtent l="0" t="0" r="10795" b="12700"/>
                <wp:wrapNone/>
                <wp:docPr id="2" name="Straight Connector 2"/>
                <wp:cNvGraphicFramePr/>
                <a:graphic xmlns:a="http://schemas.openxmlformats.org/drawingml/2006/main">
                  <a:graphicData uri="http://schemas.microsoft.com/office/word/2010/wordprocessingShape">
                    <wps:wsp>
                      <wps:cNvCnPr/>
                      <wps:spPr>
                        <a:xfrm>
                          <a:off x="0" y="0"/>
                          <a:ext cx="6593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92C1CA"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6.6pt" to="525.15pt,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np3tgEAALcDAAAOAAAAZHJzL2Uyb0RvYy54bWysU02P0zAQvSPxHyzfadKgXUHUdA9dwQVB&#13;&#10;xbI/wOuMGwvbY41NP/49Y7fNIkAIIS6Ox37vzbzxZHV39E7sgZLFMMjlopUCgsbRht0gH7+8e/VG&#13;&#10;ipRVGJXDAIM8QZJ365cvVofYQ4cTuhFIsEhI/SEOcso59k2T9ARepQVGCHxpkLzKHNKuGUkdWN27&#13;&#10;pmvb2+aANEZCDSnx6f35Uq6rvjGg8ydjEmThBsm15bpSXZ/K2qxXqt+RipPVlzLUP1ThlQ2cdJa6&#13;&#10;V1mJb2R/kfJWEyY0eaHRN2iM1VA9sJtl+5Obh0lFqF64OSnObUr/T1Z/3G9J2HGQnRRBeX6ih0zK&#13;&#10;7qYsNhgCNxBJdKVPh5h6hm/Cli5Rilsqpo+GfPmyHXGsvT3NvYVjFpoPb2/evu7aGyn09a55JkZK&#13;&#10;+T2gF2UzSGdDsa16tf+QMidj6BXCQSnknLru8slBAbvwGQxb4WTLyq5DBBtHYq/4+cevy2KDtSqy&#13;&#10;UIx1bia1fyZdsIUGdbD+ljija0YMeSZ6G5B+lzUfr6WaM/7q+uy12H7C8VQforaDp6M6u0xyGb8f&#13;&#10;40p//t/W3wEAAP//AwBQSwMEFAAGAAgAAAAhACvftzDfAAAADgEAAA8AAABkcnMvZG93bnJldi54&#13;&#10;bWxMT01PwzAMvSPxHyIjcWPJOjGhruk0DSHEBbEO7lnjpWVNUiVpV/49njiwi63nJ7+PYj3Zjo0Y&#13;&#10;YuudhPlMAENXe906I+Fz//LwBCwm5bTqvEMJPxhhXd7eFCrX/ux2OFbJMBJxMVcSmpT6nPNYN2hV&#13;&#10;nPkeHXFHH6xKBIPhOqgziduOZ0IsuVWtI4dG9bhtsD5Vg5XQvYXxy2zNJg6vu2X1/XHM3vejlPd3&#13;&#10;0/OKxmYFLOGU/j/g0oHyQ0nBDn5wOrKOcEZ9Eu1FBuzCi0exAHb4u/Cy4Nc1yl8AAAD//wMAUEsB&#13;&#10;Ai0AFAAGAAgAAAAhALaDOJL+AAAA4QEAABMAAAAAAAAAAAAAAAAAAAAAAFtDb250ZW50X1R5cGVz&#13;&#10;XS54bWxQSwECLQAUAAYACAAAACEAOP0h/9YAAACUAQAACwAAAAAAAAAAAAAAAAAvAQAAX3JlbHMv&#13;&#10;LnJlbHNQSwECLQAUAAYACAAAACEAsJp6d7YBAAC3AwAADgAAAAAAAAAAAAAAAAAuAgAAZHJzL2Uy&#13;&#10;b0RvYy54bWxQSwECLQAUAAYACAAAACEAK9+3MN8AAAAOAQAADwAAAAAAAAAAAAAAAAAQBAAAZHJz&#13;&#10;L2Rvd25yZXYueG1sUEsFBgAAAAAEAAQA8wAAABwFAAAAAA==&#13;&#10;" strokecolor="black [3200]" strokeweight=".5pt">
                <v:stroke joinstyle="miter"/>
              </v:line>
            </w:pict>
          </mc:Fallback>
        </mc:AlternateContent>
      </w:r>
    </w:p>
    <w:p w14:paraId="7E8CB7C1" w14:textId="77777777" w:rsidR="00697978" w:rsidRPr="00174ADF" w:rsidRDefault="00697978" w:rsidP="00697978">
      <w:pPr>
        <w:rPr>
          <w:rFonts w:ascii="Gill Sans Light" w:hAnsi="Gill Sans Light" w:cs="Gill Sans Light"/>
          <w:lang w:val="es-ES"/>
        </w:rPr>
        <w:sectPr w:rsidR="00697978" w:rsidRPr="00174ADF" w:rsidSect="00E37B25">
          <w:footerReference w:type="default" r:id="rId9"/>
          <w:pgSz w:w="12240" w:h="15840"/>
          <w:pgMar w:top="720" w:right="720" w:bottom="720" w:left="720" w:header="720" w:footer="720" w:gutter="0"/>
          <w:cols w:space="720"/>
          <w:docGrid w:linePitch="360"/>
        </w:sectPr>
      </w:pPr>
    </w:p>
    <w:p w14:paraId="3C5BFE12" w14:textId="77777777" w:rsidR="003B138F" w:rsidRPr="00174ADF" w:rsidRDefault="003B138F" w:rsidP="00697978">
      <w:pPr>
        <w:rPr>
          <w:rFonts w:ascii="Gill Sans SemiBold" w:hAnsi="Gill Sans SemiBold" w:cs="Gill Sans Light"/>
          <w:b/>
          <w:lang w:val="es-ES"/>
        </w:rPr>
      </w:pPr>
    </w:p>
    <w:p w14:paraId="0D2A5D5B" w14:textId="77777777" w:rsidR="003B138F" w:rsidRPr="00174ADF" w:rsidRDefault="003B138F" w:rsidP="00697978">
      <w:pPr>
        <w:rPr>
          <w:rFonts w:ascii="Gill Sans SemiBold" w:hAnsi="Gill Sans SemiBold" w:cs="Gill Sans Light"/>
          <w:b/>
          <w:lang w:val="es-ES"/>
        </w:rPr>
      </w:pPr>
    </w:p>
    <w:p w14:paraId="7772678A" w14:textId="371CB76F" w:rsidR="00697978" w:rsidRPr="00174ADF" w:rsidRDefault="00697978" w:rsidP="00697978">
      <w:pPr>
        <w:rPr>
          <w:rFonts w:ascii="Gill Sans SemiBold" w:hAnsi="Gill Sans SemiBold" w:cs="Gill Sans Light"/>
          <w:b/>
          <w:lang w:val="es-ES"/>
        </w:rPr>
      </w:pPr>
      <w:r w:rsidRPr="00174ADF">
        <w:rPr>
          <w:rFonts w:ascii="Gill Sans SemiBold" w:hAnsi="Gill Sans SemiBold" w:cs="Gill Sans Light"/>
          <w:b/>
          <w:lang w:val="es-ES"/>
        </w:rPr>
        <w:t xml:space="preserve">Domingo - </w:t>
      </w:r>
      <w:r w:rsidR="00174ADF" w:rsidRPr="00174ADF">
        <w:rPr>
          <w:rFonts w:ascii="Gill Sans SemiBold" w:hAnsi="Gill Sans SemiBold" w:cs="Gill Sans Light"/>
          <w:b/>
          <w:lang w:val="es-ES"/>
        </w:rPr>
        <w:t>6</w:t>
      </w:r>
      <w:r w:rsidRPr="00174ADF">
        <w:rPr>
          <w:rFonts w:ascii="Gill Sans SemiBold" w:hAnsi="Gill Sans SemiBold" w:cs="Gill Sans Light"/>
          <w:b/>
          <w:lang w:val="es-ES"/>
        </w:rPr>
        <w:t xml:space="preserve"> de diciembre</w:t>
      </w:r>
    </w:p>
    <w:p w14:paraId="7AFAFFDB" w14:textId="65793598" w:rsidR="00697978" w:rsidRPr="00174ADF" w:rsidRDefault="00697978" w:rsidP="00697978">
      <w:pPr>
        <w:rPr>
          <w:rFonts w:ascii="Gill Sans" w:hAnsi="Gill Sans" w:cs="Gill Sans"/>
          <w:b/>
          <w:lang w:val="es-ES"/>
        </w:rPr>
      </w:pPr>
      <w:r w:rsidRPr="00174ADF">
        <w:rPr>
          <w:rFonts w:ascii="Gill Sans" w:hAnsi="Gill Sans" w:cs="Gill Sans"/>
          <w:b/>
          <w:lang w:val="es-ES"/>
        </w:rPr>
        <w:t>ADOR</w:t>
      </w:r>
      <w:r w:rsidR="00174ADF" w:rsidRPr="00174ADF">
        <w:rPr>
          <w:rFonts w:ascii="Gill Sans" w:hAnsi="Gill Sans" w:cs="Gill Sans"/>
          <w:b/>
          <w:lang w:val="es-ES"/>
        </w:rPr>
        <w:t>AR</w:t>
      </w:r>
    </w:p>
    <w:p w14:paraId="73CBE717" w14:textId="7BF346A7" w:rsidR="00697978" w:rsidRPr="00174ADF" w:rsidRDefault="003B138F" w:rsidP="00697978">
      <w:pPr>
        <w:rPr>
          <w:rFonts w:ascii="Gill Sans Light" w:hAnsi="Gill Sans Light" w:cs="Gill Sans Light"/>
          <w:lang w:val="es-ES"/>
        </w:rPr>
      </w:pPr>
      <w:r w:rsidRPr="00174ADF">
        <w:rPr>
          <w:rFonts w:ascii="Gill Sans Light" w:hAnsi="Gill Sans Light" w:cs="Gill Sans Light"/>
          <w:lang w:val="es-ES"/>
        </w:rPr>
        <w:t>¿Qué parte de la reunión para adorar llena su corazón de esperanza?</w:t>
      </w:r>
    </w:p>
    <w:p w14:paraId="1D3E9819" w14:textId="5D3496FB" w:rsidR="003B138F" w:rsidRPr="00174ADF" w:rsidRDefault="003B138F" w:rsidP="00697978">
      <w:pPr>
        <w:rPr>
          <w:rFonts w:ascii="Gill Sans Light" w:hAnsi="Gill Sans Light" w:cs="Gill Sans Light"/>
          <w:lang w:val="es-ES"/>
        </w:rPr>
      </w:pPr>
    </w:p>
    <w:p w14:paraId="5FB0AF19" w14:textId="5733D3CA" w:rsidR="00697978" w:rsidRPr="00174ADF" w:rsidRDefault="00697978" w:rsidP="00697978">
      <w:pPr>
        <w:rPr>
          <w:rFonts w:ascii="Gill Sans SemiBold" w:hAnsi="Gill Sans SemiBold" w:cs="Gill Sans Light"/>
          <w:b/>
          <w:lang w:val="es-ES"/>
        </w:rPr>
      </w:pPr>
      <w:r w:rsidRPr="00174ADF">
        <w:rPr>
          <w:rFonts w:ascii="Gill Sans SemiBold" w:hAnsi="Gill Sans SemiBold" w:cs="Gill Sans Light"/>
          <w:b/>
          <w:lang w:val="es-ES"/>
        </w:rPr>
        <w:t>Lunes -</w:t>
      </w:r>
      <w:r w:rsidR="003B138F" w:rsidRPr="00174ADF">
        <w:rPr>
          <w:rFonts w:ascii="Gill Sans SemiBold" w:hAnsi="Gill Sans SemiBold" w:cs="Gill Sans Light"/>
          <w:b/>
          <w:lang w:val="es-ES"/>
        </w:rPr>
        <w:t xml:space="preserve"> </w:t>
      </w:r>
      <w:r w:rsidR="00174ADF" w:rsidRPr="00174ADF">
        <w:rPr>
          <w:rFonts w:ascii="Gill Sans SemiBold" w:hAnsi="Gill Sans SemiBold" w:cs="Gill Sans Light"/>
          <w:b/>
          <w:lang w:val="es-ES"/>
        </w:rPr>
        <w:t>7</w:t>
      </w:r>
      <w:r w:rsidRPr="00174ADF">
        <w:rPr>
          <w:rFonts w:ascii="Gill Sans SemiBold" w:hAnsi="Gill Sans SemiBold" w:cs="Gill Sans Light"/>
          <w:b/>
          <w:lang w:val="es-ES"/>
        </w:rPr>
        <w:t xml:space="preserve"> de diciembre</w:t>
      </w:r>
    </w:p>
    <w:p w14:paraId="183A488C" w14:textId="0A73B9C0" w:rsidR="00697978" w:rsidRPr="00174ADF" w:rsidRDefault="00174ADF" w:rsidP="00697978">
      <w:pPr>
        <w:rPr>
          <w:rFonts w:ascii="Gill Sans" w:hAnsi="Gill Sans" w:cs="Gill Sans"/>
          <w:b/>
          <w:lang w:val="es-ES"/>
        </w:rPr>
      </w:pPr>
      <w:r w:rsidRPr="00174ADF">
        <w:rPr>
          <w:rFonts w:ascii="Gill Sans" w:hAnsi="Gill Sans" w:cs="Gill Sans"/>
          <w:b/>
          <w:lang w:val="es-ES"/>
        </w:rPr>
        <w:t>IR</w:t>
      </w:r>
    </w:p>
    <w:p w14:paraId="31B55B28" w14:textId="5DD0CBB4" w:rsidR="00697978" w:rsidRPr="00174ADF" w:rsidRDefault="003B138F" w:rsidP="00697978">
      <w:pPr>
        <w:rPr>
          <w:rFonts w:ascii="Gill Sans Light" w:hAnsi="Gill Sans Light" w:cs="Gill Sans Light"/>
          <w:lang w:val="es-ES"/>
        </w:rPr>
      </w:pPr>
      <w:r w:rsidRPr="00174ADF">
        <w:rPr>
          <w:rFonts w:ascii="Gill Sans Light" w:hAnsi="Gill Sans Light" w:cs="Gill Sans Light"/>
          <w:lang w:val="es-ES"/>
        </w:rPr>
        <w:t>Lea o mire las noticias locales. ¿Dónde se necesita la reconciliación? Ore por la sanidad.</w:t>
      </w:r>
    </w:p>
    <w:p w14:paraId="4B85C618" w14:textId="4A2D5F3E" w:rsidR="003B138F" w:rsidRPr="00174ADF" w:rsidRDefault="003B138F" w:rsidP="00697978">
      <w:pPr>
        <w:rPr>
          <w:rFonts w:ascii="Gill Sans Light" w:hAnsi="Gill Sans Light" w:cs="Gill Sans Light"/>
          <w:lang w:val="es-ES"/>
        </w:rPr>
      </w:pPr>
    </w:p>
    <w:p w14:paraId="710424AA" w14:textId="7CAFE9CB" w:rsidR="00697978" w:rsidRPr="00174ADF" w:rsidRDefault="00697978" w:rsidP="00697978">
      <w:pPr>
        <w:rPr>
          <w:rFonts w:ascii="Gill Sans SemiBold" w:hAnsi="Gill Sans SemiBold" w:cs="Gill Sans Light"/>
          <w:b/>
          <w:lang w:val="es-ES"/>
        </w:rPr>
      </w:pPr>
      <w:r w:rsidRPr="00174ADF">
        <w:rPr>
          <w:rFonts w:ascii="Gill Sans SemiBold" w:hAnsi="Gill Sans SemiBold" w:cs="Gill Sans Light"/>
          <w:b/>
          <w:lang w:val="es-ES"/>
        </w:rPr>
        <w:t xml:space="preserve">Martes – </w:t>
      </w:r>
      <w:r w:rsidR="00174ADF" w:rsidRPr="00174ADF">
        <w:rPr>
          <w:rFonts w:ascii="Gill Sans SemiBold" w:hAnsi="Gill Sans SemiBold" w:cs="Gill Sans Light"/>
          <w:b/>
          <w:lang w:val="es-ES"/>
        </w:rPr>
        <w:t>8</w:t>
      </w:r>
      <w:r w:rsidRPr="00174ADF">
        <w:rPr>
          <w:rFonts w:ascii="Gill Sans SemiBold" w:hAnsi="Gill Sans SemiBold" w:cs="Gill Sans Light"/>
          <w:b/>
          <w:lang w:val="es-ES"/>
        </w:rPr>
        <w:t xml:space="preserve"> de diciembre</w:t>
      </w:r>
    </w:p>
    <w:p w14:paraId="46FF7D53" w14:textId="4CC9E500" w:rsidR="00697978" w:rsidRPr="00174ADF" w:rsidRDefault="00697978" w:rsidP="00697978">
      <w:pPr>
        <w:rPr>
          <w:rFonts w:ascii="Gill Sans" w:hAnsi="Gill Sans" w:cs="Gill Sans"/>
          <w:b/>
          <w:lang w:val="es-ES"/>
        </w:rPr>
      </w:pPr>
      <w:r w:rsidRPr="00174ADF">
        <w:rPr>
          <w:rFonts w:ascii="Gill Sans" w:hAnsi="Gill Sans" w:cs="Gill Sans"/>
          <w:b/>
          <w:lang w:val="es-ES"/>
        </w:rPr>
        <w:t>APREND</w:t>
      </w:r>
      <w:r w:rsidR="00174ADF" w:rsidRPr="00174ADF">
        <w:rPr>
          <w:rFonts w:ascii="Gill Sans" w:hAnsi="Gill Sans" w:cs="Gill Sans"/>
          <w:b/>
          <w:lang w:val="es-ES"/>
        </w:rPr>
        <w:t>ER</w:t>
      </w:r>
    </w:p>
    <w:p w14:paraId="278170D4" w14:textId="2D0BD4BE" w:rsidR="00697978" w:rsidRPr="00174ADF" w:rsidRDefault="003B138F" w:rsidP="00697978">
      <w:pPr>
        <w:rPr>
          <w:rFonts w:ascii="Gill Sans Light" w:hAnsi="Gill Sans Light" w:cs="Gill Sans Light"/>
          <w:lang w:val="es-ES"/>
        </w:rPr>
      </w:pPr>
      <w:r w:rsidRPr="00174ADF">
        <w:rPr>
          <w:rFonts w:ascii="Gill Sans Light" w:hAnsi="Gill Sans Light" w:cs="Gill Sans Light"/>
          <w:lang w:val="es-ES"/>
        </w:rPr>
        <w:t>Lea Lucas 1:45. Considere cómo su fe es una bendición. Comparta su historia de fe con un amigo.</w:t>
      </w:r>
    </w:p>
    <w:p w14:paraId="524BFC2C" w14:textId="77777777" w:rsidR="003B138F" w:rsidRPr="00174ADF" w:rsidRDefault="003B138F" w:rsidP="00697978">
      <w:pPr>
        <w:rPr>
          <w:rFonts w:ascii="Gill Sans Light" w:hAnsi="Gill Sans Light" w:cs="Gill Sans Light"/>
          <w:lang w:val="es-ES"/>
        </w:rPr>
      </w:pPr>
    </w:p>
    <w:p w14:paraId="7BEE0E47" w14:textId="601EC721" w:rsidR="00697978" w:rsidRPr="00174ADF" w:rsidRDefault="00697978" w:rsidP="00697978">
      <w:pPr>
        <w:rPr>
          <w:rFonts w:ascii="Gill Sans SemiBold" w:hAnsi="Gill Sans SemiBold" w:cs="Gill Sans"/>
          <w:b/>
          <w:lang w:val="es-ES"/>
        </w:rPr>
      </w:pPr>
      <w:r w:rsidRPr="00174ADF">
        <w:rPr>
          <w:rFonts w:ascii="Gill Sans SemiBold" w:hAnsi="Gill Sans SemiBold" w:cs="Gill Sans"/>
          <w:b/>
          <w:lang w:val="es-ES"/>
        </w:rPr>
        <w:t xml:space="preserve">Miércoles - </w:t>
      </w:r>
      <w:r w:rsidR="00174ADF" w:rsidRPr="00174ADF">
        <w:rPr>
          <w:rFonts w:ascii="Gill Sans SemiBold" w:hAnsi="Gill Sans SemiBold" w:cs="Gill Sans"/>
          <w:b/>
          <w:lang w:val="es-ES"/>
        </w:rPr>
        <w:t>9</w:t>
      </w:r>
      <w:r w:rsidRPr="00174ADF">
        <w:rPr>
          <w:rFonts w:ascii="Gill Sans SemiBold" w:hAnsi="Gill Sans SemiBold" w:cs="Gill Sans"/>
          <w:b/>
          <w:lang w:val="es-ES"/>
        </w:rPr>
        <w:t xml:space="preserve"> de diciembre</w:t>
      </w:r>
    </w:p>
    <w:p w14:paraId="45F141A3" w14:textId="5CFB660A" w:rsidR="00737127" w:rsidRPr="00174ADF" w:rsidRDefault="00697978" w:rsidP="00697978">
      <w:pPr>
        <w:rPr>
          <w:rFonts w:ascii="Gill Sans" w:hAnsi="Gill Sans" w:cs="Gill Sans"/>
          <w:b/>
          <w:lang w:val="es-ES"/>
        </w:rPr>
      </w:pPr>
      <w:r w:rsidRPr="00174ADF">
        <w:rPr>
          <w:rFonts w:ascii="Gill Sans" w:hAnsi="Gill Sans" w:cs="Gill Sans"/>
          <w:b/>
          <w:lang w:val="es-ES"/>
        </w:rPr>
        <w:t>OR</w:t>
      </w:r>
      <w:r w:rsidR="00174ADF" w:rsidRPr="00174ADF">
        <w:rPr>
          <w:rFonts w:ascii="Gill Sans" w:hAnsi="Gill Sans" w:cs="Gill Sans"/>
          <w:b/>
          <w:lang w:val="es-ES"/>
        </w:rPr>
        <w:t>AR</w:t>
      </w:r>
    </w:p>
    <w:p w14:paraId="7FC85669" w14:textId="1E7A290D" w:rsidR="00697978" w:rsidRPr="00174ADF" w:rsidRDefault="003B138F" w:rsidP="00697978">
      <w:pPr>
        <w:rPr>
          <w:rFonts w:ascii="Gill Sans Light" w:hAnsi="Gill Sans Light" w:cs="Gill Sans Light"/>
          <w:lang w:val="es-ES"/>
        </w:rPr>
      </w:pPr>
      <w:r w:rsidRPr="00174ADF">
        <w:rPr>
          <w:rFonts w:ascii="Gill Sans Light" w:hAnsi="Gill Sans Light" w:cs="Gill Sans Light"/>
          <w:lang w:val="es-ES"/>
        </w:rPr>
        <w:t>Ofrezca una oración de agradecimiento por cada persona que encuentre, tanto extraña como amiga, en silencio o en voz alta.</w:t>
      </w:r>
    </w:p>
    <w:p w14:paraId="67DC81DC" w14:textId="77777777" w:rsidR="003B138F" w:rsidRPr="00174ADF" w:rsidRDefault="003B138F" w:rsidP="00697978">
      <w:pPr>
        <w:rPr>
          <w:rFonts w:ascii="Gill Sans SemiBold" w:hAnsi="Gill Sans SemiBold" w:cs="Gill Sans"/>
          <w:b/>
          <w:lang w:val="es-ES"/>
        </w:rPr>
      </w:pPr>
    </w:p>
    <w:p w14:paraId="1C0A86B3" w14:textId="77777777" w:rsidR="003B138F" w:rsidRPr="00174ADF" w:rsidRDefault="003B138F" w:rsidP="00697978">
      <w:pPr>
        <w:rPr>
          <w:rFonts w:ascii="Gill Sans SemiBold" w:hAnsi="Gill Sans SemiBold" w:cs="Gill Sans"/>
          <w:b/>
          <w:lang w:val="es-ES"/>
        </w:rPr>
      </w:pPr>
    </w:p>
    <w:p w14:paraId="1B4E967E" w14:textId="77777777" w:rsidR="003B138F" w:rsidRPr="00174ADF" w:rsidRDefault="003B138F" w:rsidP="00697978">
      <w:pPr>
        <w:rPr>
          <w:rFonts w:ascii="Gill Sans SemiBold" w:hAnsi="Gill Sans SemiBold" w:cs="Gill Sans"/>
          <w:b/>
          <w:lang w:val="es-ES"/>
        </w:rPr>
      </w:pPr>
    </w:p>
    <w:p w14:paraId="06A28F7E" w14:textId="77777777" w:rsidR="003B138F" w:rsidRPr="00174ADF" w:rsidRDefault="003B138F" w:rsidP="00697978">
      <w:pPr>
        <w:rPr>
          <w:rFonts w:ascii="Gill Sans SemiBold" w:hAnsi="Gill Sans SemiBold" w:cs="Gill Sans"/>
          <w:b/>
          <w:lang w:val="es-ES"/>
        </w:rPr>
      </w:pPr>
    </w:p>
    <w:p w14:paraId="151321EC" w14:textId="1FE713BF" w:rsidR="003B138F" w:rsidRPr="00174ADF" w:rsidRDefault="00697978" w:rsidP="00697978">
      <w:pPr>
        <w:rPr>
          <w:rFonts w:ascii="Gill Sans SemiBold" w:hAnsi="Gill Sans SemiBold" w:cs="Gill Sans"/>
          <w:b/>
          <w:lang w:val="es-ES"/>
        </w:rPr>
      </w:pPr>
      <w:r w:rsidRPr="00174ADF">
        <w:rPr>
          <w:rFonts w:ascii="Gill Sans SemiBold" w:hAnsi="Gill Sans SemiBold" w:cs="Gill Sans"/>
          <w:b/>
          <w:lang w:val="es-ES"/>
        </w:rPr>
        <w:t xml:space="preserve">Jueves </w:t>
      </w:r>
      <w:r w:rsidR="00174ADF" w:rsidRPr="00174ADF">
        <w:rPr>
          <w:rFonts w:ascii="Gill Sans SemiBold" w:hAnsi="Gill Sans SemiBold" w:cs="Gill Sans"/>
          <w:b/>
          <w:lang w:val="es-ES"/>
        </w:rPr>
        <w:t>– 10</w:t>
      </w:r>
      <w:r w:rsidRPr="00174ADF">
        <w:rPr>
          <w:rFonts w:ascii="Gill Sans SemiBold" w:hAnsi="Gill Sans SemiBold" w:cs="Gill Sans"/>
          <w:b/>
          <w:lang w:val="es-ES"/>
        </w:rPr>
        <w:t xml:space="preserve"> de diciembre</w:t>
      </w:r>
    </w:p>
    <w:p w14:paraId="7872EC1B" w14:textId="645CA0C8" w:rsidR="00697978" w:rsidRPr="00174ADF" w:rsidRDefault="00697978" w:rsidP="00697978">
      <w:pPr>
        <w:rPr>
          <w:rFonts w:ascii="Gill Sans SemiBold" w:hAnsi="Gill Sans SemiBold" w:cs="Gill Sans"/>
          <w:b/>
          <w:lang w:val="es-ES"/>
        </w:rPr>
      </w:pPr>
      <w:r w:rsidRPr="00174ADF">
        <w:rPr>
          <w:rFonts w:ascii="Gill Sans" w:hAnsi="Gill Sans" w:cs="Gill Sans"/>
          <w:b/>
          <w:lang w:val="es-ES"/>
        </w:rPr>
        <w:t>BEND</w:t>
      </w:r>
      <w:r w:rsidR="00174ADF" w:rsidRPr="00174ADF">
        <w:rPr>
          <w:rFonts w:ascii="Gill Sans" w:hAnsi="Gill Sans" w:cs="Gill Sans"/>
          <w:b/>
          <w:lang w:val="es-ES"/>
        </w:rPr>
        <w:t>ECIR</w:t>
      </w:r>
      <w:r w:rsidRPr="00174ADF">
        <w:rPr>
          <w:rFonts w:ascii="Gill Sans" w:hAnsi="Gill Sans" w:cs="Gill Sans"/>
          <w:b/>
          <w:lang w:val="es-ES"/>
        </w:rPr>
        <w:br/>
      </w:r>
      <w:r w:rsidR="003B138F" w:rsidRPr="00174ADF">
        <w:rPr>
          <w:rFonts w:ascii="Gill Sans Light" w:hAnsi="Gill Sans Light" w:cs="Gill Sans Light"/>
          <w:lang w:val="es-ES"/>
        </w:rPr>
        <w:t>Llame o escriba a un familiar con el que desea tener una relación más cercana. Comparta con él cómo es una bendición.</w:t>
      </w:r>
    </w:p>
    <w:p w14:paraId="7CAC546E" w14:textId="63E5801B" w:rsidR="003B138F" w:rsidRPr="00174ADF" w:rsidRDefault="003B138F" w:rsidP="00697978">
      <w:pPr>
        <w:rPr>
          <w:rFonts w:ascii="Gill Sans" w:hAnsi="Gill Sans" w:cs="Gill Sans"/>
          <w:b/>
          <w:lang w:val="es-ES"/>
        </w:rPr>
      </w:pPr>
    </w:p>
    <w:p w14:paraId="7353514E" w14:textId="444E8DA8" w:rsidR="00697978" w:rsidRPr="00174ADF" w:rsidRDefault="00697978" w:rsidP="00697978">
      <w:pPr>
        <w:rPr>
          <w:rFonts w:ascii="Gill Sans SemiBold" w:hAnsi="Gill Sans SemiBold" w:cs="Gill Sans"/>
          <w:b/>
          <w:lang w:val="es-ES"/>
        </w:rPr>
      </w:pPr>
      <w:r w:rsidRPr="00174ADF">
        <w:rPr>
          <w:rFonts w:ascii="Gill Sans SemiBold" w:hAnsi="Gill Sans SemiBold" w:cs="Gill Sans"/>
          <w:b/>
          <w:lang w:val="es-ES"/>
        </w:rPr>
        <w:t xml:space="preserve">Viernes </w:t>
      </w:r>
      <w:r w:rsidR="00174ADF" w:rsidRPr="00174ADF">
        <w:rPr>
          <w:rFonts w:ascii="Gill Sans SemiBold" w:hAnsi="Gill Sans SemiBold" w:cs="Gill Sans"/>
          <w:b/>
          <w:lang w:val="es-ES"/>
        </w:rPr>
        <w:t>–</w:t>
      </w:r>
      <w:r w:rsidRPr="00174ADF">
        <w:rPr>
          <w:rFonts w:ascii="Gill Sans SemiBold" w:hAnsi="Gill Sans SemiBold" w:cs="Gill Sans"/>
          <w:b/>
          <w:lang w:val="es-ES"/>
        </w:rPr>
        <w:t xml:space="preserve"> 1</w:t>
      </w:r>
      <w:r w:rsidR="00174ADF" w:rsidRPr="00174ADF">
        <w:rPr>
          <w:rFonts w:ascii="Gill Sans SemiBold" w:hAnsi="Gill Sans SemiBold" w:cs="Gill Sans"/>
          <w:b/>
          <w:lang w:val="es-ES"/>
        </w:rPr>
        <w:t>1</w:t>
      </w:r>
      <w:r w:rsidRPr="00174ADF">
        <w:rPr>
          <w:rFonts w:ascii="Gill Sans SemiBold" w:hAnsi="Gill Sans SemiBold" w:cs="Gill Sans"/>
          <w:b/>
          <w:lang w:val="es-ES"/>
        </w:rPr>
        <w:t xml:space="preserve"> de diciembre</w:t>
      </w:r>
    </w:p>
    <w:p w14:paraId="5E630902" w14:textId="760B780D" w:rsidR="00697978" w:rsidRPr="00174ADF" w:rsidRDefault="00697978" w:rsidP="00697978">
      <w:pPr>
        <w:rPr>
          <w:rFonts w:ascii="Gill Sans" w:hAnsi="Gill Sans" w:cs="Gill Sans"/>
          <w:b/>
          <w:lang w:val="es-ES"/>
        </w:rPr>
      </w:pPr>
      <w:r w:rsidRPr="00174ADF">
        <w:rPr>
          <w:rFonts w:ascii="Gill Sans" w:hAnsi="Gill Sans" w:cs="Gill Sans"/>
          <w:b/>
          <w:lang w:val="es-ES"/>
        </w:rPr>
        <w:t>CAMBI</w:t>
      </w:r>
      <w:r w:rsidR="00174ADF" w:rsidRPr="00174ADF">
        <w:rPr>
          <w:rFonts w:ascii="Gill Sans" w:hAnsi="Gill Sans" w:cs="Gill Sans"/>
          <w:b/>
          <w:lang w:val="es-ES"/>
        </w:rPr>
        <w:t>AR</w:t>
      </w:r>
    </w:p>
    <w:p w14:paraId="3B0B7D58" w14:textId="2DE4CDC8" w:rsidR="00697978" w:rsidRPr="00174ADF" w:rsidRDefault="003B138F" w:rsidP="00697978">
      <w:pPr>
        <w:rPr>
          <w:rFonts w:ascii="Gill Sans Light" w:hAnsi="Gill Sans Light" w:cs="Gill Sans Light"/>
          <w:lang w:val="es-ES"/>
        </w:rPr>
      </w:pPr>
      <w:r w:rsidRPr="00174ADF">
        <w:rPr>
          <w:rFonts w:ascii="Gill Sans Light" w:hAnsi="Gill Sans Light" w:cs="Gill Sans Light"/>
          <w:lang w:val="es-ES"/>
        </w:rPr>
        <w:t>Reflexione: ¿Dónde me he quedado corto esta semana? ¿Cómo puedo rectificar? Dé gracias por el regalo de los nuevos comienzos que tenemos a través de la gracia de Dios.</w:t>
      </w:r>
    </w:p>
    <w:p w14:paraId="1B9FECAE" w14:textId="6C22223A" w:rsidR="003B138F" w:rsidRPr="00174ADF" w:rsidRDefault="003B138F" w:rsidP="00697978">
      <w:pPr>
        <w:rPr>
          <w:rFonts w:ascii="Gill Sans Light" w:hAnsi="Gill Sans Light" w:cs="Gill Sans Light"/>
          <w:lang w:val="es-ES"/>
        </w:rPr>
      </w:pPr>
    </w:p>
    <w:p w14:paraId="548731A1" w14:textId="54890C81" w:rsidR="00697978" w:rsidRPr="00174ADF" w:rsidRDefault="00697978" w:rsidP="00697978">
      <w:pPr>
        <w:rPr>
          <w:rFonts w:ascii="Gill Sans SemiBold" w:hAnsi="Gill Sans SemiBold" w:cs="Gill Sans"/>
          <w:b/>
          <w:lang w:val="es-ES"/>
        </w:rPr>
      </w:pPr>
      <w:r w:rsidRPr="00174ADF">
        <w:rPr>
          <w:rFonts w:ascii="Gill Sans SemiBold" w:hAnsi="Gill Sans SemiBold" w:cs="Gill Sans"/>
          <w:b/>
          <w:lang w:val="es-ES"/>
        </w:rPr>
        <w:t xml:space="preserve">Sábado </w:t>
      </w:r>
      <w:r w:rsidR="00174ADF" w:rsidRPr="00174ADF">
        <w:rPr>
          <w:rFonts w:ascii="Gill Sans SemiBold" w:hAnsi="Gill Sans SemiBold" w:cs="Gill Sans"/>
          <w:b/>
          <w:lang w:val="es-ES"/>
        </w:rPr>
        <w:t>–</w:t>
      </w:r>
      <w:r w:rsidRPr="00174ADF">
        <w:rPr>
          <w:rFonts w:ascii="Gill Sans SemiBold" w:hAnsi="Gill Sans SemiBold" w:cs="Gill Sans"/>
          <w:b/>
          <w:lang w:val="es-ES"/>
        </w:rPr>
        <w:t xml:space="preserve"> 1</w:t>
      </w:r>
      <w:r w:rsidR="00174ADF" w:rsidRPr="00174ADF">
        <w:rPr>
          <w:rFonts w:ascii="Gill Sans SemiBold" w:hAnsi="Gill Sans SemiBold" w:cs="Gill Sans"/>
          <w:b/>
          <w:lang w:val="es-ES"/>
        </w:rPr>
        <w:t xml:space="preserve">2 </w:t>
      </w:r>
      <w:r w:rsidRPr="00174ADF">
        <w:rPr>
          <w:rFonts w:ascii="Gill Sans SemiBold" w:hAnsi="Gill Sans SemiBold" w:cs="Gill Sans"/>
          <w:b/>
          <w:lang w:val="es-ES"/>
        </w:rPr>
        <w:t>de diciembre</w:t>
      </w:r>
    </w:p>
    <w:p w14:paraId="6187BF75" w14:textId="50DBB4B5" w:rsidR="00697978" w:rsidRPr="00174ADF" w:rsidRDefault="00697978" w:rsidP="00697978">
      <w:pPr>
        <w:rPr>
          <w:rFonts w:ascii="Gill Sans" w:hAnsi="Gill Sans" w:cs="Gill Sans"/>
          <w:b/>
          <w:lang w:val="es-ES"/>
        </w:rPr>
      </w:pPr>
      <w:r w:rsidRPr="00174ADF">
        <w:rPr>
          <w:rFonts w:ascii="Gill Sans" w:hAnsi="Gill Sans" w:cs="Gill Sans"/>
          <w:b/>
          <w:lang w:val="es-ES"/>
        </w:rPr>
        <w:t>DESCANS</w:t>
      </w:r>
      <w:r w:rsidR="00174ADF" w:rsidRPr="00174ADF">
        <w:rPr>
          <w:rFonts w:ascii="Gill Sans" w:hAnsi="Gill Sans" w:cs="Gill Sans"/>
          <w:b/>
          <w:lang w:val="es-ES"/>
        </w:rPr>
        <w:t>AR</w:t>
      </w:r>
    </w:p>
    <w:p w14:paraId="4863A34F" w14:textId="785CF3D0" w:rsidR="00697978" w:rsidRPr="00174ADF" w:rsidRDefault="003B138F" w:rsidP="00697978">
      <w:pPr>
        <w:rPr>
          <w:rFonts w:ascii="Garamond" w:hAnsi="Garamond"/>
          <w:lang w:val="es-ES"/>
        </w:rPr>
      </w:pPr>
      <w:r w:rsidRPr="00174ADF">
        <w:rPr>
          <w:rFonts w:ascii="Gill Sans Light" w:hAnsi="Gill Sans Light" w:cs="Gill Sans Light"/>
          <w:lang w:val="es-ES"/>
        </w:rPr>
        <w:t>Reserve 30 minutos para descansar, pausar y respirar profundamente con un amigo o familiar. Dé gracias por el poder restaurador del amor en la relación.</w:t>
      </w:r>
      <w:r w:rsidR="00697978" w:rsidRPr="00174ADF">
        <w:rPr>
          <w:rFonts w:ascii="Garamond" w:hAnsi="Garamond"/>
          <w:lang w:val="es-ES"/>
        </w:rPr>
        <w:t xml:space="preserve">            </w:t>
      </w:r>
    </w:p>
    <w:p w14:paraId="317CDAF4" w14:textId="0C84B0D0" w:rsidR="00697978" w:rsidRPr="00174ADF" w:rsidRDefault="00697978" w:rsidP="00697978">
      <w:pPr>
        <w:rPr>
          <w:rFonts w:ascii="Garamond" w:hAnsi="Garamond"/>
          <w:lang w:val="es-ES"/>
        </w:rPr>
        <w:sectPr w:rsidR="00697978" w:rsidRPr="00174ADF" w:rsidSect="00181B1B">
          <w:type w:val="continuous"/>
          <w:pgSz w:w="12240" w:h="15840"/>
          <w:pgMar w:top="720" w:right="720" w:bottom="720" w:left="720" w:header="720" w:footer="720" w:gutter="0"/>
          <w:cols w:num="2" w:space="720"/>
          <w:docGrid w:linePitch="360"/>
        </w:sectPr>
      </w:pPr>
      <w:r w:rsidRPr="00174ADF">
        <w:rPr>
          <w:rFonts w:ascii="Garamond" w:hAnsi="Garamond"/>
          <w:lang w:val="es-ES"/>
        </w:rPr>
        <w:t xml:space="preserve">         </w:t>
      </w:r>
    </w:p>
    <w:p w14:paraId="79B67003" w14:textId="43FD320F" w:rsidR="00D362B8" w:rsidRPr="00174ADF" w:rsidRDefault="00374EBB" w:rsidP="00D362B8">
      <w:pPr>
        <w:rPr>
          <w:rFonts w:ascii="Garamond" w:hAnsi="Garamond"/>
          <w:lang w:val="es-ES"/>
        </w:rPr>
      </w:pPr>
      <w:r w:rsidRPr="00174ADF">
        <w:rPr>
          <w:rFonts w:ascii="Garamond" w:eastAsia="Calibri" w:hAnsi="Garamond" w:cs="Times New Roman"/>
          <w:lang w:val="es-ES"/>
        </w:rPr>
        <mc:AlternateContent>
          <mc:Choice Requires="wps">
            <w:drawing>
              <wp:anchor distT="0" distB="0" distL="114300" distR="114300" simplePos="0" relativeHeight="251660288" behindDoc="0" locked="0" layoutInCell="1" allowOverlap="1" wp14:anchorId="1EE3D769" wp14:editId="65B9E724">
                <wp:simplePos x="0" y="0"/>
                <wp:positionH relativeFrom="column">
                  <wp:posOffset>88900</wp:posOffset>
                </wp:positionH>
                <wp:positionV relativeFrom="paragraph">
                  <wp:posOffset>36309</wp:posOffset>
                </wp:positionV>
                <wp:extent cx="6593205" cy="0"/>
                <wp:effectExtent l="0" t="0" r="10795" b="12700"/>
                <wp:wrapNone/>
                <wp:docPr id="3" name="Straight Connector 3"/>
                <wp:cNvGraphicFramePr/>
                <a:graphic xmlns:a="http://schemas.openxmlformats.org/drawingml/2006/main">
                  <a:graphicData uri="http://schemas.microsoft.com/office/word/2010/wordprocessingShape">
                    <wps:wsp>
                      <wps:cNvCnPr/>
                      <wps:spPr>
                        <a:xfrm>
                          <a:off x="0" y="0"/>
                          <a:ext cx="65932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458B3F"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pt,2.85pt" to="526.15pt,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2p2twEAALcDAAAOAAAAZHJzL2Uyb0RvYy54bWysU02P0zAQvSPxHyzfadJWu4Ko6R66gguC&#13;&#10;ioUf4HXGjbW2xxqbfvx7xm6bRYAQQntxPPZ7b+aNJ6u7o3diD5Qshl7OZ60UEDQONux6+e3r+zdv&#13;&#10;pUhZhUE5DNDLEyR5t379anWIHSxwRDcACRYJqTvEXo45x65pkh7BqzTDCIEvDZJXmUPaNQOpA6t7&#13;&#10;1yza9rY5IA2RUENKfHp/vpTrqm8M6PzZmARZuF5ybbmuVNfHsjbrlep2pOJo9aUM9R9VeGUDJ52k&#13;&#10;7lVW4jvZ36S81YQJTZ5p9A0aYzVUD+xm3v7i5mFUEaoXbk6KU5vSy8nqT/stCTv0cilFUJ6f6CGT&#13;&#10;srsxiw2GwA1EEsvSp0NMHcM3YUuXKMUtFdNHQ7582Y441t6ept7CMQvNh7c375aL9kYKfb1rnomR&#13;&#10;Uv4A6EXZ9NLZUGyrTu0/pszJGHqFcFAKOaeuu3xyUMAufAHDVjjZvLLrEMHGkdgrfv7haV5ssFZF&#13;&#10;Foqxzk2k9u+kC7bQoA7WvxIndM2IIU9EbwPSn7Lm47VUc8ZfXZ+9FtuPOJzqQ9R28HRUZ5dJLuP3&#13;&#10;c1zpz//b+gcAAAD//wMAUEsDBBQABgAIAAAAIQBfFV1Y4AAAAAwBAAAPAAAAZHJzL2Rvd25yZXYu&#13;&#10;eG1sTI/BTsMwEETvSPyDtUjcqEOgBaVxqqoIIS6oTeHuxq4TsNeR7aTh79lygctKs6OdnVeuJmfZ&#13;&#10;qEPsPAq4nWXANDZedWgEvO+fbx6BxSRRSetRC/jWEVbV5UUpC+VPuNNjnQyjEIyFFNCm1Becx6bV&#13;&#10;TsaZ7zWSd/TByUQyGK6CPFG4szzPsgV3skP60Mpeb1rdfNWDE2Bfw/hhNmYdh5fdov7cHvO3/SjE&#13;&#10;9dX0tKSxXgJLekp/F3BmoP5QUbGDH1BFZknfE08SMH8AdrazeX4H7PC74FXJ/0NUPwAAAP//AwBQ&#13;&#10;SwECLQAUAAYACAAAACEAtoM4kv4AAADhAQAAEwAAAAAAAAAAAAAAAAAAAAAAW0NvbnRlbnRfVHlw&#13;&#10;ZXNdLnhtbFBLAQItABQABgAIAAAAIQA4/SH/1gAAAJQBAAALAAAAAAAAAAAAAAAAAC8BAABfcmVs&#13;&#10;cy8ucmVsc1BLAQItABQABgAIAAAAIQAfb2p2twEAALcDAAAOAAAAAAAAAAAAAAAAAC4CAABkcnMv&#13;&#10;ZTJvRG9jLnhtbFBLAQItABQABgAIAAAAIQBfFV1Y4AAAAAwBAAAPAAAAAAAAAAAAAAAAABEEAABk&#13;&#10;cnMvZG93bnJldi54bWxQSwUGAAAAAAQABADzAAAAHgUAAAAA&#13;&#10;" strokecolor="black [3200]" strokeweight=".5pt">
                <v:stroke joinstyle="miter"/>
              </v:line>
            </w:pict>
          </mc:Fallback>
        </mc:AlternateContent>
      </w:r>
    </w:p>
    <w:p w14:paraId="6FC5CB6B" w14:textId="17D2529C" w:rsidR="001A31D2" w:rsidRPr="00174ADF" w:rsidRDefault="003B138F">
      <w:pPr>
        <w:rPr>
          <w:rFonts w:ascii="Garamond" w:eastAsia="Times New Roman" w:hAnsi="Garamond" w:cs="Times New Roman"/>
          <w:iCs/>
          <w:lang w:val="es-ES" w:eastAsia="es-ES_tradnl"/>
        </w:rPr>
      </w:pPr>
      <w:r w:rsidRPr="00174ADF">
        <w:rPr>
          <w:rFonts w:ascii="Garamond" w:eastAsia="Times New Roman" w:hAnsi="Garamond" w:cs="Times New Roman"/>
          <w:iCs/>
          <w:lang w:val="es-ES" w:eastAsia="es-ES_tradnl"/>
        </w:rPr>
        <w:t xml:space="preserve">Para obtener recursos adicionales de Adviento con relación al Camino del Amor, visite </w:t>
      </w:r>
      <w:r w:rsidRPr="00174ADF">
        <w:rPr>
          <w:rFonts w:ascii="Garamond" w:eastAsia="Times New Roman" w:hAnsi="Garamond" w:cs="Times New Roman"/>
          <w:i/>
          <w:iCs/>
          <w:lang w:val="es-ES" w:eastAsia="es-ES_tradnl"/>
        </w:rPr>
        <w:t>episcopalchurch.org/</w:t>
      </w:r>
      <w:proofErr w:type="spellStart"/>
      <w:r w:rsidRPr="00174ADF">
        <w:rPr>
          <w:rFonts w:ascii="Garamond" w:eastAsia="Times New Roman" w:hAnsi="Garamond" w:cs="Times New Roman"/>
          <w:i/>
          <w:iCs/>
          <w:lang w:val="es-ES" w:eastAsia="es-ES_tradnl"/>
        </w:rPr>
        <w:t>wayoflove</w:t>
      </w:r>
      <w:proofErr w:type="spellEnd"/>
      <w:r w:rsidRPr="00174ADF">
        <w:rPr>
          <w:rFonts w:ascii="Garamond" w:eastAsia="Times New Roman" w:hAnsi="Garamond" w:cs="Times New Roman"/>
          <w:i/>
          <w:iCs/>
          <w:lang w:val="es-ES" w:eastAsia="es-ES_tradnl"/>
        </w:rPr>
        <w:t xml:space="preserve">. </w:t>
      </w:r>
      <w:r w:rsidRPr="00174ADF">
        <w:rPr>
          <w:rFonts w:ascii="Garamond" w:eastAsia="Times New Roman" w:hAnsi="Garamond" w:cs="Times New Roman"/>
          <w:iCs/>
          <w:lang w:val="es-ES" w:eastAsia="es-ES_tradnl"/>
        </w:rPr>
        <w:t xml:space="preserve">Allí encontrará enlaces electrónicos para todo un currículo de Adviento, </w:t>
      </w:r>
      <w:r w:rsidRPr="00174ADF">
        <w:rPr>
          <w:rFonts w:ascii="Garamond" w:eastAsia="Times New Roman" w:hAnsi="Garamond" w:cs="Times New Roman"/>
          <w:i/>
          <w:iCs/>
          <w:lang w:val="es-ES" w:eastAsia="es-ES_tradnl"/>
        </w:rPr>
        <w:t xml:space="preserve">Recorriendo el Camino de Amor, </w:t>
      </w:r>
      <w:r w:rsidRPr="00174ADF">
        <w:rPr>
          <w:rFonts w:ascii="Garamond" w:eastAsia="Times New Roman" w:hAnsi="Garamond" w:cs="Times New Roman"/>
          <w:iCs/>
          <w:lang w:val="es-ES" w:eastAsia="es-ES_tradnl"/>
        </w:rPr>
        <w:t xml:space="preserve">así como </w:t>
      </w:r>
      <w:r w:rsidRPr="00174ADF">
        <w:rPr>
          <w:rFonts w:ascii="Garamond" w:eastAsia="Times New Roman" w:hAnsi="Garamond" w:cs="Times New Roman"/>
          <w:i/>
          <w:iCs/>
          <w:lang w:val="es-ES" w:eastAsia="es-ES_tradnl"/>
        </w:rPr>
        <w:t xml:space="preserve">Vivir el Camino del Amor en comunidad, </w:t>
      </w:r>
      <w:r w:rsidRPr="00174ADF">
        <w:rPr>
          <w:rFonts w:ascii="Garamond" w:eastAsia="Times New Roman" w:hAnsi="Garamond" w:cs="Times New Roman"/>
          <w:iCs/>
          <w:lang w:val="es-ES" w:eastAsia="es-ES_tradnl"/>
        </w:rPr>
        <w:t>que es un currículo de nueve semanas que es útil en cualquier temporada.</w:t>
      </w:r>
    </w:p>
    <w:sectPr w:rsidR="001A31D2" w:rsidRPr="00174ADF" w:rsidSect="00181B1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7F05A4" w14:textId="77777777" w:rsidR="00966D6A" w:rsidRDefault="00966D6A" w:rsidP="00D362B8">
      <w:r>
        <w:separator/>
      </w:r>
    </w:p>
  </w:endnote>
  <w:endnote w:type="continuationSeparator" w:id="0">
    <w:p w14:paraId="796FAD29" w14:textId="77777777" w:rsidR="00966D6A" w:rsidRDefault="00966D6A" w:rsidP="00D36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0A67" w:usb1="00000000" w:usb2="00000000" w:usb3="00000000" w:csb0="000001F7" w:csb1="00000000"/>
  </w:font>
  <w:font w:name="Gill Sans SemiBold">
    <w:panose1 w:val="020B0702020104020203"/>
    <w:charset w:val="00"/>
    <w:family w:val="swiss"/>
    <w:pitch w:val="variable"/>
    <w:sig w:usb0="8000026F" w:usb1="5000004A" w:usb2="00000000" w:usb3="00000000" w:csb0="00000005" w:csb1="00000000"/>
  </w:font>
  <w:font w:name="Gill Sans">
    <w:altName w:val="GillSans"/>
    <w:panose1 w:val="020B0502020104020203"/>
    <w:charset w:val="B1"/>
    <w:family w:val="swiss"/>
    <w:pitch w:val="variable"/>
    <w:sig w:usb0="80000A67" w:usb1="00000000" w:usb2="00000000" w:usb3="00000000" w:csb0="000001F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0201F" w14:textId="40547BB2" w:rsidR="00D362B8" w:rsidRPr="00D362B8" w:rsidRDefault="00D362B8" w:rsidP="00D362B8">
    <w:pPr>
      <w:pStyle w:val="Footer"/>
      <w:rPr>
        <w:rFonts w:ascii="Garamond" w:eastAsia="Times New Roman" w:hAnsi="Garamond" w:cs="Times New Roman"/>
        <w:sz w:val="18"/>
        <w:szCs w:val="26"/>
        <w:lang w:val="es-ES" w:eastAsia="es-ES_tradnl"/>
      </w:rPr>
    </w:pPr>
    <w:r w:rsidRPr="00E86D99">
      <w:rPr>
        <w:rFonts w:ascii="Garamond" w:eastAsia="Times New Roman" w:hAnsi="Garamond" w:cs="Times New Roman"/>
        <w:sz w:val="18"/>
        <w:szCs w:val="26"/>
        <w:lang w:val="es-ES" w:eastAsia="es-ES_tradnl"/>
      </w:rPr>
      <w:t xml:space="preserve">Publicado por la Oficina de Comunicación de la Iglesia Episcopal, 815 </w:t>
    </w:r>
    <w:proofErr w:type="spellStart"/>
    <w:r w:rsidRPr="00E86D99">
      <w:rPr>
        <w:rFonts w:ascii="Garamond" w:eastAsia="Times New Roman" w:hAnsi="Garamond" w:cs="Times New Roman"/>
        <w:sz w:val="18"/>
        <w:szCs w:val="26"/>
        <w:lang w:val="es-ES" w:eastAsia="es-ES_tradnl"/>
      </w:rPr>
      <w:t>Second</w:t>
    </w:r>
    <w:proofErr w:type="spellEnd"/>
    <w:r w:rsidRPr="00E86D99">
      <w:rPr>
        <w:rFonts w:ascii="Garamond" w:eastAsia="Times New Roman" w:hAnsi="Garamond" w:cs="Times New Roman"/>
        <w:sz w:val="18"/>
        <w:szCs w:val="26"/>
        <w:lang w:val="es-ES" w:eastAsia="es-ES_tradnl"/>
      </w:rPr>
      <w:t xml:space="preserve"> </w:t>
    </w:r>
    <w:proofErr w:type="spellStart"/>
    <w:r w:rsidRPr="00E86D99">
      <w:rPr>
        <w:rFonts w:ascii="Garamond" w:eastAsia="Times New Roman" w:hAnsi="Garamond" w:cs="Times New Roman"/>
        <w:sz w:val="18"/>
        <w:szCs w:val="26"/>
        <w:lang w:val="es-ES" w:eastAsia="es-ES_tradnl"/>
      </w:rPr>
      <w:t>Avenue</w:t>
    </w:r>
    <w:proofErr w:type="spellEnd"/>
    <w:r w:rsidRPr="00E86D99">
      <w:rPr>
        <w:rFonts w:ascii="Garamond" w:eastAsia="Times New Roman" w:hAnsi="Garamond" w:cs="Times New Roman"/>
        <w:sz w:val="18"/>
        <w:szCs w:val="26"/>
        <w:lang w:val="es-ES" w:eastAsia="es-ES_tradnl"/>
      </w:rPr>
      <w:t>, Nueva York, N.Y. 10017</w:t>
    </w:r>
    <w:r w:rsidRPr="00E86D99">
      <w:rPr>
        <w:rFonts w:ascii="Garamond" w:eastAsia="Times New Roman" w:hAnsi="Garamond" w:cs="Times New Roman"/>
        <w:sz w:val="18"/>
        <w:szCs w:val="26"/>
        <w:lang w:val="es-ES" w:eastAsia="es-ES_tradnl"/>
      </w:rPr>
      <w:br/>
      <w:t>© 20</w:t>
    </w:r>
    <w:r w:rsidR="00174ADF">
      <w:rPr>
        <w:rFonts w:ascii="Garamond" w:eastAsia="Times New Roman" w:hAnsi="Garamond" w:cs="Times New Roman"/>
        <w:sz w:val="18"/>
        <w:szCs w:val="26"/>
        <w:lang w:val="es-ES" w:eastAsia="es-ES_tradnl"/>
      </w:rPr>
      <w:t>20</w:t>
    </w:r>
    <w:r w:rsidRPr="00E86D99">
      <w:rPr>
        <w:rFonts w:ascii="Garamond" w:eastAsia="Times New Roman" w:hAnsi="Garamond" w:cs="Times New Roman"/>
        <w:sz w:val="18"/>
        <w:szCs w:val="26"/>
        <w:lang w:val="es-ES" w:eastAsia="es-ES_tradnl"/>
      </w:rPr>
      <w:t xml:space="preserve"> La Sociedad Misionera Doméstica y Extranjera de la Iglesia Protestante Episcopal 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6352AD" w14:textId="77777777" w:rsidR="00966D6A" w:rsidRDefault="00966D6A" w:rsidP="00D362B8">
      <w:r>
        <w:separator/>
      </w:r>
    </w:p>
  </w:footnote>
  <w:footnote w:type="continuationSeparator" w:id="0">
    <w:p w14:paraId="7F87E630" w14:textId="77777777" w:rsidR="00966D6A" w:rsidRDefault="00966D6A" w:rsidP="00D362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C50EDC"/>
    <w:multiLevelType w:val="hybridMultilevel"/>
    <w:tmpl w:val="91BEA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978"/>
    <w:rsid w:val="00056927"/>
    <w:rsid w:val="000B5F1C"/>
    <w:rsid w:val="000C4618"/>
    <w:rsid w:val="00131E34"/>
    <w:rsid w:val="00174ADF"/>
    <w:rsid w:val="001D3967"/>
    <w:rsid w:val="001E1E57"/>
    <w:rsid w:val="001E5080"/>
    <w:rsid w:val="0029482E"/>
    <w:rsid w:val="002F3DEF"/>
    <w:rsid w:val="00363466"/>
    <w:rsid w:val="00374EBB"/>
    <w:rsid w:val="00381097"/>
    <w:rsid w:val="003B138F"/>
    <w:rsid w:val="003C1D14"/>
    <w:rsid w:val="003D2E09"/>
    <w:rsid w:val="003F1B95"/>
    <w:rsid w:val="0045393B"/>
    <w:rsid w:val="00560BE2"/>
    <w:rsid w:val="00697978"/>
    <w:rsid w:val="006A288B"/>
    <w:rsid w:val="00737127"/>
    <w:rsid w:val="00844161"/>
    <w:rsid w:val="00966D6A"/>
    <w:rsid w:val="009F4519"/>
    <w:rsid w:val="00CC41C7"/>
    <w:rsid w:val="00D362B8"/>
    <w:rsid w:val="00E37B25"/>
    <w:rsid w:val="00E41341"/>
    <w:rsid w:val="00F25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BCCF6"/>
  <w14:defaultImageDpi w14:val="32767"/>
  <w15:chartTrackingRefBased/>
  <w15:docId w15:val="{7430FB1E-3E77-6D42-B3F2-C4641FBA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979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2B8"/>
    <w:pPr>
      <w:tabs>
        <w:tab w:val="center" w:pos="4680"/>
        <w:tab w:val="right" w:pos="9360"/>
      </w:tabs>
    </w:pPr>
  </w:style>
  <w:style w:type="character" w:customStyle="1" w:styleId="HeaderChar">
    <w:name w:val="Header Char"/>
    <w:basedOn w:val="DefaultParagraphFont"/>
    <w:link w:val="Header"/>
    <w:uiPriority w:val="99"/>
    <w:rsid w:val="00D362B8"/>
  </w:style>
  <w:style w:type="paragraph" w:styleId="Footer">
    <w:name w:val="footer"/>
    <w:basedOn w:val="Normal"/>
    <w:link w:val="FooterChar"/>
    <w:uiPriority w:val="99"/>
    <w:unhideWhenUsed/>
    <w:rsid w:val="00D362B8"/>
    <w:pPr>
      <w:tabs>
        <w:tab w:val="center" w:pos="4680"/>
        <w:tab w:val="right" w:pos="9360"/>
      </w:tabs>
    </w:pPr>
  </w:style>
  <w:style w:type="character" w:customStyle="1" w:styleId="FooterChar">
    <w:name w:val="Footer Char"/>
    <w:basedOn w:val="DefaultParagraphFont"/>
    <w:link w:val="Footer"/>
    <w:uiPriority w:val="99"/>
    <w:rsid w:val="00D362B8"/>
  </w:style>
  <w:style w:type="paragraph" w:styleId="ListParagraph">
    <w:name w:val="List Paragraph"/>
    <w:basedOn w:val="Normal"/>
    <w:uiPriority w:val="34"/>
    <w:qFormat/>
    <w:rsid w:val="00D362B8"/>
    <w:pPr>
      <w:ind w:left="720"/>
      <w:contextualSpacing/>
    </w:pPr>
    <w:rPr>
      <w:lang w:val="es-ES"/>
    </w:rPr>
  </w:style>
  <w:style w:type="paragraph" w:styleId="BalloonText">
    <w:name w:val="Balloon Text"/>
    <w:basedOn w:val="Normal"/>
    <w:link w:val="BalloonTextChar"/>
    <w:uiPriority w:val="99"/>
    <w:semiHidden/>
    <w:unhideWhenUsed/>
    <w:rsid w:val="00E37B2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37B2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310</Words>
  <Characters>1770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Sikkema</dc:creator>
  <cp:keywords/>
  <dc:description/>
  <cp:lastModifiedBy>Christopher Sikkema</cp:lastModifiedBy>
  <cp:revision>3</cp:revision>
  <cp:lastPrinted>2020-05-25T23:15:00Z</cp:lastPrinted>
  <dcterms:created xsi:type="dcterms:W3CDTF">2020-05-25T23:15:00Z</dcterms:created>
  <dcterms:modified xsi:type="dcterms:W3CDTF">2020-05-25T23:20:00Z</dcterms:modified>
</cp:coreProperties>
</file>