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0E73DE40" w:rsidR="00C910D0" w:rsidRPr="002C700F" w:rsidRDefault="005052FC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5EB91DB5" wp14:editId="4A97F927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2C700F" w:rsidRDefault="00C910D0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1E592EBB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5E627866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02B1D14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AB72E31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7408F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5E898DC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10EA2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49F3B25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8E98F7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6DF70D2B" w14:textId="77777777" w:rsidR="002C700F" w:rsidRPr="002C700F" w:rsidRDefault="002C700F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77AB93B9" wp14:editId="0C4F0B82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27AD" w14:textId="77777777" w:rsidR="002C700F" w:rsidRPr="002C700F" w:rsidRDefault="002C700F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421BF7D5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45FF740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4122B18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80C24A9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E76BC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3D1F2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91E2BF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6DB4BED5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09DE8D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250E453F" w14:textId="53547188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lastRenderedPageBreak/>
        <w:t>Podemos pedirle a Dios protección, y que enfrentemos el mundo con valor. O podemos simplemente recibir el espíritu de Dios, con fe cuando hacemos espacio para orar.</w:t>
      </w:r>
    </w:p>
    <w:p w14:paraId="2F8342DA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A86B2D" w14:textId="747D5A4A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D249037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EBD52E9" w14:textId="73AC85C1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7022B90A" w14:textId="3C943D18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D1F97C" wp14:editId="4904FC9E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1B355" w14:textId="5E30693D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4AE9CA13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FA2109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Pr="002C700F">
        <w:rPr>
          <w:rFonts w:ascii="Garamond" w:hAnsi="Garamond"/>
          <w:i/>
          <w:iCs/>
          <w:sz w:val="24"/>
          <w:szCs w:val="24"/>
        </w:rPr>
        <w:t>iam.ec/exploresp.</w:t>
      </w:r>
    </w:p>
    <w:p w14:paraId="2486CE2B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Podemos pedirle a Dios protección, y que enfrentemos el mundo con valor. O podemos simplemente recibir el espíritu de Dios, con fe cuando hacemos espacio para orar.</w:t>
      </w:r>
    </w:p>
    <w:p w14:paraId="62A01B9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5047A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9D8AD0D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7873A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07447B42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FFAB9C" wp14:editId="52674594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9349E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52A4809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D3480C" w14:textId="5EE52AA9" w:rsidR="005052FC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Pr="002C700F">
        <w:rPr>
          <w:rFonts w:ascii="Garamond" w:hAnsi="Garamond"/>
          <w:i/>
          <w:iCs/>
          <w:sz w:val="24"/>
          <w:szCs w:val="24"/>
        </w:rPr>
        <w:t>iam.ec/exploresp.</w:t>
      </w:r>
    </w:p>
    <w:sectPr w:rsidR="005052FC" w:rsidRPr="002C700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431E" w14:textId="77777777" w:rsidR="00243F3F" w:rsidRDefault="00243F3F" w:rsidP="005040FC">
      <w:r>
        <w:separator/>
      </w:r>
    </w:p>
  </w:endnote>
  <w:endnote w:type="continuationSeparator" w:id="0">
    <w:p w14:paraId="46FDB46B" w14:textId="77777777" w:rsidR="00243F3F" w:rsidRDefault="00243F3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B176" w14:textId="77777777" w:rsidR="00243F3F" w:rsidRDefault="00243F3F" w:rsidP="005040FC">
      <w:r>
        <w:separator/>
      </w:r>
    </w:p>
  </w:footnote>
  <w:footnote w:type="continuationSeparator" w:id="0">
    <w:p w14:paraId="55B82F23" w14:textId="77777777" w:rsidR="00243F3F" w:rsidRDefault="00243F3F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43F3F"/>
    <w:rsid w:val="00251E10"/>
    <w:rsid w:val="00255A08"/>
    <w:rsid w:val="00275099"/>
    <w:rsid w:val="00276726"/>
    <w:rsid w:val="00277644"/>
    <w:rsid w:val="002B037E"/>
    <w:rsid w:val="002B6733"/>
    <w:rsid w:val="002C142E"/>
    <w:rsid w:val="002C700F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58AA-EA76-4132-9FEE-800C639F2F4A}"/>
</file>

<file path=customXml/itemProps2.xml><?xml version="1.0" encoding="utf-8"?>
<ds:datastoreItem xmlns:ds="http://schemas.openxmlformats.org/officeDocument/2006/customXml" ds:itemID="{429FCD31-ACE9-46A3-A1E0-E9CD813A03F5}"/>
</file>

<file path=customXml/itemProps3.xml><?xml version="1.0" encoding="utf-8"?>
<ds:datastoreItem xmlns:ds="http://schemas.openxmlformats.org/officeDocument/2006/customXml" ds:itemID="{D7FCC136-DDFA-463D-AB80-D8C33B04E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2020-12-09T23:57:00Z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