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E381E" w14:textId="790D3475" w:rsidR="00A451C8" w:rsidRPr="002743F7" w:rsidRDefault="00331ADD" w:rsidP="002743F7">
      <w:pPr>
        <w:rPr>
          <w:rFonts w:ascii="Garamond" w:hAnsi="Garamond"/>
          <w:sz w:val="26"/>
          <w:szCs w:val="26"/>
          <w:lang w:val="es-ES"/>
        </w:rPr>
      </w:pPr>
      <w:r w:rsidRPr="002743F7">
        <w:rPr>
          <w:rFonts w:ascii="Garamond" w:hAnsi="Garamond"/>
          <w:noProof/>
          <w:sz w:val="26"/>
          <w:szCs w:val="26"/>
          <w:lang w:val="es-ES"/>
        </w:rPr>
        <w:drawing>
          <wp:anchor distT="0" distB="0" distL="114300" distR="114300" simplePos="0" relativeHeight="251658240" behindDoc="0" locked="0" layoutInCell="1" allowOverlap="1" wp14:anchorId="5BB7C061" wp14:editId="12000603">
            <wp:simplePos x="461246" y="534074"/>
            <wp:positionH relativeFrom="column">
              <wp:align>left</wp:align>
            </wp:positionH>
            <wp:positionV relativeFrom="paragraph">
              <wp:align>top</wp:align>
            </wp:positionV>
            <wp:extent cx="1825081" cy="1298121"/>
            <wp:effectExtent l="0" t="0" r="3810" b="0"/>
            <wp:wrapSquare wrapText="bothSides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081" cy="1298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9D8" w:rsidRPr="002743F7">
        <w:rPr>
          <w:rFonts w:ascii="Garamond" w:hAnsi="Garamond"/>
          <w:sz w:val="26"/>
          <w:szCs w:val="26"/>
          <w:lang w:val="es-ES"/>
        </w:rPr>
        <w:br w:type="textWrapping" w:clear="all"/>
      </w:r>
    </w:p>
    <w:p w14:paraId="453DFB88" w14:textId="653EF3B7" w:rsidR="00B2023D" w:rsidRPr="002743F7" w:rsidRDefault="002743F7" w:rsidP="002743F7">
      <w:pPr>
        <w:rPr>
          <w:rFonts w:ascii="Garamond" w:hAnsi="Garamond"/>
          <w:b/>
          <w:sz w:val="26"/>
          <w:szCs w:val="26"/>
          <w:lang w:val="es-ES"/>
        </w:rPr>
      </w:pPr>
      <w:r w:rsidRPr="002743F7">
        <w:rPr>
          <w:rFonts w:ascii="Garamond" w:hAnsi="Garamond"/>
          <w:b/>
          <w:sz w:val="26"/>
          <w:szCs w:val="26"/>
          <w:lang w:val="es-CO"/>
        </w:rPr>
        <w:t>Domingo de Pascua (A)</w:t>
      </w:r>
    </w:p>
    <w:p w14:paraId="7457B23E" w14:textId="77777777" w:rsidR="002743F7" w:rsidRPr="002743F7" w:rsidRDefault="00CB07C4" w:rsidP="002743F7">
      <w:pPr>
        <w:rPr>
          <w:rFonts w:ascii="Garamond" w:hAnsi="Garamond" w:cs="Times New Roman"/>
          <w:b/>
          <w:bCs/>
          <w:sz w:val="26"/>
          <w:szCs w:val="26"/>
        </w:rPr>
      </w:pPr>
      <w:r w:rsidRPr="002743F7">
        <w:rPr>
          <w:rFonts w:ascii="Garamond" w:hAnsi="Garamond"/>
          <w:b/>
          <w:bCs/>
          <w:sz w:val="26"/>
          <w:szCs w:val="26"/>
          <w:lang w:val="es-ES"/>
        </w:rPr>
        <w:t>LCR</w:t>
      </w:r>
      <w:r w:rsidR="008872DF" w:rsidRPr="002743F7">
        <w:rPr>
          <w:rFonts w:ascii="Garamond" w:hAnsi="Garamond"/>
          <w:b/>
          <w:bCs/>
          <w:sz w:val="26"/>
          <w:szCs w:val="26"/>
        </w:rPr>
        <w:t>:</w:t>
      </w:r>
      <w:r w:rsidR="008872DF" w:rsidRPr="002743F7">
        <w:rPr>
          <w:rFonts w:ascii="Garamond" w:hAnsi="Garamond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2743F7" w:rsidRPr="002743F7">
        <w:rPr>
          <w:rFonts w:ascii="Garamond" w:hAnsi="Garamond" w:cs="Times New Roman"/>
          <w:b/>
          <w:bCs/>
          <w:sz w:val="26"/>
          <w:szCs w:val="26"/>
        </w:rPr>
        <w:t>Hechos</w:t>
      </w:r>
      <w:proofErr w:type="spellEnd"/>
      <w:r w:rsidR="002743F7" w:rsidRPr="002743F7">
        <w:rPr>
          <w:rFonts w:ascii="Garamond" w:hAnsi="Garamond" w:cs="Times New Roman"/>
          <w:b/>
          <w:bCs/>
          <w:sz w:val="26"/>
          <w:szCs w:val="26"/>
        </w:rPr>
        <w:t xml:space="preserve"> 10:34-43 o </w:t>
      </w:r>
      <w:proofErr w:type="spellStart"/>
      <w:r w:rsidR="002743F7" w:rsidRPr="002743F7">
        <w:rPr>
          <w:rFonts w:ascii="Garamond" w:hAnsi="Garamond" w:cs="Times New Roman"/>
          <w:b/>
          <w:bCs/>
          <w:sz w:val="26"/>
          <w:szCs w:val="26"/>
        </w:rPr>
        <w:t>Jeremías</w:t>
      </w:r>
      <w:proofErr w:type="spellEnd"/>
      <w:r w:rsidR="002743F7" w:rsidRPr="002743F7">
        <w:rPr>
          <w:rFonts w:ascii="Garamond" w:hAnsi="Garamond" w:cs="Times New Roman"/>
          <w:b/>
          <w:bCs/>
          <w:sz w:val="26"/>
          <w:szCs w:val="26"/>
        </w:rPr>
        <w:t xml:space="preserve"> 31:1-6; Salmo 118:1-2,14-24; </w:t>
      </w:r>
      <w:proofErr w:type="spellStart"/>
      <w:r w:rsidR="002743F7" w:rsidRPr="002743F7">
        <w:rPr>
          <w:rFonts w:ascii="Garamond" w:hAnsi="Garamond" w:cs="Times New Roman"/>
          <w:b/>
          <w:bCs/>
          <w:sz w:val="26"/>
          <w:szCs w:val="26"/>
        </w:rPr>
        <w:t>Colosenses</w:t>
      </w:r>
      <w:proofErr w:type="spellEnd"/>
      <w:r w:rsidR="002743F7" w:rsidRPr="002743F7">
        <w:rPr>
          <w:rFonts w:ascii="Garamond" w:hAnsi="Garamond" w:cs="Times New Roman"/>
          <w:b/>
          <w:bCs/>
          <w:sz w:val="26"/>
          <w:szCs w:val="26"/>
        </w:rPr>
        <w:t xml:space="preserve"> 3:1-4 o </w:t>
      </w:r>
      <w:proofErr w:type="spellStart"/>
      <w:r w:rsidR="002743F7" w:rsidRPr="002743F7">
        <w:rPr>
          <w:rFonts w:ascii="Garamond" w:hAnsi="Garamond" w:cs="Times New Roman"/>
          <w:b/>
          <w:bCs/>
          <w:sz w:val="26"/>
          <w:szCs w:val="26"/>
        </w:rPr>
        <w:t>Hechos</w:t>
      </w:r>
      <w:proofErr w:type="spellEnd"/>
      <w:r w:rsidR="002743F7" w:rsidRPr="002743F7">
        <w:rPr>
          <w:rFonts w:ascii="Garamond" w:hAnsi="Garamond" w:cs="Times New Roman"/>
          <w:b/>
          <w:bCs/>
          <w:sz w:val="26"/>
          <w:szCs w:val="26"/>
        </w:rPr>
        <w:t xml:space="preserve"> 10:34-43; </w:t>
      </w:r>
    </w:p>
    <w:p w14:paraId="727ADA23" w14:textId="5F344C15" w:rsidR="002743F7" w:rsidRPr="002743F7" w:rsidRDefault="002743F7" w:rsidP="002743F7">
      <w:pPr>
        <w:ind w:firstLine="720"/>
        <w:rPr>
          <w:rFonts w:ascii="Garamond" w:hAnsi="Garamond" w:cs="Times New Roman"/>
          <w:b/>
          <w:bCs/>
          <w:sz w:val="26"/>
          <w:szCs w:val="26"/>
          <w:lang w:val="es-CO"/>
        </w:rPr>
      </w:pPr>
      <w:r w:rsidRPr="002743F7">
        <w:rPr>
          <w:rFonts w:ascii="Garamond" w:hAnsi="Garamond" w:cs="Times New Roman"/>
          <w:b/>
          <w:bCs/>
          <w:sz w:val="26"/>
          <w:szCs w:val="26"/>
        </w:rPr>
        <w:t>San Juan 20:1-18 o San Mateo 28:1-10</w:t>
      </w:r>
    </w:p>
    <w:p w14:paraId="6E0F5CAF" w14:textId="77777777" w:rsidR="002743F7" w:rsidRPr="002743F7" w:rsidRDefault="002743F7" w:rsidP="002743F7">
      <w:pPr>
        <w:rPr>
          <w:rFonts w:ascii="Garamond" w:hAnsi="Garamond" w:cs="Times New Roman"/>
          <w:b/>
          <w:bCs/>
          <w:sz w:val="26"/>
          <w:szCs w:val="26"/>
        </w:rPr>
      </w:pPr>
    </w:p>
    <w:p w14:paraId="5E639C09" w14:textId="77777777" w:rsidR="002743F7" w:rsidRPr="002743F7" w:rsidRDefault="002743F7" w:rsidP="002743F7">
      <w:pPr>
        <w:spacing w:line="276" w:lineRule="auto"/>
        <w:rPr>
          <w:rFonts w:ascii="Garamond" w:hAnsi="Garamond" w:cs="Times New Roman"/>
          <w:i/>
          <w:iCs/>
          <w:sz w:val="26"/>
          <w:szCs w:val="26"/>
        </w:rPr>
      </w:pPr>
      <w:r w:rsidRPr="002743F7">
        <w:rPr>
          <w:rFonts w:ascii="Garamond" w:hAnsi="Garamond" w:cs="Times New Roman"/>
          <w:i/>
          <w:iCs/>
          <w:sz w:val="26"/>
          <w:szCs w:val="26"/>
        </w:rPr>
        <w:t>“¡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Aleluya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! Cristo ha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resucitado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. Es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verdad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Señor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ha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resucitado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>. ¡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Aleluya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>!”.</w:t>
      </w:r>
    </w:p>
    <w:p w14:paraId="2E65E5DA" w14:textId="77777777" w:rsidR="002743F7" w:rsidRPr="002743F7" w:rsidRDefault="002743F7" w:rsidP="002743F7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162FBB35" w14:textId="77777777" w:rsidR="002743F7" w:rsidRPr="002743F7" w:rsidRDefault="002743F7" w:rsidP="002743F7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2743F7">
        <w:rPr>
          <w:rFonts w:ascii="Garamond" w:hAnsi="Garamond" w:cs="Times New Roman"/>
          <w:sz w:val="26"/>
          <w:szCs w:val="26"/>
        </w:rPr>
        <w:t xml:space="preserve">Hoy es la Pascua del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. Hoy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terminamos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Santa con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comienzo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del primer día de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nueva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creación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. Por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eso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hoy es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día principal del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calendario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cristiano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y es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que da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sentido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todas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demás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celebraciones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; es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domingo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convierte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todos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domingos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“Día del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”.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las palabras del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salmista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Éste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es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día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que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actuó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Señor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;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regocijémonos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alegrémonos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él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>.</w:t>
      </w:r>
    </w:p>
    <w:p w14:paraId="402DA005" w14:textId="77777777" w:rsidR="002743F7" w:rsidRPr="002743F7" w:rsidRDefault="002743F7" w:rsidP="002743F7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3160A966" w14:textId="77777777" w:rsidR="002743F7" w:rsidRPr="002743F7" w:rsidRDefault="002743F7" w:rsidP="002743F7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2743F7">
        <w:rPr>
          <w:rFonts w:ascii="Garamond" w:hAnsi="Garamond" w:cs="Times New Roman"/>
          <w:sz w:val="26"/>
          <w:szCs w:val="26"/>
        </w:rPr>
        <w:t xml:space="preserve">Las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lecturas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leccionario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nos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facilitan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comprender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magnitud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este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día y de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celebramos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culminar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Santa,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pues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una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por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una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nos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van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preparando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muy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didácticamente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encontrarnos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realidad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Jesucristo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.   </w:t>
      </w:r>
    </w:p>
    <w:p w14:paraId="644F6FC4" w14:textId="77777777" w:rsidR="002743F7" w:rsidRPr="002743F7" w:rsidRDefault="002743F7" w:rsidP="002743F7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567F9781" w14:textId="77777777" w:rsidR="002743F7" w:rsidRPr="002743F7" w:rsidRDefault="002743F7" w:rsidP="002743F7">
      <w:pPr>
        <w:spacing w:line="276" w:lineRule="auto"/>
        <w:rPr>
          <w:rFonts w:ascii="Garamond" w:hAnsi="Garamond" w:cs="Times New Roman"/>
          <w:sz w:val="26"/>
          <w:szCs w:val="26"/>
        </w:rPr>
      </w:pPr>
      <w:proofErr w:type="spellStart"/>
      <w:r w:rsidRPr="002743F7">
        <w:rPr>
          <w:rFonts w:ascii="Garamond" w:hAnsi="Garamond" w:cs="Times New Roman"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primer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lugar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si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seguimos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lecturas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según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recomendada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costumbre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actual de leer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lugar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usual de la del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Antiguo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Testamento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escuchamos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uno de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primeros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anuncios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la Pascua.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Vemos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2743F7">
        <w:rPr>
          <w:rFonts w:ascii="Garamond" w:hAnsi="Garamond" w:cs="Times New Roman"/>
          <w:sz w:val="26"/>
          <w:szCs w:val="26"/>
        </w:rPr>
        <w:t>un San Pedro</w:t>
      </w:r>
      <w:proofErr w:type="gramEnd"/>
      <w:r w:rsidRPr="002743F7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refleja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tradiciones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apostólicas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todavía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más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antiguas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libro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apóstol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proclama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Jesús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como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una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revelación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del Padre celestial que “no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hace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diferencia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entre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una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persona y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otra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”, del Dios que no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practica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ningún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favoritismo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sino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acepta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todos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que se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convierten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por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fe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hacen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lo bueno.  </w:t>
      </w:r>
    </w:p>
    <w:p w14:paraId="77E41FE1" w14:textId="77777777" w:rsidR="002743F7" w:rsidRPr="002743F7" w:rsidRDefault="002743F7" w:rsidP="002743F7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05A7E9C9" w14:textId="77777777" w:rsidR="002743F7" w:rsidRPr="002743F7" w:rsidRDefault="002743F7" w:rsidP="002743F7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2743F7">
        <w:rPr>
          <w:rFonts w:ascii="Garamond" w:hAnsi="Garamond" w:cs="Times New Roman"/>
          <w:sz w:val="26"/>
          <w:szCs w:val="26"/>
        </w:rPr>
        <w:t xml:space="preserve">Los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detalles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este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sermón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esenciales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del credo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cristiano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: El Dios de Israel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envió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a Jesús para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anunciar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paz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hacer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bien; sus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opositores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mataron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colgándolo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una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cruz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; Dios lo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resucitó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tercer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día;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apareció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había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escogido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envió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2743F7">
        <w:rPr>
          <w:rFonts w:ascii="Garamond" w:hAnsi="Garamond" w:cs="Times New Roman"/>
          <w:sz w:val="26"/>
          <w:szCs w:val="26"/>
        </w:rPr>
        <w:t>a</w:t>
      </w:r>
      <w:proofErr w:type="gram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anunciar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perdón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pecados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su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Aunque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texto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es algo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escueto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, que Pedro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haya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mencionado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cómo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había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sanado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enfermos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y que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habían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comido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bebido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con Cristo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resucitado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, da un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impresionante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aire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veracidad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su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mensaje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Su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profesión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fe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está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basada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concretos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realidad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su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con Jesús. ¡Pedro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pudo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proclamar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Resucitado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vive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porque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vio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con sus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propios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ojos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y lo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tocó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con sus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propias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manos!  </w:t>
      </w:r>
    </w:p>
    <w:p w14:paraId="15C07EFE" w14:textId="77777777" w:rsidR="002743F7" w:rsidRPr="002743F7" w:rsidRDefault="002743F7" w:rsidP="002743F7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14D487E1" w14:textId="77777777" w:rsidR="002743F7" w:rsidRPr="002743F7" w:rsidRDefault="002743F7" w:rsidP="002743F7">
      <w:pPr>
        <w:spacing w:line="276" w:lineRule="auto"/>
        <w:rPr>
          <w:rFonts w:ascii="Garamond" w:hAnsi="Garamond" w:cs="Times New Roman"/>
          <w:sz w:val="26"/>
          <w:szCs w:val="26"/>
        </w:rPr>
      </w:pPr>
      <w:proofErr w:type="spellStart"/>
      <w:r w:rsidRPr="002743F7">
        <w:rPr>
          <w:rFonts w:ascii="Garamond" w:hAnsi="Garamond" w:cs="Times New Roman"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seguida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leemos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cantamos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Salmo 118. Es uno de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textos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asociados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con la Pascua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desde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antigüedad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. De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esa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celebramos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lo que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apóstol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nos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anunció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primera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lectura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. Este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salmo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es un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himno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victoria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regocijo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por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grandes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hazañas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por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maravillas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Dios ha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lastRenderedPageBreak/>
        <w:t>hecho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También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una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invitación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todos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para que le demos gracias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por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salvación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Daré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gracias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porque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me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respondiste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y me has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sido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salvación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>.</w:t>
      </w:r>
    </w:p>
    <w:p w14:paraId="386D7FA8" w14:textId="77777777" w:rsidR="002743F7" w:rsidRPr="002743F7" w:rsidRDefault="002743F7" w:rsidP="002743F7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5BC71D5B" w14:textId="77777777" w:rsidR="002743F7" w:rsidRPr="002743F7" w:rsidRDefault="002743F7" w:rsidP="002743F7">
      <w:pPr>
        <w:spacing w:line="276" w:lineRule="auto"/>
        <w:rPr>
          <w:rFonts w:ascii="Garamond" w:hAnsi="Garamond" w:cs="Times New Roman"/>
          <w:sz w:val="26"/>
          <w:szCs w:val="26"/>
        </w:rPr>
      </w:pPr>
      <w:proofErr w:type="spellStart"/>
      <w:r w:rsidRPr="002743F7">
        <w:rPr>
          <w:rFonts w:ascii="Garamond" w:hAnsi="Garamond" w:cs="Times New Roman"/>
          <w:sz w:val="26"/>
          <w:szCs w:val="26"/>
        </w:rPr>
        <w:t>Varios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versículos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este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salmo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son claves para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interpretación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misterio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pascual. Por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ejemplo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versículo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17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casi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podemos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escuchar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voz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Cristo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diciendo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: </w:t>
      </w:r>
      <w:proofErr w:type="gramStart"/>
      <w:r w:rsidRPr="002743F7">
        <w:rPr>
          <w:rFonts w:ascii="Garamond" w:hAnsi="Garamond" w:cs="Times New Roman"/>
          <w:i/>
          <w:iCs/>
          <w:sz w:val="26"/>
          <w:szCs w:val="26"/>
        </w:rPr>
        <w:t>No</w:t>
      </w:r>
      <w:proofErr w:type="gram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he de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morir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sino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que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viviré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contaré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las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hazañas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del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Señor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>.</w:t>
      </w:r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22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encontramos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una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buena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metáfora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describir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: </w:t>
      </w:r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La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misma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piedra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que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desecharon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los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edificadores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, ha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venido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a ser la cabeza del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ángulo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>.</w:t>
      </w:r>
      <w:r w:rsidRPr="002743F7">
        <w:rPr>
          <w:rFonts w:ascii="Garamond" w:hAnsi="Garamond" w:cs="Times New Roman"/>
          <w:sz w:val="26"/>
          <w:szCs w:val="26"/>
        </w:rPr>
        <w:t xml:space="preserve"> Y no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debe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faltar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mención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versículo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22: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Éste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es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día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que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actuó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Señor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;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regocijémonos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alegrémonos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él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>. ¡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la Pascua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creyentes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celebramos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que hoy Dios ha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actuado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con amor y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poder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salvar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su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pueblo!</w:t>
      </w:r>
    </w:p>
    <w:p w14:paraId="00BE1749" w14:textId="77777777" w:rsidR="002743F7" w:rsidRPr="002743F7" w:rsidRDefault="002743F7" w:rsidP="002743F7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178FFC3A" w14:textId="77777777" w:rsidR="002743F7" w:rsidRPr="002743F7" w:rsidRDefault="002743F7" w:rsidP="002743F7">
      <w:pPr>
        <w:spacing w:line="276" w:lineRule="auto"/>
        <w:rPr>
          <w:rFonts w:ascii="Garamond" w:hAnsi="Garamond" w:cs="Times New Roman"/>
          <w:sz w:val="26"/>
          <w:szCs w:val="26"/>
        </w:rPr>
      </w:pPr>
      <w:proofErr w:type="spellStart"/>
      <w:r w:rsidRPr="002743F7">
        <w:rPr>
          <w:rFonts w:ascii="Garamond" w:hAnsi="Garamond" w:cs="Times New Roman"/>
          <w:sz w:val="26"/>
          <w:szCs w:val="26"/>
        </w:rPr>
        <w:t>Después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describir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celebrar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Jesús,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epístola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San Pablo 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Colosenses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nos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enseña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cuáles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son las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consecuencias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pueblo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cristiano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primer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lugar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nueva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vida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Resucitado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debe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cambiar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perspectiva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Ya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hemos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pensar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sólo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cosas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este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mundo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sino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“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buscar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cosas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cielo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”, es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decir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debemos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dar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prioridad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a las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cosas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Dios y a lo que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él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quiere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para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humanidad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paz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perdón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reconciliación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Vivir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con Cristo es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una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transformación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vida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. Si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participamos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Jesús,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también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debe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prepararnos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participar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su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gloria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eterna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. Por tanto,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otra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consecuencia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es que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ya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tenemos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una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nueva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esperanza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amor de Dios.</w:t>
      </w:r>
    </w:p>
    <w:p w14:paraId="09CBF319" w14:textId="77777777" w:rsidR="002743F7" w:rsidRPr="002743F7" w:rsidRDefault="002743F7" w:rsidP="002743F7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7039C3A2" w14:textId="77777777" w:rsidR="002743F7" w:rsidRPr="002743F7" w:rsidRDefault="002743F7" w:rsidP="002743F7">
      <w:pPr>
        <w:spacing w:line="276" w:lineRule="auto"/>
        <w:rPr>
          <w:rFonts w:ascii="Garamond" w:hAnsi="Garamond" w:cs="Times New Roman"/>
          <w:sz w:val="26"/>
          <w:szCs w:val="26"/>
        </w:rPr>
      </w:pPr>
      <w:proofErr w:type="spellStart"/>
      <w:r w:rsidRPr="002743F7">
        <w:rPr>
          <w:rFonts w:ascii="Garamond" w:hAnsi="Garamond" w:cs="Times New Roman"/>
          <w:sz w:val="26"/>
          <w:szCs w:val="26"/>
        </w:rPr>
        <w:t>Finalmente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, las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lecturas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del día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nos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llevan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Evangelio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, sea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texto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Mateo o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Juan. </w:t>
      </w:r>
      <w:proofErr w:type="gramStart"/>
      <w:r w:rsidRPr="002743F7">
        <w:rPr>
          <w:rFonts w:ascii="Garamond" w:hAnsi="Garamond" w:cs="Times New Roman"/>
          <w:sz w:val="26"/>
          <w:szCs w:val="26"/>
        </w:rPr>
        <w:t>Ambos</w:t>
      </w:r>
      <w:proofErr w:type="gram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nos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relatan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acontecimientos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primeras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horas de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aquel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domingo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María Magdalena,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otra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María, Pedro y Juan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llegaron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tumba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Jesús.  </w:t>
      </w:r>
    </w:p>
    <w:p w14:paraId="73131339" w14:textId="77777777" w:rsidR="002743F7" w:rsidRPr="002743F7" w:rsidRDefault="002743F7" w:rsidP="002743F7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3DD5738F" w14:textId="77777777" w:rsidR="002743F7" w:rsidRPr="002743F7" w:rsidRDefault="002743F7" w:rsidP="002743F7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2743F7">
        <w:rPr>
          <w:rFonts w:ascii="Garamond" w:hAnsi="Garamond" w:cs="Times New Roman"/>
          <w:sz w:val="26"/>
          <w:szCs w:val="26"/>
        </w:rPr>
        <w:t xml:space="preserve">Primero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fueron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mujeres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atender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cuerpo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Jesús;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pero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llegar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cosas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extrañas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pasaron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terremoto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piedra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movida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tumba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vacía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anuncio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ángel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diciendo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que Jesús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había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resucitado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Todo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fue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suficiente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asustar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cualquiera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sólo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podemos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imaginar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asombro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mujeres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Quizá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por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eso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ángel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les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dijo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: “No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tengan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miedo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”.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Luego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arribaron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dos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corriendo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ver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quién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llegaría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primero.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Observaron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también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detalles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tumba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vacía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lienzos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enrollados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comenzaron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creer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aunque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todavía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entendieron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todo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. </w:t>
      </w:r>
    </w:p>
    <w:p w14:paraId="40BF068C" w14:textId="77777777" w:rsidR="002743F7" w:rsidRPr="002743F7" w:rsidRDefault="002743F7" w:rsidP="002743F7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7B6AFB47" w14:textId="77777777" w:rsidR="002743F7" w:rsidRPr="002743F7" w:rsidRDefault="002743F7" w:rsidP="002743F7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2743F7">
        <w:rPr>
          <w:rFonts w:ascii="Garamond" w:hAnsi="Garamond" w:cs="Times New Roman"/>
          <w:sz w:val="26"/>
          <w:szCs w:val="26"/>
        </w:rPr>
        <w:t xml:space="preserve">Lo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más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conmovedor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relatos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leemos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hoy es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encuentro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Jesús con las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mujeres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. Dice San Mateo: </w:t>
      </w:r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“Jesús se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presentó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ante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ellas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y las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saludó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”.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Su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Maestro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crucificado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ahora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resucitado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, las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saludó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. Y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vieron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ellas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se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acercaron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a Jesús y lo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adoraron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abrazándole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los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pies</w:t>
      </w:r>
      <w:r w:rsidRPr="002743F7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Fue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encuentro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emotivo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alegre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entre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y las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mujeres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pues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dieron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abrazo de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fe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afecto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corazón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creyente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. Juan,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igual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que Mateo,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señala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que Jesús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mandó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a las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mujeres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ir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dar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testimonio 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otros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. Por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esa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razón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algunas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tradiciones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cristianas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llaman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a la Magdalena “la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Apóstol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”,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pues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fue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primera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anunciar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que Cristo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había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resucitado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su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ejemplo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nos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enseña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debemos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dar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testimonio del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gozo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por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conocer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al Cristo vivo. </w:t>
      </w:r>
    </w:p>
    <w:p w14:paraId="5236CB80" w14:textId="77777777" w:rsidR="002743F7" w:rsidRPr="002743F7" w:rsidRDefault="002743F7" w:rsidP="002743F7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1B29DF52" w14:textId="77777777" w:rsidR="002743F7" w:rsidRPr="002743F7" w:rsidRDefault="002743F7" w:rsidP="002743F7">
      <w:pPr>
        <w:spacing w:line="276" w:lineRule="auto"/>
        <w:rPr>
          <w:rFonts w:ascii="Garamond" w:hAnsi="Garamond" w:cs="Times New Roman"/>
          <w:sz w:val="26"/>
          <w:szCs w:val="26"/>
        </w:rPr>
      </w:pPr>
      <w:proofErr w:type="spellStart"/>
      <w:r w:rsidRPr="002743F7">
        <w:rPr>
          <w:rFonts w:ascii="Garamond" w:hAnsi="Garamond" w:cs="Times New Roman"/>
          <w:sz w:val="26"/>
          <w:szCs w:val="26"/>
        </w:rPr>
        <w:t>Recordemos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gozo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sólo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trata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eventos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pasado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sino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que es algo que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podemos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experimentar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hoy: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podemos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encontrarnos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con Jesús,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resucitado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podemos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elevar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lastRenderedPageBreak/>
        <w:t>nuestros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corazones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cielo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abrazar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Maestro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por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fe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podemos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recibir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Sacramento del Cuerpo y Sangre de Cristo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esperanza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propia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y de ser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llenados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la gloria del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sz w:val="26"/>
          <w:szCs w:val="26"/>
        </w:rPr>
        <w:t>aparezca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 de nuevo.</w:t>
      </w:r>
    </w:p>
    <w:p w14:paraId="3068FCE5" w14:textId="77777777" w:rsidR="002743F7" w:rsidRPr="002743F7" w:rsidRDefault="002743F7" w:rsidP="002743F7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2743F7">
        <w:rPr>
          <w:rFonts w:ascii="Garamond" w:hAnsi="Garamond" w:cs="Times New Roman"/>
          <w:sz w:val="26"/>
          <w:szCs w:val="26"/>
        </w:rPr>
        <w:t xml:space="preserve">  </w:t>
      </w:r>
    </w:p>
    <w:p w14:paraId="46BAA832" w14:textId="77777777" w:rsidR="002743F7" w:rsidRPr="002743F7" w:rsidRDefault="002743F7" w:rsidP="002743F7">
      <w:pPr>
        <w:spacing w:line="276" w:lineRule="auto"/>
        <w:rPr>
          <w:rFonts w:ascii="Garamond" w:hAnsi="Garamond" w:cs="Times New Roman"/>
          <w:i/>
          <w:iCs/>
          <w:sz w:val="26"/>
          <w:szCs w:val="26"/>
        </w:rPr>
      </w:pP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Éste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es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día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que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actuó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Señor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;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regocijémonos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alegrémonos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él</w:t>
      </w:r>
      <w:proofErr w:type="spellEnd"/>
      <w:r w:rsidRPr="002743F7">
        <w:rPr>
          <w:rFonts w:ascii="Garamond" w:hAnsi="Garamond" w:cs="Times New Roman"/>
          <w:sz w:val="26"/>
          <w:szCs w:val="26"/>
        </w:rPr>
        <w:t xml:space="preserve">. </w:t>
      </w:r>
      <w:r w:rsidRPr="002743F7">
        <w:rPr>
          <w:rFonts w:ascii="Garamond" w:hAnsi="Garamond" w:cs="Times New Roman"/>
          <w:i/>
          <w:iCs/>
          <w:sz w:val="26"/>
          <w:szCs w:val="26"/>
        </w:rPr>
        <w:t>¡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Aleluya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>!</w:t>
      </w:r>
    </w:p>
    <w:p w14:paraId="01D35930" w14:textId="77777777" w:rsidR="002743F7" w:rsidRPr="002743F7" w:rsidRDefault="002743F7" w:rsidP="002743F7">
      <w:pPr>
        <w:rPr>
          <w:rFonts w:ascii="Garamond" w:hAnsi="Garamond" w:cs="Times New Roman"/>
          <w:i/>
          <w:iCs/>
          <w:sz w:val="26"/>
          <w:szCs w:val="26"/>
        </w:rPr>
      </w:pPr>
    </w:p>
    <w:p w14:paraId="6A584672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E6CD5C1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6137C03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F1ACE34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5A73D35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23AB859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A27A074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0346F95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8CC6C14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2B2B992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006A4D6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C28B9BF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F4416F3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4CB4134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25A39B6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60717296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EFF64E7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66023AB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631B8594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6B403FC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60890EA0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F79D080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D2F471F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32EA05D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3B772C2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6F37C9C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652A218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8157507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7B46CBB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3FA2DC5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977DCFE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146097D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AEC0483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1533B7A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5932C5D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5AECB9C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409AE66" w14:textId="77777777" w:rsidR="002743F7" w:rsidRDefault="002743F7" w:rsidP="002743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5AC022A" w14:textId="42745A9E" w:rsidR="00FD7F62" w:rsidRPr="002743F7" w:rsidRDefault="002743F7" w:rsidP="002743F7">
      <w:pPr>
        <w:rPr>
          <w:rFonts w:ascii="Garamond" w:hAnsi="Garamond" w:cs="Times New Roman"/>
          <w:i/>
          <w:iCs/>
          <w:sz w:val="26"/>
          <w:szCs w:val="26"/>
        </w:rPr>
      </w:pPr>
      <w:r w:rsidRPr="002743F7">
        <w:rPr>
          <w:rFonts w:ascii="Garamond" w:hAnsi="Garamond" w:cs="Times New Roman"/>
          <w:b/>
          <w:bCs/>
          <w:i/>
          <w:iCs/>
          <w:sz w:val="26"/>
          <w:szCs w:val="26"/>
        </w:rPr>
        <w:t xml:space="preserve">El </w:t>
      </w:r>
      <w:proofErr w:type="spellStart"/>
      <w:r w:rsidRPr="002743F7">
        <w:rPr>
          <w:rFonts w:ascii="Garamond" w:hAnsi="Garamond" w:cs="Times New Roman"/>
          <w:b/>
          <w:bCs/>
          <w:i/>
          <w:iCs/>
          <w:sz w:val="26"/>
          <w:szCs w:val="26"/>
        </w:rPr>
        <w:t>Rvdo</w:t>
      </w:r>
      <w:proofErr w:type="spellEnd"/>
      <w:r w:rsidRPr="002743F7">
        <w:rPr>
          <w:rFonts w:ascii="Garamond" w:hAnsi="Garamond" w:cs="Times New Roman"/>
          <w:b/>
          <w:bCs/>
          <w:i/>
          <w:iCs/>
          <w:sz w:val="26"/>
          <w:szCs w:val="26"/>
        </w:rPr>
        <w:t>. Dr. Jack Lynch</w:t>
      </w:r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es un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sacerdote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de la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Diócesis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Episcopal de Rhode Island y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Cura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Párroco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de la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Iglesia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Episcopal San Jorge </w:t>
      </w:r>
      <w:proofErr w:type="spellStart"/>
      <w:r w:rsidRPr="002743F7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2743F7">
        <w:rPr>
          <w:rFonts w:ascii="Garamond" w:hAnsi="Garamond" w:cs="Times New Roman"/>
          <w:i/>
          <w:iCs/>
          <w:sz w:val="26"/>
          <w:szCs w:val="26"/>
        </w:rPr>
        <w:t xml:space="preserve"> Central Falls, RI.</w:t>
      </w:r>
    </w:p>
    <w:p w14:paraId="01F417A0" w14:textId="77777777" w:rsidR="002743F7" w:rsidRPr="002743F7" w:rsidRDefault="002743F7">
      <w:pPr>
        <w:rPr>
          <w:rFonts w:ascii="Garamond" w:hAnsi="Garamond" w:cs="Times New Roman"/>
          <w:i/>
          <w:iCs/>
          <w:sz w:val="26"/>
          <w:szCs w:val="26"/>
        </w:rPr>
      </w:pPr>
    </w:p>
    <w:sectPr w:rsidR="002743F7" w:rsidRPr="002743F7" w:rsidSect="0028704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8D93A" w14:textId="77777777" w:rsidR="000A2BD6" w:rsidRDefault="000A2BD6" w:rsidP="00563619">
      <w:r>
        <w:separator/>
      </w:r>
    </w:p>
  </w:endnote>
  <w:endnote w:type="continuationSeparator" w:id="0">
    <w:p w14:paraId="1CD00333" w14:textId="77777777" w:rsidR="000A2BD6" w:rsidRDefault="000A2BD6" w:rsidP="0056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Medium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6422" w14:textId="77777777" w:rsidR="00563619" w:rsidRDefault="00563619" w:rsidP="00563619">
    <w:pPr>
      <w:rPr>
        <w:rFonts w:ascii="Garamond" w:eastAsia="Times New Roman" w:hAnsi="Garamond" w:cs="Times New Roman"/>
        <w:sz w:val="18"/>
      </w:rPr>
    </w:pPr>
    <w:proofErr w:type="spellStart"/>
    <w:r w:rsidRPr="00563619">
      <w:rPr>
        <w:rFonts w:ascii="Garamond" w:eastAsia="Times New Roman" w:hAnsi="Garamond" w:cs="Times New Roman"/>
        <w:sz w:val="18"/>
      </w:rPr>
      <w:t>P</w:t>
    </w:r>
    <w:r w:rsidR="00051C8D">
      <w:rPr>
        <w:rFonts w:ascii="Garamond" w:eastAsia="Times New Roman" w:hAnsi="Garamond" w:cs="Times New Roman"/>
        <w:sz w:val="18"/>
      </w:rPr>
      <w:t>ublicado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</w:t>
    </w:r>
    <w:proofErr w:type="spellStart"/>
    <w:r w:rsidR="00051C8D">
      <w:rPr>
        <w:rFonts w:ascii="Garamond" w:eastAsia="Times New Roman" w:hAnsi="Garamond" w:cs="Times New Roman"/>
        <w:sz w:val="18"/>
      </w:rPr>
      <w:t>por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la </w:t>
    </w:r>
    <w:proofErr w:type="spellStart"/>
    <w:r w:rsidR="00051C8D">
      <w:rPr>
        <w:rFonts w:ascii="Garamond" w:eastAsia="Times New Roman" w:hAnsi="Garamond" w:cs="Times New Roman"/>
        <w:sz w:val="18"/>
      </w:rPr>
      <w:t>Oficina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de </w:t>
    </w:r>
    <w:proofErr w:type="spellStart"/>
    <w:r w:rsidR="00051C8D">
      <w:rPr>
        <w:rFonts w:ascii="Garamond" w:eastAsia="Times New Roman" w:hAnsi="Garamond" w:cs="Times New Roman"/>
        <w:sz w:val="18"/>
      </w:rPr>
      <w:t>Comunic</w:t>
    </w:r>
    <w:r w:rsidRPr="00563619">
      <w:rPr>
        <w:rFonts w:ascii="Garamond" w:eastAsia="Times New Roman" w:hAnsi="Garamond" w:cs="Times New Roman"/>
        <w:sz w:val="18"/>
      </w:rPr>
      <w:t>ación</w:t>
    </w:r>
    <w:proofErr w:type="spellEnd"/>
    <w:r w:rsidRPr="00563619">
      <w:rPr>
        <w:rFonts w:ascii="Garamond" w:eastAsia="Times New Roman" w:hAnsi="Garamond" w:cs="Times New Roman"/>
        <w:sz w:val="18"/>
      </w:rPr>
      <w:t xml:space="preserve"> de la </w:t>
    </w:r>
    <w:proofErr w:type="spellStart"/>
    <w:r w:rsidRPr="00563619">
      <w:rPr>
        <w:rFonts w:ascii="Garamond" w:eastAsia="Times New Roman" w:hAnsi="Garamond" w:cs="Times New Roman"/>
        <w:sz w:val="18"/>
      </w:rPr>
      <w:t>Iglesia</w:t>
    </w:r>
    <w:proofErr w:type="spellEnd"/>
    <w:r w:rsidRPr="00563619">
      <w:rPr>
        <w:rFonts w:ascii="Garamond" w:eastAsia="Times New Roman" w:hAnsi="Garamond" w:cs="Times New Roman"/>
        <w:sz w:val="18"/>
      </w:rPr>
      <w:t xml:space="preserve"> Episcopal, 815 Segunda Avenida, Nueva York, N.Y. 10017.</w:t>
    </w:r>
  </w:p>
  <w:p w14:paraId="01932D78" w14:textId="6487CE09" w:rsidR="00563619" w:rsidRPr="00202515" w:rsidRDefault="00051C8D" w:rsidP="00202515">
    <w:pPr>
      <w:rPr>
        <w:rFonts w:ascii="Garamond" w:eastAsia="Times New Roman" w:hAnsi="Garamond" w:cs="Times New Roman"/>
        <w:sz w:val="18"/>
      </w:rPr>
    </w:pPr>
    <w:r>
      <w:rPr>
        <w:rFonts w:ascii="Garamond" w:eastAsia="Times New Roman" w:hAnsi="Garamond" w:cs="Times New Roman"/>
        <w:sz w:val="18"/>
      </w:rPr>
      <w:t>© 20</w:t>
    </w:r>
    <w:r w:rsidR="00E901FC">
      <w:rPr>
        <w:rFonts w:ascii="Garamond" w:eastAsia="Times New Roman" w:hAnsi="Garamond" w:cs="Times New Roman"/>
        <w:sz w:val="18"/>
      </w:rPr>
      <w:t>2</w:t>
    </w:r>
    <w:r w:rsidR="00275593">
      <w:rPr>
        <w:rFonts w:ascii="Garamond" w:eastAsia="Times New Roman" w:hAnsi="Garamond" w:cs="Times New Roman"/>
        <w:sz w:val="18"/>
      </w:rPr>
      <w:t>3</w:t>
    </w:r>
    <w:r w:rsidR="00563619" w:rsidRPr="00563619">
      <w:rPr>
        <w:rFonts w:ascii="Garamond" w:eastAsia="Times New Roman" w:hAnsi="Garamond" w:cs="Times New Roman"/>
        <w:sz w:val="18"/>
      </w:rPr>
      <w:t xml:space="preserve"> La Sociedad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Misionera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Doméstica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y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Extranjera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de la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Iglesia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Episcopal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Protestante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en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Estados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Unidos de América.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Todos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los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derechos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reservados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25864" w14:textId="77777777" w:rsidR="000A2BD6" w:rsidRDefault="000A2BD6" w:rsidP="00563619">
      <w:r>
        <w:separator/>
      </w:r>
    </w:p>
  </w:footnote>
  <w:footnote w:type="continuationSeparator" w:id="0">
    <w:p w14:paraId="2AF793D0" w14:textId="77777777" w:rsidR="000A2BD6" w:rsidRDefault="000A2BD6" w:rsidP="0056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7664"/>
    <w:multiLevelType w:val="hybridMultilevel"/>
    <w:tmpl w:val="C2944564"/>
    <w:lvl w:ilvl="0" w:tplc="10281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F27CD"/>
    <w:multiLevelType w:val="hybridMultilevel"/>
    <w:tmpl w:val="77A22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97DE2"/>
    <w:multiLevelType w:val="hybridMultilevel"/>
    <w:tmpl w:val="4DC601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1268F"/>
    <w:multiLevelType w:val="hybridMultilevel"/>
    <w:tmpl w:val="8D00CD4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C206A"/>
    <w:multiLevelType w:val="hybridMultilevel"/>
    <w:tmpl w:val="601C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93015"/>
    <w:multiLevelType w:val="hybridMultilevel"/>
    <w:tmpl w:val="BA5AC17C"/>
    <w:lvl w:ilvl="0" w:tplc="DE12DE9C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21A78"/>
    <w:multiLevelType w:val="hybridMultilevel"/>
    <w:tmpl w:val="2A9ADF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6514B"/>
    <w:multiLevelType w:val="hybridMultilevel"/>
    <w:tmpl w:val="CC464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646364">
    <w:abstractNumId w:val="7"/>
  </w:num>
  <w:num w:numId="2" w16cid:durableId="622880859">
    <w:abstractNumId w:val="1"/>
  </w:num>
  <w:num w:numId="3" w16cid:durableId="1475297162">
    <w:abstractNumId w:val="6"/>
  </w:num>
  <w:num w:numId="4" w16cid:durableId="149292362">
    <w:abstractNumId w:val="3"/>
  </w:num>
  <w:num w:numId="5" w16cid:durableId="440035071">
    <w:abstractNumId w:val="4"/>
  </w:num>
  <w:num w:numId="6" w16cid:durableId="1562714567">
    <w:abstractNumId w:val="5"/>
  </w:num>
  <w:num w:numId="7" w16cid:durableId="1127431810">
    <w:abstractNumId w:val="0"/>
  </w:num>
  <w:num w:numId="8" w16cid:durableId="599485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8D"/>
    <w:rsid w:val="00002F7E"/>
    <w:rsid w:val="00004E92"/>
    <w:rsid w:val="00010827"/>
    <w:rsid w:val="00012218"/>
    <w:rsid w:val="00012421"/>
    <w:rsid w:val="000158C2"/>
    <w:rsid w:val="000170F8"/>
    <w:rsid w:val="00020B37"/>
    <w:rsid w:val="000232D4"/>
    <w:rsid w:val="000303C1"/>
    <w:rsid w:val="00034284"/>
    <w:rsid w:val="00035DA0"/>
    <w:rsid w:val="00036198"/>
    <w:rsid w:val="0004733A"/>
    <w:rsid w:val="00051C8D"/>
    <w:rsid w:val="00052D67"/>
    <w:rsid w:val="0006033A"/>
    <w:rsid w:val="00060855"/>
    <w:rsid w:val="000707C6"/>
    <w:rsid w:val="000753EA"/>
    <w:rsid w:val="00077DE5"/>
    <w:rsid w:val="00082CAD"/>
    <w:rsid w:val="0008316F"/>
    <w:rsid w:val="00084C6E"/>
    <w:rsid w:val="00084E8D"/>
    <w:rsid w:val="00085EFE"/>
    <w:rsid w:val="00096E81"/>
    <w:rsid w:val="000A2BD6"/>
    <w:rsid w:val="000A4E70"/>
    <w:rsid w:val="000A67F6"/>
    <w:rsid w:val="000B10DF"/>
    <w:rsid w:val="000B6862"/>
    <w:rsid w:val="000B6C6E"/>
    <w:rsid w:val="000C0138"/>
    <w:rsid w:val="000C047F"/>
    <w:rsid w:val="000C29EC"/>
    <w:rsid w:val="000D3EDC"/>
    <w:rsid w:val="000D61E6"/>
    <w:rsid w:val="000E0D51"/>
    <w:rsid w:val="000E4EA8"/>
    <w:rsid w:val="000E6869"/>
    <w:rsid w:val="000F6B86"/>
    <w:rsid w:val="0010718B"/>
    <w:rsid w:val="0011228C"/>
    <w:rsid w:val="00113463"/>
    <w:rsid w:val="001237EC"/>
    <w:rsid w:val="00125CEC"/>
    <w:rsid w:val="00126803"/>
    <w:rsid w:val="00130217"/>
    <w:rsid w:val="0013133D"/>
    <w:rsid w:val="00134EDF"/>
    <w:rsid w:val="00135301"/>
    <w:rsid w:val="00135ECE"/>
    <w:rsid w:val="001370F5"/>
    <w:rsid w:val="00141416"/>
    <w:rsid w:val="00145592"/>
    <w:rsid w:val="00146607"/>
    <w:rsid w:val="00147497"/>
    <w:rsid w:val="00150C95"/>
    <w:rsid w:val="00151F2D"/>
    <w:rsid w:val="00166670"/>
    <w:rsid w:val="00172B6F"/>
    <w:rsid w:val="00172CA2"/>
    <w:rsid w:val="001767D0"/>
    <w:rsid w:val="00185D33"/>
    <w:rsid w:val="00190EC2"/>
    <w:rsid w:val="001922CD"/>
    <w:rsid w:val="0019430D"/>
    <w:rsid w:val="001A0433"/>
    <w:rsid w:val="001A189D"/>
    <w:rsid w:val="001A1D93"/>
    <w:rsid w:val="001A27D8"/>
    <w:rsid w:val="001A61A5"/>
    <w:rsid w:val="001A6FD1"/>
    <w:rsid w:val="001A7112"/>
    <w:rsid w:val="001B11AC"/>
    <w:rsid w:val="001B41C2"/>
    <w:rsid w:val="001B45D5"/>
    <w:rsid w:val="001C6BD6"/>
    <w:rsid w:val="001D1218"/>
    <w:rsid w:val="001D165F"/>
    <w:rsid w:val="001D1CDF"/>
    <w:rsid w:val="001D423F"/>
    <w:rsid w:val="001E136B"/>
    <w:rsid w:val="001E6B12"/>
    <w:rsid w:val="001F14FF"/>
    <w:rsid w:val="001F58C0"/>
    <w:rsid w:val="00202515"/>
    <w:rsid w:val="00204A25"/>
    <w:rsid w:val="002051C6"/>
    <w:rsid w:val="00205FF3"/>
    <w:rsid w:val="00211469"/>
    <w:rsid w:val="002133A8"/>
    <w:rsid w:val="002152F9"/>
    <w:rsid w:val="00217068"/>
    <w:rsid w:val="002229BD"/>
    <w:rsid w:val="00222C71"/>
    <w:rsid w:val="0022351A"/>
    <w:rsid w:val="00224B31"/>
    <w:rsid w:val="002438E7"/>
    <w:rsid w:val="002539CC"/>
    <w:rsid w:val="00257EA5"/>
    <w:rsid w:val="00260E6C"/>
    <w:rsid w:val="0026309F"/>
    <w:rsid w:val="00271892"/>
    <w:rsid w:val="00273DBD"/>
    <w:rsid w:val="002743F7"/>
    <w:rsid w:val="00275593"/>
    <w:rsid w:val="0027709A"/>
    <w:rsid w:val="00285E29"/>
    <w:rsid w:val="0028704D"/>
    <w:rsid w:val="0029058E"/>
    <w:rsid w:val="0029385F"/>
    <w:rsid w:val="0029482E"/>
    <w:rsid w:val="002A53DB"/>
    <w:rsid w:val="002B6F4F"/>
    <w:rsid w:val="002C1564"/>
    <w:rsid w:val="002C1F2A"/>
    <w:rsid w:val="002C25BF"/>
    <w:rsid w:val="002C44F0"/>
    <w:rsid w:val="002D2135"/>
    <w:rsid w:val="002D2E9A"/>
    <w:rsid w:val="002E281B"/>
    <w:rsid w:val="002E7162"/>
    <w:rsid w:val="002F3287"/>
    <w:rsid w:val="002F41CF"/>
    <w:rsid w:val="002F6FE6"/>
    <w:rsid w:val="00301073"/>
    <w:rsid w:val="00302BB3"/>
    <w:rsid w:val="00302FAD"/>
    <w:rsid w:val="00306119"/>
    <w:rsid w:val="00314568"/>
    <w:rsid w:val="00317F8A"/>
    <w:rsid w:val="003210D9"/>
    <w:rsid w:val="00322658"/>
    <w:rsid w:val="003239DE"/>
    <w:rsid w:val="003259F1"/>
    <w:rsid w:val="00331221"/>
    <w:rsid w:val="0033150D"/>
    <w:rsid w:val="00331A51"/>
    <w:rsid w:val="00331ADD"/>
    <w:rsid w:val="00332B12"/>
    <w:rsid w:val="00333996"/>
    <w:rsid w:val="00341C07"/>
    <w:rsid w:val="00345DB2"/>
    <w:rsid w:val="00350004"/>
    <w:rsid w:val="00367A94"/>
    <w:rsid w:val="00367B5E"/>
    <w:rsid w:val="00381A64"/>
    <w:rsid w:val="003923D8"/>
    <w:rsid w:val="00393189"/>
    <w:rsid w:val="00396476"/>
    <w:rsid w:val="003A189C"/>
    <w:rsid w:val="003A3D73"/>
    <w:rsid w:val="003A5BD4"/>
    <w:rsid w:val="003B18B2"/>
    <w:rsid w:val="003B4221"/>
    <w:rsid w:val="003B4406"/>
    <w:rsid w:val="003B795A"/>
    <w:rsid w:val="003C0610"/>
    <w:rsid w:val="003C4512"/>
    <w:rsid w:val="003C78A1"/>
    <w:rsid w:val="003D4874"/>
    <w:rsid w:val="003D63C6"/>
    <w:rsid w:val="003D7A70"/>
    <w:rsid w:val="003E15D8"/>
    <w:rsid w:val="003E1D4F"/>
    <w:rsid w:val="003E70DB"/>
    <w:rsid w:val="003E7E12"/>
    <w:rsid w:val="003F075D"/>
    <w:rsid w:val="003F4A05"/>
    <w:rsid w:val="004015BB"/>
    <w:rsid w:val="004157EE"/>
    <w:rsid w:val="00420DFB"/>
    <w:rsid w:val="004258AA"/>
    <w:rsid w:val="0042754D"/>
    <w:rsid w:val="004309B4"/>
    <w:rsid w:val="00433708"/>
    <w:rsid w:val="00436A41"/>
    <w:rsid w:val="004407BA"/>
    <w:rsid w:val="0044457A"/>
    <w:rsid w:val="00450902"/>
    <w:rsid w:val="004513D0"/>
    <w:rsid w:val="004553B3"/>
    <w:rsid w:val="00464C81"/>
    <w:rsid w:val="00471C0C"/>
    <w:rsid w:val="00482C39"/>
    <w:rsid w:val="00484517"/>
    <w:rsid w:val="00484B03"/>
    <w:rsid w:val="00486FBB"/>
    <w:rsid w:val="00487E83"/>
    <w:rsid w:val="00495A62"/>
    <w:rsid w:val="004A0239"/>
    <w:rsid w:val="004A11A8"/>
    <w:rsid w:val="004A3653"/>
    <w:rsid w:val="004A696E"/>
    <w:rsid w:val="004A6E35"/>
    <w:rsid w:val="004A79E4"/>
    <w:rsid w:val="004B1F29"/>
    <w:rsid w:val="004B359D"/>
    <w:rsid w:val="004B3AC3"/>
    <w:rsid w:val="004C0BB7"/>
    <w:rsid w:val="004C0C4C"/>
    <w:rsid w:val="004C2549"/>
    <w:rsid w:val="004D54B3"/>
    <w:rsid w:val="004E2734"/>
    <w:rsid w:val="004E3377"/>
    <w:rsid w:val="004E508E"/>
    <w:rsid w:val="004E767A"/>
    <w:rsid w:val="004E7966"/>
    <w:rsid w:val="004F11A3"/>
    <w:rsid w:val="004F6706"/>
    <w:rsid w:val="00501994"/>
    <w:rsid w:val="00504666"/>
    <w:rsid w:val="00513E8C"/>
    <w:rsid w:val="00515AD7"/>
    <w:rsid w:val="005169DD"/>
    <w:rsid w:val="00516EAE"/>
    <w:rsid w:val="00520232"/>
    <w:rsid w:val="0052040B"/>
    <w:rsid w:val="005225C5"/>
    <w:rsid w:val="005317B0"/>
    <w:rsid w:val="00543134"/>
    <w:rsid w:val="00543B07"/>
    <w:rsid w:val="00543B69"/>
    <w:rsid w:val="005467C5"/>
    <w:rsid w:val="00553E4A"/>
    <w:rsid w:val="005633FC"/>
    <w:rsid w:val="00563619"/>
    <w:rsid w:val="00567B6F"/>
    <w:rsid w:val="005708AB"/>
    <w:rsid w:val="00571F0A"/>
    <w:rsid w:val="0057302B"/>
    <w:rsid w:val="005733B9"/>
    <w:rsid w:val="00576EB0"/>
    <w:rsid w:val="0058137F"/>
    <w:rsid w:val="005821EB"/>
    <w:rsid w:val="005833CA"/>
    <w:rsid w:val="00585604"/>
    <w:rsid w:val="00585D8B"/>
    <w:rsid w:val="00590E4A"/>
    <w:rsid w:val="00593B6A"/>
    <w:rsid w:val="005A3F0E"/>
    <w:rsid w:val="005A4673"/>
    <w:rsid w:val="005B087B"/>
    <w:rsid w:val="005B1EAB"/>
    <w:rsid w:val="005B282E"/>
    <w:rsid w:val="005B4160"/>
    <w:rsid w:val="005B7FC6"/>
    <w:rsid w:val="005C1CF7"/>
    <w:rsid w:val="005C3F9A"/>
    <w:rsid w:val="005C799E"/>
    <w:rsid w:val="005D1ECA"/>
    <w:rsid w:val="005D581E"/>
    <w:rsid w:val="005E7D5B"/>
    <w:rsid w:val="005F3807"/>
    <w:rsid w:val="005F566F"/>
    <w:rsid w:val="005F6451"/>
    <w:rsid w:val="0060397C"/>
    <w:rsid w:val="00604FCC"/>
    <w:rsid w:val="006071D4"/>
    <w:rsid w:val="006302F1"/>
    <w:rsid w:val="00630B41"/>
    <w:rsid w:val="00631BE8"/>
    <w:rsid w:val="00635E3B"/>
    <w:rsid w:val="00637D40"/>
    <w:rsid w:val="00641999"/>
    <w:rsid w:val="006420B8"/>
    <w:rsid w:val="0064344F"/>
    <w:rsid w:val="00647949"/>
    <w:rsid w:val="006506F2"/>
    <w:rsid w:val="006522FF"/>
    <w:rsid w:val="0065376E"/>
    <w:rsid w:val="006542DC"/>
    <w:rsid w:val="00656568"/>
    <w:rsid w:val="00660A31"/>
    <w:rsid w:val="0066508E"/>
    <w:rsid w:val="0066544E"/>
    <w:rsid w:val="00666819"/>
    <w:rsid w:val="00680C9E"/>
    <w:rsid w:val="0068190F"/>
    <w:rsid w:val="00683249"/>
    <w:rsid w:val="00684F2F"/>
    <w:rsid w:val="00685DC4"/>
    <w:rsid w:val="00691381"/>
    <w:rsid w:val="006920D7"/>
    <w:rsid w:val="00695736"/>
    <w:rsid w:val="0069614A"/>
    <w:rsid w:val="006A35AA"/>
    <w:rsid w:val="006C51D3"/>
    <w:rsid w:val="006D03FF"/>
    <w:rsid w:val="006D3389"/>
    <w:rsid w:val="006D78EB"/>
    <w:rsid w:val="006E47DA"/>
    <w:rsid w:val="006E59F3"/>
    <w:rsid w:val="006F686E"/>
    <w:rsid w:val="007047B4"/>
    <w:rsid w:val="007120A0"/>
    <w:rsid w:val="007124C6"/>
    <w:rsid w:val="00713169"/>
    <w:rsid w:val="007165D1"/>
    <w:rsid w:val="007173D3"/>
    <w:rsid w:val="00722837"/>
    <w:rsid w:val="007239D8"/>
    <w:rsid w:val="007250B1"/>
    <w:rsid w:val="007251C4"/>
    <w:rsid w:val="007276E8"/>
    <w:rsid w:val="00733EDB"/>
    <w:rsid w:val="007439FA"/>
    <w:rsid w:val="007448A2"/>
    <w:rsid w:val="00751D88"/>
    <w:rsid w:val="00753AA9"/>
    <w:rsid w:val="00754C05"/>
    <w:rsid w:val="00782A59"/>
    <w:rsid w:val="00782DE3"/>
    <w:rsid w:val="007855AD"/>
    <w:rsid w:val="007876EA"/>
    <w:rsid w:val="0078781D"/>
    <w:rsid w:val="00792FB5"/>
    <w:rsid w:val="00795100"/>
    <w:rsid w:val="007A0B6A"/>
    <w:rsid w:val="007A3714"/>
    <w:rsid w:val="007B188B"/>
    <w:rsid w:val="007B51A7"/>
    <w:rsid w:val="007B6B12"/>
    <w:rsid w:val="007C1618"/>
    <w:rsid w:val="007C172B"/>
    <w:rsid w:val="007C3513"/>
    <w:rsid w:val="007C4F0E"/>
    <w:rsid w:val="007C5A69"/>
    <w:rsid w:val="007D0068"/>
    <w:rsid w:val="007D2C89"/>
    <w:rsid w:val="007D2E8D"/>
    <w:rsid w:val="007D356B"/>
    <w:rsid w:val="007D5718"/>
    <w:rsid w:val="007D7F83"/>
    <w:rsid w:val="007E05C8"/>
    <w:rsid w:val="007E08B9"/>
    <w:rsid w:val="007E754D"/>
    <w:rsid w:val="007F132A"/>
    <w:rsid w:val="007F1EFF"/>
    <w:rsid w:val="007F34CD"/>
    <w:rsid w:val="008023BB"/>
    <w:rsid w:val="00804E49"/>
    <w:rsid w:val="00823702"/>
    <w:rsid w:val="00824D92"/>
    <w:rsid w:val="008335ED"/>
    <w:rsid w:val="0083414B"/>
    <w:rsid w:val="00835C6A"/>
    <w:rsid w:val="00846EB4"/>
    <w:rsid w:val="008470B0"/>
    <w:rsid w:val="00850C70"/>
    <w:rsid w:val="008518DD"/>
    <w:rsid w:val="00852EA5"/>
    <w:rsid w:val="00855037"/>
    <w:rsid w:val="00857B10"/>
    <w:rsid w:val="00871179"/>
    <w:rsid w:val="00873820"/>
    <w:rsid w:val="00876FAE"/>
    <w:rsid w:val="00881BB9"/>
    <w:rsid w:val="0088378E"/>
    <w:rsid w:val="00885C18"/>
    <w:rsid w:val="008872DF"/>
    <w:rsid w:val="00895884"/>
    <w:rsid w:val="008966A4"/>
    <w:rsid w:val="0089778F"/>
    <w:rsid w:val="008A15F2"/>
    <w:rsid w:val="008B1144"/>
    <w:rsid w:val="008B2484"/>
    <w:rsid w:val="008B268F"/>
    <w:rsid w:val="008B3E3C"/>
    <w:rsid w:val="008B42AA"/>
    <w:rsid w:val="008C4125"/>
    <w:rsid w:val="008D0DD7"/>
    <w:rsid w:val="008D0F61"/>
    <w:rsid w:val="008D1113"/>
    <w:rsid w:val="008E66CE"/>
    <w:rsid w:val="008E7005"/>
    <w:rsid w:val="008F2CD8"/>
    <w:rsid w:val="008F5F97"/>
    <w:rsid w:val="0090427C"/>
    <w:rsid w:val="009057B5"/>
    <w:rsid w:val="00907917"/>
    <w:rsid w:val="009128A7"/>
    <w:rsid w:val="009167B5"/>
    <w:rsid w:val="009209E7"/>
    <w:rsid w:val="0092132E"/>
    <w:rsid w:val="009329E7"/>
    <w:rsid w:val="00934DC7"/>
    <w:rsid w:val="00937F19"/>
    <w:rsid w:val="009529B6"/>
    <w:rsid w:val="00952F21"/>
    <w:rsid w:val="0095330B"/>
    <w:rsid w:val="00955589"/>
    <w:rsid w:val="00956230"/>
    <w:rsid w:val="0096603A"/>
    <w:rsid w:val="00966445"/>
    <w:rsid w:val="009665D5"/>
    <w:rsid w:val="00973854"/>
    <w:rsid w:val="00974AD4"/>
    <w:rsid w:val="00975DFE"/>
    <w:rsid w:val="009852F7"/>
    <w:rsid w:val="0098775C"/>
    <w:rsid w:val="0099204D"/>
    <w:rsid w:val="00993071"/>
    <w:rsid w:val="00993BF7"/>
    <w:rsid w:val="009A0BB6"/>
    <w:rsid w:val="009A300C"/>
    <w:rsid w:val="009A45BB"/>
    <w:rsid w:val="009A5473"/>
    <w:rsid w:val="009B4F65"/>
    <w:rsid w:val="009B7024"/>
    <w:rsid w:val="009C0E94"/>
    <w:rsid w:val="009C290F"/>
    <w:rsid w:val="009C2F65"/>
    <w:rsid w:val="009D04D7"/>
    <w:rsid w:val="009E40DA"/>
    <w:rsid w:val="009E4CE6"/>
    <w:rsid w:val="009F15BB"/>
    <w:rsid w:val="009F1DB5"/>
    <w:rsid w:val="009F47F0"/>
    <w:rsid w:val="009F555A"/>
    <w:rsid w:val="009F6B5E"/>
    <w:rsid w:val="00A02203"/>
    <w:rsid w:val="00A0278D"/>
    <w:rsid w:val="00A0548B"/>
    <w:rsid w:val="00A1129B"/>
    <w:rsid w:val="00A1268F"/>
    <w:rsid w:val="00A1358A"/>
    <w:rsid w:val="00A13A33"/>
    <w:rsid w:val="00A20CD2"/>
    <w:rsid w:val="00A21CC7"/>
    <w:rsid w:val="00A2232A"/>
    <w:rsid w:val="00A24339"/>
    <w:rsid w:val="00A24E39"/>
    <w:rsid w:val="00A24F45"/>
    <w:rsid w:val="00A24FF3"/>
    <w:rsid w:val="00A255FE"/>
    <w:rsid w:val="00A3021C"/>
    <w:rsid w:val="00A3029E"/>
    <w:rsid w:val="00A3160A"/>
    <w:rsid w:val="00A31985"/>
    <w:rsid w:val="00A31E82"/>
    <w:rsid w:val="00A347BC"/>
    <w:rsid w:val="00A451C8"/>
    <w:rsid w:val="00A56F15"/>
    <w:rsid w:val="00A60B64"/>
    <w:rsid w:val="00A629EA"/>
    <w:rsid w:val="00A62B96"/>
    <w:rsid w:val="00A7049D"/>
    <w:rsid w:val="00A712F4"/>
    <w:rsid w:val="00A74715"/>
    <w:rsid w:val="00A80601"/>
    <w:rsid w:val="00A831FC"/>
    <w:rsid w:val="00A86248"/>
    <w:rsid w:val="00A87C23"/>
    <w:rsid w:val="00A90523"/>
    <w:rsid w:val="00A947C3"/>
    <w:rsid w:val="00AA627D"/>
    <w:rsid w:val="00AB05D4"/>
    <w:rsid w:val="00AB5629"/>
    <w:rsid w:val="00AB61C0"/>
    <w:rsid w:val="00AC1649"/>
    <w:rsid w:val="00AD4D09"/>
    <w:rsid w:val="00AE0A6F"/>
    <w:rsid w:val="00B00ED4"/>
    <w:rsid w:val="00B04192"/>
    <w:rsid w:val="00B05D0E"/>
    <w:rsid w:val="00B064DF"/>
    <w:rsid w:val="00B079BA"/>
    <w:rsid w:val="00B07C72"/>
    <w:rsid w:val="00B154A4"/>
    <w:rsid w:val="00B1798A"/>
    <w:rsid w:val="00B2023D"/>
    <w:rsid w:val="00B20BE5"/>
    <w:rsid w:val="00B21447"/>
    <w:rsid w:val="00B25B4B"/>
    <w:rsid w:val="00B300B9"/>
    <w:rsid w:val="00B3365C"/>
    <w:rsid w:val="00B36169"/>
    <w:rsid w:val="00B3713B"/>
    <w:rsid w:val="00B429B3"/>
    <w:rsid w:val="00B43287"/>
    <w:rsid w:val="00B51E2F"/>
    <w:rsid w:val="00B617D0"/>
    <w:rsid w:val="00B66BCF"/>
    <w:rsid w:val="00B73383"/>
    <w:rsid w:val="00B74C79"/>
    <w:rsid w:val="00B84E7A"/>
    <w:rsid w:val="00B854B9"/>
    <w:rsid w:val="00B85861"/>
    <w:rsid w:val="00B93166"/>
    <w:rsid w:val="00B93D21"/>
    <w:rsid w:val="00B97484"/>
    <w:rsid w:val="00B979FC"/>
    <w:rsid w:val="00BA1EE1"/>
    <w:rsid w:val="00BA71F7"/>
    <w:rsid w:val="00BB24A0"/>
    <w:rsid w:val="00BC1E10"/>
    <w:rsid w:val="00BC2249"/>
    <w:rsid w:val="00BD2451"/>
    <w:rsid w:val="00BE066C"/>
    <w:rsid w:val="00BE279C"/>
    <w:rsid w:val="00BE4403"/>
    <w:rsid w:val="00BE45C1"/>
    <w:rsid w:val="00BF5F8B"/>
    <w:rsid w:val="00C000A0"/>
    <w:rsid w:val="00C03199"/>
    <w:rsid w:val="00C0623C"/>
    <w:rsid w:val="00C063F9"/>
    <w:rsid w:val="00C07EC4"/>
    <w:rsid w:val="00C133A4"/>
    <w:rsid w:val="00C15348"/>
    <w:rsid w:val="00C1544B"/>
    <w:rsid w:val="00C1552C"/>
    <w:rsid w:val="00C207CB"/>
    <w:rsid w:val="00C21741"/>
    <w:rsid w:val="00C21D78"/>
    <w:rsid w:val="00C2354B"/>
    <w:rsid w:val="00C27392"/>
    <w:rsid w:val="00C3067A"/>
    <w:rsid w:val="00C328E6"/>
    <w:rsid w:val="00C329DD"/>
    <w:rsid w:val="00C37A6D"/>
    <w:rsid w:val="00C41E52"/>
    <w:rsid w:val="00C43ACE"/>
    <w:rsid w:val="00C43DBA"/>
    <w:rsid w:val="00C45128"/>
    <w:rsid w:val="00C47FA7"/>
    <w:rsid w:val="00C62E5A"/>
    <w:rsid w:val="00C63B10"/>
    <w:rsid w:val="00C6452C"/>
    <w:rsid w:val="00C74C19"/>
    <w:rsid w:val="00C805A0"/>
    <w:rsid w:val="00C805C1"/>
    <w:rsid w:val="00C819C6"/>
    <w:rsid w:val="00C8292A"/>
    <w:rsid w:val="00C82DF3"/>
    <w:rsid w:val="00C83767"/>
    <w:rsid w:val="00C84DCB"/>
    <w:rsid w:val="00C87332"/>
    <w:rsid w:val="00C9171E"/>
    <w:rsid w:val="00C949D4"/>
    <w:rsid w:val="00C95EFC"/>
    <w:rsid w:val="00CB07C4"/>
    <w:rsid w:val="00CC1239"/>
    <w:rsid w:val="00CC3C5A"/>
    <w:rsid w:val="00CD24B6"/>
    <w:rsid w:val="00CD36C8"/>
    <w:rsid w:val="00CD567D"/>
    <w:rsid w:val="00CD64A4"/>
    <w:rsid w:val="00CE7B27"/>
    <w:rsid w:val="00CF7846"/>
    <w:rsid w:val="00D0476C"/>
    <w:rsid w:val="00D124FC"/>
    <w:rsid w:val="00D12CC4"/>
    <w:rsid w:val="00D14148"/>
    <w:rsid w:val="00D16373"/>
    <w:rsid w:val="00D220EB"/>
    <w:rsid w:val="00D2327C"/>
    <w:rsid w:val="00D30622"/>
    <w:rsid w:val="00D3786C"/>
    <w:rsid w:val="00D412DD"/>
    <w:rsid w:val="00D41678"/>
    <w:rsid w:val="00D45C7B"/>
    <w:rsid w:val="00D46871"/>
    <w:rsid w:val="00D47F94"/>
    <w:rsid w:val="00D51F57"/>
    <w:rsid w:val="00D51FDF"/>
    <w:rsid w:val="00D53ED7"/>
    <w:rsid w:val="00D54115"/>
    <w:rsid w:val="00D57DB3"/>
    <w:rsid w:val="00D649B2"/>
    <w:rsid w:val="00D65DCC"/>
    <w:rsid w:val="00D6772E"/>
    <w:rsid w:val="00D71902"/>
    <w:rsid w:val="00D71B1E"/>
    <w:rsid w:val="00D75D23"/>
    <w:rsid w:val="00D8005A"/>
    <w:rsid w:val="00D850AA"/>
    <w:rsid w:val="00D87D4F"/>
    <w:rsid w:val="00DA6E55"/>
    <w:rsid w:val="00DA71E4"/>
    <w:rsid w:val="00DB04B5"/>
    <w:rsid w:val="00DB0561"/>
    <w:rsid w:val="00DB3459"/>
    <w:rsid w:val="00DB417C"/>
    <w:rsid w:val="00DC0190"/>
    <w:rsid w:val="00DC3179"/>
    <w:rsid w:val="00DC7752"/>
    <w:rsid w:val="00DD52EA"/>
    <w:rsid w:val="00DE319B"/>
    <w:rsid w:val="00DE67A3"/>
    <w:rsid w:val="00DF140A"/>
    <w:rsid w:val="00E06058"/>
    <w:rsid w:val="00E120F0"/>
    <w:rsid w:val="00E17A9E"/>
    <w:rsid w:val="00E20C11"/>
    <w:rsid w:val="00E22A0B"/>
    <w:rsid w:val="00E23CC4"/>
    <w:rsid w:val="00E32A40"/>
    <w:rsid w:val="00E348E9"/>
    <w:rsid w:val="00E40A3C"/>
    <w:rsid w:val="00E41B4C"/>
    <w:rsid w:val="00E56066"/>
    <w:rsid w:val="00E61632"/>
    <w:rsid w:val="00E61A15"/>
    <w:rsid w:val="00E61B7D"/>
    <w:rsid w:val="00E678FE"/>
    <w:rsid w:val="00E739C9"/>
    <w:rsid w:val="00E75967"/>
    <w:rsid w:val="00E75E75"/>
    <w:rsid w:val="00E863BA"/>
    <w:rsid w:val="00E901FC"/>
    <w:rsid w:val="00E931C4"/>
    <w:rsid w:val="00EB0980"/>
    <w:rsid w:val="00EB2BC5"/>
    <w:rsid w:val="00EB3352"/>
    <w:rsid w:val="00EB40AF"/>
    <w:rsid w:val="00EC326D"/>
    <w:rsid w:val="00ED1D21"/>
    <w:rsid w:val="00ED3FC7"/>
    <w:rsid w:val="00ED750A"/>
    <w:rsid w:val="00EE078E"/>
    <w:rsid w:val="00EE15EF"/>
    <w:rsid w:val="00EE4F7F"/>
    <w:rsid w:val="00EE6182"/>
    <w:rsid w:val="00EF3CFB"/>
    <w:rsid w:val="00EF5584"/>
    <w:rsid w:val="00F04EF5"/>
    <w:rsid w:val="00F101BE"/>
    <w:rsid w:val="00F10DD2"/>
    <w:rsid w:val="00F12C1C"/>
    <w:rsid w:val="00F1455C"/>
    <w:rsid w:val="00F14D21"/>
    <w:rsid w:val="00F16A1E"/>
    <w:rsid w:val="00F2313C"/>
    <w:rsid w:val="00F253C3"/>
    <w:rsid w:val="00F25FAD"/>
    <w:rsid w:val="00F27D05"/>
    <w:rsid w:val="00F305C2"/>
    <w:rsid w:val="00F47240"/>
    <w:rsid w:val="00F517F7"/>
    <w:rsid w:val="00F54E38"/>
    <w:rsid w:val="00F57214"/>
    <w:rsid w:val="00F72B81"/>
    <w:rsid w:val="00F81E25"/>
    <w:rsid w:val="00F83B6D"/>
    <w:rsid w:val="00F8701E"/>
    <w:rsid w:val="00F87769"/>
    <w:rsid w:val="00F927B3"/>
    <w:rsid w:val="00F96D71"/>
    <w:rsid w:val="00FA26E6"/>
    <w:rsid w:val="00FA62FE"/>
    <w:rsid w:val="00FB2602"/>
    <w:rsid w:val="00FB2A61"/>
    <w:rsid w:val="00FB465D"/>
    <w:rsid w:val="00FB4833"/>
    <w:rsid w:val="00FB6D0D"/>
    <w:rsid w:val="00FC0199"/>
    <w:rsid w:val="00FC1DDB"/>
    <w:rsid w:val="00FC636E"/>
    <w:rsid w:val="00FD684B"/>
    <w:rsid w:val="00FD7F62"/>
    <w:rsid w:val="00FE621D"/>
    <w:rsid w:val="00FF2006"/>
    <w:rsid w:val="00FF34F6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C21E"/>
  <w14:defaultImageDpi w14:val="32767"/>
  <w15:chartTrackingRefBased/>
  <w15:docId w15:val="{46F265EC-F777-1B41-8C89-5FADC9AA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32A"/>
    <w:pPr>
      <w:keepNext/>
      <w:keepLines/>
      <w:widowControl w:val="0"/>
      <w:overflowPunct w:val="0"/>
      <w:autoSpaceDE w:val="0"/>
      <w:autoSpaceDN w:val="0"/>
      <w:adjustRightInd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619"/>
  </w:style>
  <w:style w:type="paragraph" w:styleId="Footer">
    <w:name w:val="footer"/>
    <w:basedOn w:val="Normal"/>
    <w:link w:val="FooterChar"/>
    <w:uiPriority w:val="99"/>
    <w:unhideWhenUsed/>
    <w:rsid w:val="0056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619"/>
  </w:style>
  <w:style w:type="paragraph" w:styleId="BalloonText">
    <w:name w:val="Balloon Text"/>
    <w:basedOn w:val="Normal"/>
    <w:link w:val="BalloonTextChar"/>
    <w:uiPriority w:val="99"/>
    <w:semiHidden/>
    <w:unhideWhenUsed/>
    <w:rsid w:val="002025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5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A79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A79E4"/>
    <w:rPr>
      <w:i/>
      <w:iCs/>
    </w:rPr>
  </w:style>
  <w:style w:type="paragraph" w:styleId="NoSpacing">
    <w:name w:val="No Spacing"/>
    <w:uiPriority w:val="1"/>
    <w:qFormat/>
    <w:rsid w:val="00FB2A61"/>
    <w:rPr>
      <w:sz w:val="22"/>
      <w:szCs w:val="22"/>
    </w:rPr>
  </w:style>
  <w:style w:type="paragraph" w:customStyle="1" w:styleId="aolmailp1">
    <w:name w:val="aolmail_p1"/>
    <w:basedOn w:val="Normal"/>
    <w:rsid w:val="002235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olmails1">
    <w:name w:val="aolmail_s1"/>
    <w:basedOn w:val="DefaultParagraphFont"/>
    <w:rsid w:val="0022351A"/>
  </w:style>
  <w:style w:type="paragraph" w:customStyle="1" w:styleId="ListHeading">
    <w:name w:val="List Heading"/>
    <w:basedOn w:val="Normal"/>
    <w:rsid w:val="00B85861"/>
    <w:pPr>
      <w:tabs>
        <w:tab w:val="left" w:pos="360"/>
        <w:tab w:val="right" w:pos="9360"/>
      </w:tabs>
    </w:pPr>
    <w:rPr>
      <w:rFonts w:ascii="Corbel" w:eastAsia="SimSun" w:hAnsi="Corbel" w:cs="Times New Roman"/>
      <w:b/>
      <w:noProof/>
      <w:sz w:val="20"/>
      <w:szCs w:val="20"/>
      <w:lang w:eastAsia="zh-CN"/>
    </w:rPr>
  </w:style>
  <w:style w:type="paragraph" w:customStyle="1" w:styleId="ListReadings">
    <w:name w:val="List Readings"/>
    <w:basedOn w:val="Normal"/>
    <w:rsid w:val="00A02203"/>
    <w:pPr>
      <w:tabs>
        <w:tab w:val="left" w:pos="360"/>
        <w:tab w:val="right" w:pos="9360"/>
      </w:tabs>
    </w:pPr>
    <w:rPr>
      <w:rFonts w:ascii="Corbel" w:eastAsia="SimSun" w:hAnsi="Corbel" w:cs="Times New Roman"/>
      <w:bCs/>
      <w:noProof/>
      <w:sz w:val="20"/>
      <w:szCs w:val="20"/>
      <w:lang w:val="es-MX" w:eastAsia="zh-CN"/>
    </w:rPr>
  </w:style>
  <w:style w:type="character" w:styleId="Hyperlink">
    <w:name w:val="Hyperlink"/>
    <w:basedOn w:val="DefaultParagraphFont"/>
    <w:uiPriority w:val="99"/>
    <w:unhideWhenUsed/>
    <w:rsid w:val="00C21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21741"/>
    <w:rPr>
      <w:color w:val="605E5C"/>
      <w:shd w:val="clear" w:color="auto" w:fill="E1DFDD"/>
    </w:rPr>
  </w:style>
  <w:style w:type="paragraph" w:customStyle="1" w:styleId="TextLesson0">
    <w:name w:val="Text Lesson 0"/>
    <w:basedOn w:val="Normal"/>
    <w:rsid w:val="001A0433"/>
    <w:pPr>
      <w:tabs>
        <w:tab w:val="left" w:pos="540"/>
      </w:tabs>
    </w:pPr>
    <w:rPr>
      <w:rFonts w:ascii="Garamond" w:eastAsia="Times New Roman" w:hAnsi="Garamond" w:cs="Times New Roman"/>
      <w:sz w:val="22"/>
      <w:szCs w:val="22"/>
      <w:lang w:val="es-MX" w:eastAsia="x-none"/>
    </w:rPr>
  </w:style>
  <w:style w:type="paragraph" w:customStyle="1" w:styleId="TextLesson1">
    <w:name w:val="Text Lesson 1"/>
    <w:basedOn w:val="Normal"/>
    <w:link w:val="TextLesson1Char"/>
    <w:qFormat/>
    <w:rsid w:val="001A0433"/>
    <w:pPr>
      <w:tabs>
        <w:tab w:val="left" w:pos="540"/>
      </w:tabs>
      <w:ind w:firstLine="547"/>
    </w:pPr>
    <w:rPr>
      <w:rFonts w:ascii="Garamond" w:eastAsia="Times New Roman" w:hAnsi="Garamond" w:cs="Times New Roman"/>
      <w:sz w:val="22"/>
      <w:szCs w:val="22"/>
      <w:lang w:val="es-MX" w:eastAsia="x-none"/>
    </w:rPr>
  </w:style>
  <w:style w:type="character" w:customStyle="1" w:styleId="TextLesson1Char">
    <w:name w:val="Text Lesson 1 Char"/>
    <w:link w:val="TextLesson1"/>
    <w:rsid w:val="001A0433"/>
    <w:rPr>
      <w:rFonts w:ascii="Garamond" w:eastAsia="Times New Roman" w:hAnsi="Garamond" w:cs="Times New Roman"/>
      <w:sz w:val="22"/>
      <w:szCs w:val="22"/>
      <w:lang w:val="es-MX" w:eastAsia="x-none"/>
    </w:rPr>
  </w:style>
  <w:style w:type="paragraph" w:customStyle="1" w:styleId="xmsonormal">
    <w:name w:val="x_msonormal"/>
    <w:basedOn w:val="Normal"/>
    <w:rsid w:val="008966A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body">
    <w:name w:val="body"/>
    <w:basedOn w:val="Normal"/>
    <w:rsid w:val="00FB2602"/>
    <w:pPr>
      <w:spacing w:line="300" w:lineRule="atLeast"/>
    </w:pPr>
    <w:rPr>
      <w:rFonts w:ascii="Arial" w:eastAsia="Times New Roman" w:hAnsi="Arial" w:cs="Arial"/>
      <w:color w:val="584D4D"/>
      <w:sz w:val="23"/>
      <w:szCs w:val="23"/>
    </w:rPr>
  </w:style>
  <w:style w:type="paragraph" w:customStyle="1" w:styleId="listreadings0">
    <w:name w:val="listreadings"/>
    <w:basedOn w:val="Normal"/>
    <w:rsid w:val="007173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TextLesson">
    <w:name w:val="Text Lesson"/>
    <w:basedOn w:val="Normal"/>
    <w:link w:val="TextLessonChar"/>
    <w:qFormat/>
    <w:rsid w:val="005467C5"/>
    <w:pPr>
      <w:tabs>
        <w:tab w:val="left" w:pos="720"/>
      </w:tabs>
      <w:ind w:firstLine="360"/>
      <w:jc w:val="both"/>
    </w:pPr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character" w:customStyle="1" w:styleId="TextLessonChar">
    <w:name w:val="Text Lesson Char"/>
    <w:link w:val="TextLesson"/>
    <w:rsid w:val="005467C5"/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paragraph" w:styleId="PlainText">
    <w:name w:val="Plain Text"/>
    <w:basedOn w:val="Normal"/>
    <w:link w:val="PlainTextChar"/>
    <w:uiPriority w:val="99"/>
    <w:unhideWhenUsed/>
    <w:rsid w:val="00273DBD"/>
    <w:rPr>
      <w:rFonts w:ascii="Consolas" w:hAnsi="Consolas"/>
      <w:sz w:val="21"/>
      <w:szCs w:val="21"/>
      <w:lang w:val="es-MX"/>
    </w:rPr>
  </w:style>
  <w:style w:type="character" w:customStyle="1" w:styleId="PlainTextChar">
    <w:name w:val="Plain Text Char"/>
    <w:basedOn w:val="DefaultParagraphFont"/>
    <w:link w:val="PlainText"/>
    <w:uiPriority w:val="99"/>
    <w:rsid w:val="00273DBD"/>
    <w:rPr>
      <w:rFonts w:ascii="Consolas" w:hAnsi="Consolas"/>
      <w:sz w:val="21"/>
      <w:szCs w:val="21"/>
      <w:lang w:val="es-MX"/>
    </w:rPr>
  </w:style>
  <w:style w:type="character" w:customStyle="1" w:styleId="text">
    <w:name w:val="text"/>
    <w:rsid w:val="0004733A"/>
  </w:style>
  <w:style w:type="paragraph" w:customStyle="1" w:styleId="aolmailp2">
    <w:name w:val="aolmail_p2"/>
    <w:basedOn w:val="Normal"/>
    <w:rsid w:val="00A24E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2590198152msonormal">
    <w:name w:val="yiv2590198152msonormal"/>
    <w:basedOn w:val="Normal"/>
    <w:rsid w:val="007C1618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2232A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paragraph" w:customStyle="1" w:styleId="Scripturecitation">
    <w:name w:val="Scripture citation"/>
    <w:uiPriority w:val="99"/>
    <w:rsid w:val="00A2232A"/>
    <w:pPr>
      <w:keepNext/>
      <w:widowControl w:val="0"/>
      <w:overflowPunct w:val="0"/>
      <w:autoSpaceDE w:val="0"/>
      <w:autoSpaceDN w:val="0"/>
      <w:adjustRightInd w:val="0"/>
      <w:spacing w:after="120"/>
      <w:jc w:val="center"/>
    </w:pPr>
    <w:rPr>
      <w:rFonts w:ascii="Calibri" w:eastAsia="Times New Roman" w:hAnsi="Calibri" w:cs="Times New Roman"/>
      <w:i/>
      <w:iCs/>
      <w:kern w:val="28"/>
      <w:sz w:val="20"/>
      <w:szCs w:val="20"/>
      <w:lang w:val="es-MX"/>
    </w:rPr>
  </w:style>
  <w:style w:type="paragraph" w:customStyle="1" w:styleId="ResponsePeople">
    <w:name w:val="Response People"/>
    <w:basedOn w:val="Normal"/>
    <w:rsid w:val="00A2232A"/>
    <w:pPr>
      <w:widowControl w:val="0"/>
      <w:overflowPunct w:val="0"/>
      <w:autoSpaceDE w:val="0"/>
      <w:autoSpaceDN w:val="0"/>
      <w:adjustRightInd w:val="0"/>
      <w:ind w:left="360"/>
      <w:jc w:val="both"/>
    </w:pPr>
    <w:rPr>
      <w:rFonts w:ascii="Garamond" w:eastAsia="Times New Roman" w:hAnsi="Garamond" w:cs="Times New Roman"/>
      <w:b/>
      <w:bCs/>
      <w:kern w:val="28"/>
      <w:sz w:val="22"/>
      <w:szCs w:val="22"/>
      <w:lang w:val="es-MX"/>
    </w:rPr>
  </w:style>
  <w:style w:type="paragraph" w:styleId="ListParagraph">
    <w:name w:val="List Paragraph"/>
    <w:basedOn w:val="Normal"/>
    <w:uiPriority w:val="34"/>
    <w:qFormat/>
    <w:rsid w:val="00484B03"/>
    <w:pPr>
      <w:ind w:left="720"/>
      <w:contextualSpacing/>
    </w:pPr>
    <w:rPr>
      <w:lang w:val="es-ES"/>
    </w:rPr>
  </w:style>
  <w:style w:type="paragraph" w:customStyle="1" w:styleId="paragraph">
    <w:name w:val="paragraph"/>
    <w:basedOn w:val="Normal"/>
    <w:rsid w:val="001A189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  <w:style w:type="character" w:customStyle="1" w:styleId="apple-converted-space">
    <w:name w:val="apple-converted-space"/>
    <w:basedOn w:val="DefaultParagraphFont"/>
    <w:rsid w:val="00D46871"/>
  </w:style>
  <w:style w:type="paragraph" w:customStyle="1" w:styleId="TextLessonnoindent">
    <w:name w:val="Text Lesson (no indent)"/>
    <w:basedOn w:val="Normal"/>
    <w:rsid w:val="009B4F65"/>
    <w:pPr>
      <w:tabs>
        <w:tab w:val="left" w:pos="720"/>
      </w:tabs>
      <w:jc w:val="both"/>
    </w:pPr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paragraph" w:customStyle="1" w:styleId="Body0">
    <w:name w:val="Body"/>
    <w:rsid w:val="00A112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ay">
    <w:name w:val="Day"/>
    <w:basedOn w:val="Normal"/>
    <w:rsid w:val="00A7049D"/>
    <w:pPr>
      <w:widowControl w:val="0"/>
      <w:overflowPunct w:val="0"/>
      <w:autoSpaceDE w:val="0"/>
      <w:autoSpaceDN w:val="0"/>
      <w:adjustRightInd w:val="0"/>
      <w:spacing w:before="240"/>
      <w:jc w:val="center"/>
      <w:outlineLvl w:val="0"/>
    </w:pPr>
    <w:rPr>
      <w:rFonts w:ascii="Corbel" w:eastAsia="Times New Roman" w:hAnsi="Corbel" w:cs="Albertus Medium"/>
      <w:b/>
      <w:bCs/>
      <w:color w:val="000000"/>
      <w:kern w:val="28"/>
      <w:sz w:val="28"/>
      <w:szCs w:val="2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Desktop/Sermons%20That%20Work/Sermones%20Que%20Illuminan/SQI%20Serm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SQI Sermon Template.dotx</Template>
  <TotalTime>7</TotalTime>
  <Pages>3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2023-02-14T17:23:00Z</cp:lastPrinted>
  <dcterms:created xsi:type="dcterms:W3CDTF">2023-02-14T18:36:00Z</dcterms:created>
  <dcterms:modified xsi:type="dcterms:W3CDTF">2023-02-14T18:43:00Z</dcterms:modified>
</cp:coreProperties>
</file>