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8AAF" w14:textId="55C5144E" w:rsidR="00C910D0" w:rsidRPr="00B82F7F" w:rsidRDefault="005052FC" w:rsidP="0054538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B82F7F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5EB91DB5" wp14:editId="5F053776">
            <wp:extent cx="1785769" cy="1215695"/>
            <wp:effectExtent l="0" t="0" r="508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B82F7F" w:rsidRDefault="00C910D0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6"/>
          <w:szCs w:val="26"/>
          <w:lang w:eastAsia="es-ES_tradnl"/>
        </w:rPr>
      </w:pPr>
    </w:p>
    <w:p w14:paraId="18CEFD17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B82F7F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Ir</w:t>
      </w:r>
    </w:p>
    <w:p w14:paraId="57D00B3C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634BD94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6FDA985C" w14:textId="25D12E5E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013E407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061FBBE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A7790B1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fue un escucha y testigo de marginados y pecadores, de bebedores y cobradores de impuestos, de forasteros y extranjeros, de ricos y 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27F683A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665D21D" w14:textId="77777777" w:rsid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Las Escrituras nos enseñan que también es nuestra misión salir al mundo. Tal como el autor del evangelio de San Juan cita a </w:t>
      </w:r>
    </w:p>
    <w:p w14:paraId="1AC65E9F" w14:textId="77777777" w:rsidR="00B82F7F" w:rsidRPr="00B82F7F" w:rsidRDefault="00B82F7F" w:rsidP="00B82F7F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B82F7F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2E9EEDC3" wp14:editId="22140C96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B7BA" w14:textId="77777777" w:rsidR="00B82F7F" w:rsidRPr="00B82F7F" w:rsidRDefault="00B82F7F" w:rsidP="00B82F7F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6"/>
          <w:szCs w:val="26"/>
          <w:lang w:eastAsia="es-ES_tradnl"/>
        </w:rPr>
      </w:pPr>
    </w:p>
    <w:p w14:paraId="001D3CBB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B82F7F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Ir</w:t>
      </w:r>
    </w:p>
    <w:p w14:paraId="7CAF8375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7453222D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34531E8C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3C7A09F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4C69E3B4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551589E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fue un escucha y testigo de marginados y pecadores, de bebedores y cobradores de impuestos, de forasteros y extranjeros, de ricos y 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6CC17246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449CF34" w14:textId="77777777" w:rsid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Las Escrituras nos enseñan que también es nuestra misión salir al mundo. Tal como el autor del evangelio de San Juan cita a </w:t>
      </w:r>
    </w:p>
    <w:p w14:paraId="3724B392" w14:textId="023E413B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lastRenderedPageBreak/>
        <w:t>Jesús “Como el Padre me ha enviado, así les envío”. Y como nos dice la primera carta de Juan: “Hijitos, no amemos de palabras ni de labios, sino con hechos y de verdad”.</w:t>
      </w:r>
    </w:p>
    <w:p w14:paraId="1609BA17" w14:textId="10D56BEE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E34B3DD" w14:textId="04A8E92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6420FD3" wp14:editId="3F679946">
            <wp:simplePos x="0" y="0"/>
            <wp:positionH relativeFrom="column">
              <wp:posOffset>1981200</wp:posOffset>
            </wp:positionH>
            <wp:positionV relativeFrom="paragraph">
              <wp:posOffset>-658544</wp:posOffset>
            </wp:positionV>
            <wp:extent cx="2016760" cy="2602230"/>
            <wp:effectExtent l="0" t="0" r="2540" b="127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6760" cy="260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F7F">
        <w:rPr>
          <w:rFonts w:ascii="Garamond" w:hAnsi="Garamond"/>
          <w:sz w:val="26"/>
          <w:szCs w:val="26"/>
        </w:rPr>
        <w:t xml:space="preserve">¿Estás dispuesto a hacer el compromiso de salir fuera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16E4DEE8" w14:textId="631F91E2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54837E8" w14:textId="361AC93D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El Camino del Amor nos desafía a ir.</w:t>
      </w:r>
    </w:p>
    <w:p w14:paraId="1E95A004" w14:textId="3D9838B2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D288008" w14:textId="5469202B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Tal como nos dice el autor de Hebreos: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45C4B728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BD3480C" w14:textId="77C6E431" w:rsidR="005052FC" w:rsidRDefault="00B82F7F" w:rsidP="00B82F7F">
      <w:pPr>
        <w:spacing w:after="0" w:line="240" w:lineRule="auto"/>
        <w:rPr>
          <w:rFonts w:ascii="Garamond" w:hAnsi="Garamond"/>
          <w:i/>
          <w:iCs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Aprenda más sobre el Camino del Amor aquí: </w:t>
      </w:r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episcopalchurch.org/wayoflove</w:t>
      </w:r>
      <w:r w:rsidRPr="00B82F7F">
        <w:rPr>
          <w:rFonts w:ascii="Garamond" w:hAnsi="Garamond"/>
          <w:sz w:val="26"/>
          <w:szCs w:val="26"/>
        </w:rPr>
        <w:t xml:space="preserve">. Empieza o profundiza con el compañero Manual de práctica para ORAR: </w:t>
      </w:r>
      <w:r w:rsidR="00BE64D3" w:rsidRPr="00BE64D3">
        <w:rPr>
          <w:rFonts w:ascii="Garamond" w:hAnsi="Garamond"/>
          <w:i/>
          <w:iCs/>
          <w:sz w:val="26"/>
          <w:szCs w:val="26"/>
          <w:lang w:val="en-US"/>
        </w:rPr>
        <w:t>iam.ec/ewol</w:t>
      </w:r>
      <w:r w:rsidRPr="00B82F7F">
        <w:rPr>
          <w:rFonts w:ascii="Garamond" w:hAnsi="Garamond"/>
          <w:i/>
          <w:iCs/>
          <w:sz w:val="26"/>
          <w:szCs w:val="26"/>
        </w:rPr>
        <w:t>.</w:t>
      </w:r>
    </w:p>
    <w:p w14:paraId="2F5648B9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“Como el Padre me ha enviado, así les envío”. Y como nos dice la primera carta de Juan: “Hijitos, no amemos de palabras ni de labios, sino con hechos y de verdad”.</w:t>
      </w:r>
    </w:p>
    <w:p w14:paraId="1C309AFB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FB64463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65E5581" wp14:editId="6C02EE0F">
            <wp:simplePos x="0" y="0"/>
            <wp:positionH relativeFrom="column">
              <wp:posOffset>1981200</wp:posOffset>
            </wp:positionH>
            <wp:positionV relativeFrom="paragraph">
              <wp:posOffset>-658544</wp:posOffset>
            </wp:positionV>
            <wp:extent cx="2016760" cy="2602230"/>
            <wp:effectExtent l="0" t="0" r="2540" b="1270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6760" cy="260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F7F">
        <w:rPr>
          <w:rFonts w:ascii="Garamond" w:hAnsi="Garamond"/>
          <w:sz w:val="26"/>
          <w:szCs w:val="26"/>
        </w:rPr>
        <w:t xml:space="preserve">¿Estás dispuesto a hacer el compromiso de salir fuera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5E6A3C17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C902C0D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El Camino del Amor nos desafía a ir.</w:t>
      </w:r>
    </w:p>
    <w:p w14:paraId="31F6C591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3061328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Tal como nos dice el autor de Hebreos: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7B19CA4E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20B1CA1" w14:textId="0940F56C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Aprenda más sobre el Camino del Amor aquí: </w:t>
      </w:r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episcopalchurch.org/wayoflove</w:t>
      </w:r>
      <w:r w:rsidRPr="00B82F7F">
        <w:rPr>
          <w:rFonts w:ascii="Garamond" w:hAnsi="Garamond"/>
          <w:sz w:val="26"/>
          <w:szCs w:val="26"/>
        </w:rPr>
        <w:t xml:space="preserve">. Empieza o profundiza con el compañero Manual de práctica para ORAR: </w:t>
      </w:r>
      <w:r w:rsidR="00BE64D3" w:rsidRPr="00BE64D3">
        <w:rPr>
          <w:rFonts w:ascii="Garamond" w:hAnsi="Garamond"/>
          <w:i/>
          <w:iCs/>
          <w:sz w:val="26"/>
          <w:szCs w:val="26"/>
          <w:lang w:val="en-US"/>
        </w:rPr>
        <w:t>iam.ec/ewol</w:t>
      </w:r>
      <w:r w:rsidRPr="00B82F7F">
        <w:rPr>
          <w:rFonts w:ascii="Garamond" w:hAnsi="Garamond"/>
          <w:i/>
          <w:iCs/>
          <w:sz w:val="26"/>
          <w:szCs w:val="26"/>
        </w:rPr>
        <w:t>.</w:t>
      </w:r>
    </w:p>
    <w:sectPr w:rsidR="00B82F7F" w:rsidRPr="00B82F7F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C452" w14:textId="77777777" w:rsidR="009A513C" w:rsidRDefault="009A513C" w:rsidP="005040FC">
      <w:r>
        <w:separator/>
      </w:r>
    </w:p>
  </w:endnote>
  <w:endnote w:type="continuationSeparator" w:id="0">
    <w:p w14:paraId="0450407D" w14:textId="77777777" w:rsidR="009A513C" w:rsidRDefault="009A513C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11822788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E64D3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E64D3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3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9A5A" w14:textId="77777777" w:rsidR="009A513C" w:rsidRDefault="009A513C" w:rsidP="005040FC">
      <w:r>
        <w:separator/>
      </w:r>
    </w:p>
  </w:footnote>
  <w:footnote w:type="continuationSeparator" w:id="0">
    <w:p w14:paraId="686A1ABB" w14:textId="77777777" w:rsidR="009A513C" w:rsidRDefault="009A513C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355860">
    <w:abstractNumId w:val="1"/>
  </w:num>
  <w:num w:numId="2" w16cid:durableId="1654484730">
    <w:abstractNumId w:val="13"/>
  </w:num>
  <w:num w:numId="3" w16cid:durableId="1952008007">
    <w:abstractNumId w:val="3"/>
  </w:num>
  <w:num w:numId="4" w16cid:durableId="1638335781">
    <w:abstractNumId w:val="17"/>
  </w:num>
  <w:num w:numId="5" w16cid:durableId="191305298">
    <w:abstractNumId w:val="5"/>
  </w:num>
  <w:num w:numId="6" w16cid:durableId="1471048253">
    <w:abstractNumId w:val="19"/>
  </w:num>
  <w:num w:numId="7" w16cid:durableId="1737319593">
    <w:abstractNumId w:val="8"/>
  </w:num>
  <w:num w:numId="8" w16cid:durableId="165901909">
    <w:abstractNumId w:val="11"/>
  </w:num>
  <w:num w:numId="9" w16cid:durableId="885796041">
    <w:abstractNumId w:val="6"/>
  </w:num>
  <w:num w:numId="10" w16cid:durableId="1517689132">
    <w:abstractNumId w:val="10"/>
  </w:num>
  <w:num w:numId="11" w16cid:durableId="1910572661">
    <w:abstractNumId w:val="12"/>
  </w:num>
  <w:num w:numId="12" w16cid:durableId="331110715">
    <w:abstractNumId w:val="7"/>
  </w:num>
  <w:num w:numId="13" w16cid:durableId="2140568964">
    <w:abstractNumId w:val="2"/>
  </w:num>
  <w:num w:numId="14" w16cid:durableId="1821002118">
    <w:abstractNumId w:val="9"/>
  </w:num>
  <w:num w:numId="15" w16cid:durableId="1180199624">
    <w:abstractNumId w:val="0"/>
  </w:num>
  <w:num w:numId="16" w16cid:durableId="136655509">
    <w:abstractNumId w:val="14"/>
  </w:num>
  <w:num w:numId="17" w16cid:durableId="1406144939">
    <w:abstractNumId w:val="16"/>
  </w:num>
  <w:num w:numId="18" w16cid:durableId="303004489">
    <w:abstractNumId w:val="4"/>
  </w:num>
  <w:num w:numId="19" w16cid:durableId="733894127">
    <w:abstractNumId w:val="18"/>
  </w:num>
  <w:num w:numId="20" w16cid:durableId="1457870268">
    <w:abstractNumId w:val="20"/>
  </w:num>
  <w:num w:numId="21" w16cid:durableId="810293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513C"/>
    <w:rsid w:val="009A7397"/>
    <w:rsid w:val="009B3884"/>
    <w:rsid w:val="009B4589"/>
    <w:rsid w:val="009D25C7"/>
    <w:rsid w:val="009E3F75"/>
    <w:rsid w:val="009F46EC"/>
    <w:rsid w:val="00A21C5C"/>
    <w:rsid w:val="00A276B8"/>
    <w:rsid w:val="00A36636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82F7F"/>
    <w:rsid w:val="00B902FE"/>
    <w:rsid w:val="00B907C0"/>
    <w:rsid w:val="00B96C58"/>
    <w:rsid w:val="00BA337C"/>
    <w:rsid w:val="00BB1F68"/>
    <w:rsid w:val="00BE64D3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6</cp:revision>
  <cp:lastPrinted>2020-08-25T15:12:00Z</cp:lastPrinted>
  <dcterms:created xsi:type="dcterms:W3CDTF">2020-10-18T18:03:00Z</dcterms:created>
  <dcterms:modified xsi:type="dcterms:W3CDTF">2023-05-12T13:40:00Z</dcterms:modified>
</cp:coreProperties>
</file>